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4A2674" w:rsidRDefault="004A2674" w:rsidP="00E9005F">
      <w:pPr>
        <w:rPr>
          <w:bCs/>
          <w:sz w:val="28"/>
          <w:szCs w:val="28"/>
        </w:rPr>
      </w:pPr>
    </w:p>
    <w:p w:rsidR="00334BC9" w:rsidRDefault="00E9005F" w:rsidP="00E9005F">
      <w:pPr>
        <w:pStyle w:val="aa"/>
        <w:jc w:val="center"/>
        <w:rPr>
          <w:rFonts w:cs="Tahoma"/>
        </w:rPr>
      </w:pPr>
      <w:r>
        <w:rPr>
          <w:rFonts w:cs="Tahoma"/>
          <w:b/>
          <w:noProof/>
          <w:szCs w:val="28"/>
          <w:lang w:eastAsia="ru-RU"/>
        </w:rPr>
        <w:drawing>
          <wp:inline distT="0" distB="0" distL="0" distR="0">
            <wp:extent cx="520700" cy="723265"/>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5304EA">
        <w:rPr>
          <w:rFonts w:cs="Tahoma"/>
        </w:rPr>
        <w:t xml:space="preserve">  </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334BC9" w:rsidRPr="002407E5" w:rsidRDefault="00334BC9" w:rsidP="00334BC9">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334BC9" w:rsidRPr="002407E5" w:rsidRDefault="00334BC9" w:rsidP="00334BC9">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334BC9" w:rsidRDefault="005304EA" w:rsidP="00334BC9">
      <w:pPr>
        <w:ind w:left="142" w:hanging="142"/>
        <w:jc w:val="center"/>
        <w:rPr>
          <w:bCs/>
          <w:color w:val="000000"/>
          <w:spacing w:val="-20"/>
          <w:position w:val="6"/>
          <w:sz w:val="28"/>
          <w:szCs w:val="28"/>
        </w:rPr>
      </w:pPr>
      <w:r>
        <w:rPr>
          <w:bCs/>
          <w:color w:val="000000"/>
          <w:spacing w:val="-20"/>
          <w:position w:val="6"/>
          <w:sz w:val="28"/>
          <w:szCs w:val="28"/>
        </w:rPr>
        <w:t xml:space="preserve">от </w:t>
      </w:r>
      <w:r w:rsidR="00D4459E">
        <w:rPr>
          <w:bCs/>
          <w:color w:val="000000"/>
          <w:spacing w:val="-20"/>
          <w:position w:val="6"/>
          <w:sz w:val="28"/>
          <w:szCs w:val="28"/>
        </w:rPr>
        <w:t>28</w:t>
      </w:r>
      <w:r w:rsidR="005153D6">
        <w:rPr>
          <w:bCs/>
          <w:color w:val="000000"/>
          <w:spacing w:val="-20"/>
          <w:position w:val="6"/>
          <w:sz w:val="28"/>
          <w:szCs w:val="28"/>
        </w:rPr>
        <w:t>.0</w:t>
      </w:r>
      <w:r>
        <w:rPr>
          <w:bCs/>
          <w:color w:val="000000"/>
          <w:spacing w:val="-20"/>
          <w:position w:val="6"/>
          <w:sz w:val="28"/>
          <w:szCs w:val="28"/>
        </w:rPr>
        <w:t>4</w:t>
      </w:r>
      <w:r w:rsidR="005153D6">
        <w:rPr>
          <w:bCs/>
          <w:color w:val="000000"/>
          <w:spacing w:val="-20"/>
          <w:position w:val="6"/>
          <w:sz w:val="28"/>
          <w:szCs w:val="28"/>
        </w:rPr>
        <w:t>.201</w:t>
      </w:r>
      <w:r>
        <w:rPr>
          <w:bCs/>
          <w:color w:val="000000"/>
          <w:spacing w:val="-20"/>
          <w:position w:val="6"/>
          <w:sz w:val="28"/>
          <w:szCs w:val="28"/>
        </w:rPr>
        <w:t>8</w:t>
      </w:r>
      <w:r w:rsidR="005153D6">
        <w:rPr>
          <w:bCs/>
          <w:color w:val="000000"/>
          <w:spacing w:val="-20"/>
          <w:position w:val="6"/>
          <w:sz w:val="28"/>
          <w:szCs w:val="28"/>
        </w:rPr>
        <w:t xml:space="preserve"> № </w:t>
      </w:r>
      <w:r w:rsidR="00D4459E">
        <w:rPr>
          <w:bCs/>
          <w:color w:val="000000"/>
          <w:spacing w:val="-20"/>
          <w:position w:val="6"/>
          <w:sz w:val="28"/>
          <w:szCs w:val="28"/>
        </w:rPr>
        <w:t>93</w:t>
      </w:r>
    </w:p>
    <w:p w:rsidR="00334BC9" w:rsidRPr="00334BC9" w:rsidRDefault="00334BC9" w:rsidP="00334BC9">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tbl>
      <w:tblPr>
        <w:tblW w:w="23990" w:type="dxa"/>
        <w:tblInd w:w="55" w:type="dxa"/>
        <w:tblLayout w:type="fixed"/>
        <w:tblCellMar>
          <w:top w:w="55" w:type="dxa"/>
          <w:left w:w="55" w:type="dxa"/>
          <w:bottom w:w="55" w:type="dxa"/>
          <w:right w:w="55" w:type="dxa"/>
        </w:tblCellMar>
        <w:tblLook w:val="0000"/>
      </w:tblPr>
      <w:tblGrid>
        <w:gridCol w:w="9781"/>
        <w:gridCol w:w="9781"/>
        <w:gridCol w:w="4428"/>
      </w:tblGrid>
      <w:tr w:rsidR="002F6E78" w:rsidRPr="00334BC9" w:rsidTr="002F6E78">
        <w:tc>
          <w:tcPr>
            <w:tcW w:w="9781" w:type="dxa"/>
          </w:tcPr>
          <w:p w:rsidR="002F6E78" w:rsidRDefault="002F6E78" w:rsidP="0054325A">
            <w:pPr>
              <w:snapToGrid w:val="0"/>
              <w:jc w:val="center"/>
            </w:pPr>
            <w:r>
              <w:rPr>
                <w:bCs/>
                <w:color w:val="000000"/>
                <w:sz w:val="28"/>
              </w:rPr>
              <w:t xml:space="preserve">Об утверждении </w:t>
            </w:r>
            <w:r>
              <w:rPr>
                <w:bCs/>
                <w:color w:val="000000"/>
                <w:sz w:val="28"/>
                <w:szCs w:val="28"/>
              </w:rPr>
              <w:t xml:space="preserve">административного регламента предоставления муниципальной услуги </w:t>
            </w:r>
            <w:r>
              <w:rPr>
                <w:color w:val="000000"/>
                <w:sz w:val="28"/>
                <w:szCs w:val="28"/>
              </w:rPr>
              <w:t>«</w:t>
            </w:r>
            <w:r w:rsidR="00500FB1" w:rsidRPr="00AC5E0F">
              <w:rPr>
                <w:sz w:val="28"/>
                <w:szCs w:val="28"/>
              </w:rPr>
              <w:t>Продажа земельного участка без проведения торгов</w:t>
            </w:r>
            <w:r>
              <w:rPr>
                <w:color w:val="000000"/>
                <w:sz w:val="28"/>
                <w:szCs w:val="28"/>
              </w:rPr>
              <w:t>»</w:t>
            </w:r>
          </w:p>
        </w:tc>
        <w:tc>
          <w:tcPr>
            <w:tcW w:w="9781" w:type="dxa"/>
            <w:shd w:val="clear" w:color="auto" w:fill="auto"/>
          </w:tcPr>
          <w:p w:rsidR="002F6E78" w:rsidRPr="00334BC9" w:rsidRDefault="002F6E78" w:rsidP="002F6E78">
            <w:pPr>
              <w:tabs>
                <w:tab w:val="left" w:pos="349"/>
              </w:tabs>
              <w:spacing w:line="216" w:lineRule="auto"/>
              <w:ind w:right="-30"/>
              <w:jc w:val="center"/>
              <w:rPr>
                <w:sz w:val="28"/>
                <w:szCs w:val="28"/>
              </w:rPr>
            </w:pPr>
            <w:r w:rsidRPr="00334BC9">
              <w:rPr>
                <w:sz w:val="28"/>
                <w:szCs w:val="28"/>
              </w:rPr>
              <w:t xml:space="preserve"> размещения объектов»</w:t>
            </w:r>
          </w:p>
        </w:tc>
        <w:tc>
          <w:tcPr>
            <w:tcW w:w="4428" w:type="dxa"/>
            <w:shd w:val="clear" w:color="auto" w:fill="auto"/>
          </w:tcPr>
          <w:p w:rsidR="002F6E78" w:rsidRPr="00334BC9" w:rsidRDefault="002F6E78" w:rsidP="00480BB7">
            <w:pPr>
              <w:pStyle w:val="af8"/>
              <w:snapToGrid w:val="0"/>
              <w:rPr>
                <w:sz w:val="28"/>
                <w:szCs w:val="28"/>
              </w:rPr>
            </w:pPr>
          </w:p>
        </w:tc>
      </w:tr>
    </w:tbl>
    <w:p w:rsidR="004A2674" w:rsidRPr="00334BC9" w:rsidRDefault="004A2674" w:rsidP="004A2674">
      <w:pPr>
        <w:rPr>
          <w:b/>
          <w:bCs/>
          <w:sz w:val="28"/>
          <w:szCs w:val="28"/>
          <w:shd w:val="clear" w:color="auto" w:fill="FFFFFF"/>
        </w:rPr>
      </w:pPr>
    </w:p>
    <w:p w:rsidR="00334BC9" w:rsidRPr="00334BC9" w:rsidRDefault="002F6E78" w:rsidP="002F6E78">
      <w:pPr>
        <w:spacing w:line="200" w:lineRule="atLeast"/>
        <w:jc w:val="both"/>
        <w:rPr>
          <w:sz w:val="28"/>
          <w:szCs w:val="28"/>
        </w:rPr>
      </w:pPr>
      <w:r>
        <w:rPr>
          <w:sz w:val="28"/>
          <w:szCs w:val="28"/>
          <w:shd w:val="clear" w:color="auto" w:fill="FFFFFF"/>
        </w:rPr>
        <w:t xml:space="preserve">        </w:t>
      </w:r>
      <w:r w:rsidR="004A2674" w:rsidRPr="00334BC9">
        <w:rPr>
          <w:sz w:val="28"/>
          <w:szCs w:val="28"/>
          <w:shd w:val="clear" w:color="auto" w:fill="FFFFFF"/>
        </w:rPr>
        <w:t>В соответствии с Земельным коде</w:t>
      </w:r>
      <w:r w:rsidR="009A101D">
        <w:rPr>
          <w:sz w:val="28"/>
          <w:szCs w:val="28"/>
          <w:shd w:val="clear" w:color="auto" w:fill="FFFFFF"/>
        </w:rPr>
        <w:t>ксом Российской Федерации</w:t>
      </w:r>
      <w:r w:rsidR="006662F6">
        <w:rPr>
          <w:sz w:val="28"/>
          <w:szCs w:val="28"/>
          <w:shd w:val="clear" w:color="auto" w:fill="FFFFFF"/>
        </w:rPr>
        <w:t>,</w:t>
      </w:r>
      <w:r w:rsidR="009A101D">
        <w:rPr>
          <w:sz w:val="28"/>
          <w:szCs w:val="28"/>
          <w:shd w:val="clear" w:color="auto" w:fill="FFFFFF"/>
        </w:rPr>
        <w:t xml:space="preserve"> </w:t>
      </w:r>
      <w:r w:rsidR="004A2674" w:rsidRPr="00334BC9">
        <w:rPr>
          <w:sz w:val="28"/>
          <w:szCs w:val="28"/>
          <w:shd w:val="clear" w:color="auto" w:fill="FFFFFF"/>
        </w:rPr>
        <w:t xml:space="preserve">Федеральными законами от 06.10.2003 № 131-ФЗ «Об общих принципах организации местного самоуправления в Российской Федерации», </w:t>
      </w:r>
      <w:r w:rsidR="006662F6">
        <w:rPr>
          <w:sz w:val="28"/>
          <w:szCs w:val="28"/>
          <w:shd w:val="clear" w:color="auto" w:fill="FFFFFF"/>
        </w:rPr>
        <w:t>от 27.07.2010</w:t>
      </w:r>
      <w:r w:rsidR="004A2674" w:rsidRPr="00334BC9">
        <w:rPr>
          <w:sz w:val="28"/>
          <w:szCs w:val="28"/>
          <w:shd w:val="clear" w:color="auto" w:fill="FFFFFF"/>
        </w:rPr>
        <w:t xml:space="preserve"> № 210-ФЗ «Об организации предоставления государственных и муниципальных услуг», </w:t>
      </w:r>
      <w:r>
        <w:rPr>
          <w:sz w:val="28"/>
          <w:szCs w:val="28"/>
        </w:rPr>
        <w:t>Федеральным законом от 23.06.2014 № 171-ФЗ «О внесении изменений в Земельный кодекс Российской Федерации и отдельные законодательные акты Российской Федерации»,</w:t>
      </w:r>
      <w:r w:rsidR="009A52E0">
        <w:rPr>
          <w:sz w:val="28"/>
          <w:szCs w:val="28"/>
        </w:rPr>
        <w:t xml:space="preserve"> </w:t>
      </w:r>
      <w:r w:rsidR="00334BC9" w:rsidRPr="00334BC9">
        <w:rPr>
          <w:rFonts w:cs="Tahoma"/>
          <w:sz w:val="28"/>
          <w:szCs w:val="28"/>
        </w:rPr>
        <w:t xml:space="preserve">Уставом муниципального образования «Шолоховское городское </w:t>
      </w:r>
      <w:r w:rsidR="00334BC9" w:rsidRPr="00334BC9">
        <w:rPr>
          <w:sz w:val="28"/>
          <w:szCs w:val="28"/>
        </w:rPr>
        <w:t xml:space="preserve">поселение, </w:t>
      </w:r>
    </w:p>
    <w:p w:rsidR="004A2674" w:rsidRPr="00334BC9" w:rsidRDefault="00334BC9" w:rsidP="00334BC9">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4A2674" w:rsidRDefault="004A2674" w:rsidP="002F6E78">
      <w:pPr>
        <w:shd w:val="clear" w:color="auto" w:fill="FFFFFF"/>
        <w:spacing w:line="200" w:lineRule="atLeast"/>
        <w:jc w:val="both"/>
        <w:rPr>
          <w:sz w:val="28"/>
          <w:szCs w:val="28"/>
        </w:rPr>
      </w:pPr>
      <w:r w:rsidRPr="00334BC9">
        <w:rPr>
          <w:sz w:val="28"/>
          <w:szCs w:val="28"/>
        </w:rPr>
        <w:tab/>
        <w:t xml:space="preserve">1. </w:t>
      </w:r>
      <w:r w:rsidR="002F6E78">
        <w:rPr>
          <w:sz w:val="28"/>
          <w:szCs w:val="28"/>
        </w:rPr>
        <w:t xml:space="preserve">Утвердить </w:t>
      </w:r>
      <w:bookmarkStart w:id="0" w:name="__DdeLink__66_1595802695"/>
      <w:r w:rsidR="002F6E78">
        <w:rPr>
          <w:sz w:val="28"/>
          <w:szCs w:val="28"/>
        </w:rPr>
        <w:t xml:space="preserve">административный регламент предоставления муниципальной услуги </w:t>
      </w:r>
      <w:r w:rsidR="002F6E78">
        <w:rPr>
          <w:color w:val="000000"/>
          <w:sz w:val="28"/>
          <w:szCs w:val="28"/>
        </w:rPr>
        <w:t>«</w:t>
      </w:r>
      <w:r w:rsidR="00500FB1" w:rsidRPr="00AC5E0F">
        <w:rPr>
          <w:sz w:val="28"/>
          <w:szCs w:val="28"/>
        </w:rPr>
        <w:t>Продажа земельного участка</w:t>
      </w:r>
      <w:r w:rsidR="0054325A">
        <w:rPr>
          <w:sz w:val="28"/>
          <w:szCs w:val="28"/>
        </w:rPr>
        <w:t xml:space="preserve"> </w:t>
      </w:r>
      <w:r w:rsidR="00500FB1" w:rsidRPr="00AC5E0F">
        <w:rPr>
          <w:sz w:val="28"/>
          <w:szCs w:val="28"/>
        </w:rPr>
        <w:t>без проведения торгов</w:t>
      </w:r>
      <w:r w:rsidR="002F6E78">
        <w:rPr>
          <w:color w:val="000000"/>
          <w:sz w:val="28"/>
          <w:szCs w:val="28"/>
        </w:rPr>
        <w:t>»</w:t>
      </w:r>
      <w:bookmarkEnd w:id="0"/>
      <w:r w:rsidR="002F6E78">
        <w:rPr>
          <w:color w:val="000000"/>
          <w:sz w:val="28"/>
          <w:szCs w:val="28"/>
        </w:rPr>
        <w:t>, согласно приложению к настоящему постановлению</w:t>
      </w:r>
      <w:r w:rsidR="00A80539">
        <w:rPr>
          <w:color w:val="000000"/>
          <w:sz w:val="28"/>
          <w:szCs w:val="28"/>
        </w:rPr>
        <w:t>.</w:t>
      </w:r>
    </w:p>
    <w:p w:rsidR="002F6E78" w:rsidRPr="001532EA" w:rsidRDefault="002F6E78" w:rsidP="002F6E78">
      <w:pPr>
        <w:pStyle w:val="22"/>
        <w:spacing w:after="0" w:line="240" w:lineRule="auto"/>
        <w:ind w:left="0" w:firstLine="720"/>
        <w:jc w:val="both"/>
        <w:rPr>
          <w:sz w:val="28"/>
          <w:szCs w:val="28"/>
        </w:rPr>
      </w:pPr>
      <w:r w:rsidRPr="001532EA">
        <w:rPr>
          <w:bCs/>
          <w:sz w:val="28"/>
          <w:szCs w:val="28"/>
        </w:rPr>
        <w:t xml:space="preserve">2. Постановление </w:t>
      </w:r>
      <w:r w:rsidR="00D97544">
        <w:rPr>
          <w:bCs/>
          <w:sz w:val="28"/>
          <w:szCs w:val="28"/>
        </w:rPr>
        <w:t>Администрации поселения</w:t>
      </w:r>
      <w:r w:rsidRPr="001532EA">
        <w:rPr>
          <w:bCs/>
          <w:sz w:val="28"/>
          <w:szCs w:val="28"/>
        </w:rPr>
        <w:t xml:space="preserve"> Шолоховского городского поселения  от 25.0</w:t>
      </w:r>
      <w:r w:rsidR="005304EA">
        <w:rPr>
          <w:bCs/>
          <w:sz w:val="28"/>
          <w:szCs w:val="28"/>
        </w:rPr>
        <w:t>9</w:t>
      </w:r>
      <w:r w:rsidRPr="001532EA">
        <w:rPr>
          <w:bCs/>
          <w:sz w:val="28"/>
          <w:szCs w:val="28"/>
        </w:rPr>
        <w:t>.201</w:t>
      </w:r>
      <w:r w:rsidR="005304EA">
        <w:rPr>
          <w:bCs/>
          <w:sz w:val="28"/>
          <w:szCs w:val="28"/>
        </w:rPr>
        <w:t>7</w:t>
      </w:r>
      <w:r w:rsidRPr="001532EA">
        <w:rPr>
          <w:bCs/>
          <w:sz w:val="28"/>
          <w:szCs w:val="28"/>
        </w:rPr>
        <w:t xml:space="preserve"> № </w:t>
      </w:r>
      <w:r w:rsidR="005304EA">
        <w:rPr>
          <w:bCs/>
          <w:sz w:val="28"/>
          <w:szCs w:val="28"/>
        </w:rPr>
        <w:t>195</w:t>
      </w:r>
      <w:r w:rsidRPr="001532EA">
        <w:rPr>
          <w:bCs/>
          <w:sz w:val="28"/>
          <w:szCs w:val="28"/>
        </w:rPr>
        <w:t xml:space="preserve"> </w:t>
      </w:r>
      <w:r w:rsidR="00592D6A" w:rsidRPr="001532EA">
        <w:rPr>
          <w:bCs/>
          <w:sz w:val="28"/>
          <w:szCs w:val="28"/>
        </w:rPr>
        <w:t>«</w:t>
      </w:r>
      <w:r w:rsidRPr="001532EA">
        <w:rPr>
          <w:bCs/>
          <w:sz w:val="28"/>
        </w:rPr>
        <w:t xml:space="preserve">Об утверждении </w:t>
      </w:r>
      <w:r w:rsidRPr="001532EA">
        <w:rPr>
          <w:bCs/>
          <w:sz w:val="28"/>
          <w:szCs w:val="28"/>
        </w:rPr>
        <w:t xml:space="preserve">административного регламента предоставления муниципальной услуги </w:t>
      </w:r>
      <w:r w:rsidRPr="001532EA">
        <w:rPr>
          <w:sz w:val="28"/>
          <w:szCs w:val="28"/>
        </w:rPr>
        <w:t>«</w:t>
      </w:r>
      <w:r w:rsidR="005304EA" w:rsidRPr="00AC5E0F">
        <w:rPr>
          <w:sz w:val="28"/>
          <w:szCs w:val="28"/>
        </w:rPr>
        <w:t>Продажа земельного участка</w:t>
      </w:r>
      <w:r w:rsidR="005304EA">
        <w:rPr>
          <w:sz w:val="28"/>
          <w:szCs w:val="28"/>
        </w:rPr>
        <w:t xml:space="preserve"> </w:t>
      </w:r>
      <w:r w:rsidR="005304EA" w:rsidRPr="00AC5E0F">
        <w:rPr>
          <w:sz w:val="28"/>
          <w:szCs w:val="28"/>
        </w:rPr>
        <w:t>без проведения торгов</w:t>
      </w:r>
      <w:r w:rsidRPr="001532EA">
        <w:rPr>
          <w:sz w:val="28"/>
          <w:szCs w:val="28"/>
        </w:rPr>
        <w:t>»</w:t>
      </w:r>
      <w:r w:rsidRPr="001532EA">
        <w:rPr>
          <w:bCs/>
          <w:sz w:val="28"/>
          <w:szCs w:val="28"/>
        </w:rPr>
        <w:t xml:space="preserve"> признать  утратившим силу.</w:t>
      </w:r>
    </w:p>
    <w:p w:rsidR="004A2674" w:rsidRPr="00334BC9" w:rsidRDefault="00334BC9" w:rsidP="00334BC9">
      <w:pPr>
        <w:pStyle w:val="af6"/>
        <w:spacing w:before="0" w:after="0"/>
        <w:jc w:val="both"/>
        <w:rPr>
          <w:sz w:val="28"/>
          <w:szCs w:val="28"/>
        </w:rPr>
      </w:pPr>
      <w:r w:rsidRPr="00334BC9">
        <w:rPr>
          <w:sz w:val="28"/>
          <w:szCs w:val="28"/>
        </w:rPr>
        <w:t xml:space="preserve">         </w:t>
      </w:r>
      <w:r w:rsidR="004A2674" w:rsidRPr="00334BC9">
        <w:rPr>
          <w:sz w:val="28"/>
          <w:szCs w:val="28"/>
        </w:rPr>
        <w:tab/>
      </w:r>
      <w:r w:rsidR="005304EA">
        <w:rPr>
          <w:sz w:val="28"/>
          <w:szCs w:val="28"/>
        </w:rPr>
        <w:t>3</w:t>
      </w:r>
      <w:r w:rsidR="004A2674" w:rsidRPr="00334BC9">
        <w:rPr>
          <w:sz w:val="28"/>
          <w:szCs w:val="28"/>
        </w:rPr>
        <w:t xml:space="preserve">.  </w:t>
      </w:r>
      <w:r w:rsidR="004A2674" w:rsidRPr="00334BC9">
        <w:rPr>
          <w:bCs/>
          <w:sz w:val="28"/>
          <w:szCs w:val="28"/>
        </w:rPr>
        <w:t>Постановление вступает в силу после</w:t>
      </w:r>
      <w:r w:rsidRPr="00334BC9">
        <w:rPr>
          <w:bCs/>
          <w:sz w:val="28"/>
          <w:szCs w:val="28"/>
        </w:rPr>
        <w:t xml:space="preserve"> его официального опубликования. </w:t>
      </w:r>
    </w:p>
    <w:p w:rsidR="00334BC9" w:rsidRPr="00334BC9" w:rsidRDefault="004A2674" w:rsidP="00334BC9">
      <w:pPr>
        <w:pStyle w:val="af6"/>
        <w:spacing w:before="0" w:after="0"/>
        <w:jc w:val="both"/>
        <w:rPr>
          <w:sz w:val="28"/>
          <w:szCs w:val="28"/>
        </w:rPr>
      </w:pPr>
      <w:r w:rsidRPr="00334BC9">
        <w:rPr>
          <w:sz w:val="28"/>
          <w:szCs w:val="28"/>
        </w:rPr>
        <w:tab/>
      </w:r>
      <w:r w:rsidR="005304EA">
        <w:rPr>
          <w:sz w:val="28"/>
          <w:szCs w:val="28"/>
        </w:rPr>
        <w:t>4</w:t>
      </w:r>
      <w:r w:rsidR="00334BC9" w:rsidRPr="00334BC9">
        <w:rPr>
          <w:sz w:val="28"/>
          <w:szCs w:val="28"/>
        </w:rPr>
        <w:t xml:space="preserve">. </w:t>
      </w:r>
      <w:proofErr w:type="gramStart"/>
      <w:r w:rsidR="00334BC9" w:rsidRPr="00334BC9">
        <w:rPr>
          <w:sz w:val="28"/>
          <w:szCs w:val="28"/>
        </w:rPr>
        <w:t>Контроль за</w:t>
      </w:r>
      <w:proofErr w:type="gramEnd"/>
      <w:r w:rsidR="00334BC9" w:rsidRPr="00334BC9">
        <w:rPr>
          <w:sz w:val="28"/>
          <w:szCs w:val="28"/>
        </w:rPr>
        <w:t xml:space="preserve"> исполнением настоящего постановления оставляю за собой.</w:t>
      </w:r>
    </w:p>
    <w:p w:rsidR="00334BC9" w:rsidRDefault="00334BC9" w:rsidP="002F6E78">
      <w:pPr>
        <w:pStyle w:val="2"/>
        <w:ind w:left="0" w:firstLine="0"/>
        <w:rPr>
          <w:szCs w:val="28"/>
        </w:rPr>
      </w:pPr>
      <w:r w:rsidRPr="00334BC9">
        <w:rPr>
          <w:szCs w:val="28"/>
        </w:rPr>
        <w:t> </w:t>
      </w:r>
    </w:p>
    <w:p w:rsidR="005304EA" w:rsidRPr="005304EA" w:rsidRDefault="005304EA" w:rsidP="005304EA"/>
    <w:p w:rsidR="00334BC9" w:rsidRPr="00334BC9" w:rsidRDefault="00334BC9" w:rsidP="00334BC9">
      <w:pPr>
        <w:pStyle w:val="2"/>
        <w:rPr>
          <w:b w:val="0"/>
          <w:szCs w:val="28"/>
        </w:rPr>
      </w:pPr>
      <w:r w:rsidRPr="00334BC9">
        <w:rPr>
          <w:b w:val="0"/>
          <w:szCs w:val="28"/>
        </w:rPr>
        <w:t xml:space="preserve">Глава </w:t>
      </w:r>
      <w:r w:rsidR="00D97544">
        <w:rPr>
          <w:b w:val="0"/>
          <w:szCs w:val="28"/>
        </w:rPr>
        <w:t>Администрации поселения</w:t>
      </w:r>
    </w:p>
    <w:p w:rsidR="00334BC9" w:rsidRPr="00334BC9" w:rsidRDefault="00334BC9" w:rsidP="00334BC9">
      <w:pPr>
        <w:pStyle w:val="2"/>
        <w:rPr>
          <w:b w:val="0"/>
          <w:szCs w:val="28"/>
        </w:rPr>
      </w:pPr>
      <w:r w:rsidRPr="00334BC9">
        <w:rPr>
          <w:b w:val="0"/>
          <w:szCs w:val="28"/>
        </w:rPr>
        <w:t xml:space="preserve">Шолоховского </w:t>
      </w:r>
    </w:p>
    <w:p w:rsidR="00334BC9" w:rsidRPr="002A2607" w:rsidRDefault="00334BC9" w:rsidP="002A2607">
      <w:pPr>
        <w:pStyle w:val="2"/>
        <w:rPr>
          <w:b w:val="0"/>
          <w:szCs w:val="28"/>
        </w:rPr>
      </w:pPr>
      <w:r w:rsidRPr="00334BC9">
        <w:rPr>
          <w:b w:val="0"/>
          <w:szCs w:val="28"/>
        </w:rPr>
        <w:t>городского поселения                                                                               М.Б. Казаков</w:t>
      </w:r>
    </w:p>
    <w:p w:rsidR="001532EA" w:rsidRDefault="001532EA" w:rsidP="00334BC9">
      <w:pPr>
        <w:jc w:val="both"/>
        <w:rPr>
          <w:sz w:val="28"/>
          <w:szCs w:val="28"/>
        </w:rPr>
      </w:pPr>
    </w:p>
    <w:p w:rsidR="005304EA" w:rsidRDefault="005304EA" w:rsidP="00334BC9">
      <w:pPr>
        <w:jc w:val="both"/>
        <w:rPr>
          <w:sz w:val="28"/>
          <w:szCs w:val="28"/>
        </w:rPr>
      </w:pPr>
    </w:p>
    <w:p w:rsidR="00D4459E" w:rsidRDefault="00D4459E" w:rsidP="00D4459E">
      <w:pPr>
        <w:tabs>
          <w:tab w:val="left" w:pos="4558"/>
        </w:tabs>
        <w:spacing w:line="228" w:lineRule="auto"/>
        <w:rPr>
          <w:sz w:val="28"/>
          <w:szCs w:val="28"/>
        </w:rPr>
      </w:pPr>
      <w:r>
        <w:rPr>
          <w:sz w:val="28"/>
          <w:szCs w:val="28"/>
        </w:rPr>
        <w:t>Верно:</w:t>
      </w:r>
    </w:p>
    <w:p w:rsidR="00D4459E" w:rsidRDefault="00D4459E" w:rsidP="00D4459E">
      <w:pPr>
        <w:tabs>
          <w:tab w:val="left" w:pos="4558"/>
        </w:tabs>
        <w:spacing w:line="228" w:lineRule="auto"/>
        <w:rPr>
          <w:bCs/>
          <w:sz w:val="28"/>
          <w:szCs w:val="28"/>
        </w:rPr>
      </w:pPr>
      <w:r>
        <w:rPr>
          <w:sz w:val="28"/>
          <w:szCs w:val="28"/>
        </w:rPr>
        <w:t xml:space="preserve">Ведущий специалист                                                                                 </w:t>
      </w:r>
      <w:proofErr w:type="spellStart"/>
      <w:r>
        <w:rPr>
          <w:sz w:val="28"/>
          <w:szCs w:val="28"/>
        </w:rPr>
        <w:t>Я.В.Гуреева</w:t>
      </w:r>
      <w:proofErr w:type="spellEnd"/>
    </w:p>
    <w:p w:rsidR="005153D6" w:rsidRDefault="005153D6" w:rsidP="00334BC9">
      <w:pPr>
        <w:jc w:val="both"/>
        <w:rPr>
          <w:sz w:val="28"/>
          <w:szCs w:val="28"/>
        </w:rPr>
      </w:pPr>
    </w:p>
    <w:p w:rsidR="0054325A" w:rsidRDefault="0054325A" w:rsidP="00334BC9">
      <w:pPr>
        <w:jc w:val="both"/>
        <w:rPr>
          <w:sz w:val="28"/>
          <w:szCs w:val="28"/>
        </w:rPr>
      </w:pPr>
    </w:p>
    <w:p w:rsidR="0054325A" w:rsidRDefault="0054325A" w:rsidP="00334BC9">
      <w:pPr>
        <w:jc w:val="both"/>
        <w:rPr>
          <w:sz w:val="28"/>
          <w:szCs w:val="28"/>
        </w:rPr>
      </w:pPr>
    </w:p>
    <w:p w:rsidR="0054325A" w:rsidRDefault="0054325A" w:rsidP="00334BC9">
      <w:pPr>
        <w:jc w:val="both"/>
        <w:rPr>
          <w:sz w:val="28"/>
          <w:szCs w:val="28"/>
        </w:rPr>
      </w:pPr>
    </w:p>
    <w:p w:rsidR="0054325A" w:rsidRPr="00334BC9" w:rsidRDefault="0054325A" w:rsidP="00334BC9">
      <w:pPr>
        <w:jc w:val="both"/>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647845" w:rsidTr="009A52E0">
        <w:tc>
          <w:tcPr>
            <w:tcW w:w="5925" w:type="dxa"/>
            <w:shd w:val="clear" w:color="auto" w:fill="auto"/>
          </w:tcPr>
          <w:p w:rsidR="00647845" w:rsidRDefault="00647845" w:rsidP="009A52E0">
            <w:pPr>
              <w:pStyle w:val="af8"/>
              <w:snapToGrid w:val="0"/>
            </w:pPr>
          </w:p>
        </w:tc>
        <w:tc>
          <w:tcPr>
            <w:tcW w:w="4280" w:type="dxa"/>
            <w:shd w:val="clear" w:color="auto" w:fill="auto"/>
          </w:tcPr>
          <w:p w:rsidR="00647845" w:rsidRDefault="00647845" w:rsidP="002F6E78">
            <w:pPr>
              <w:pStyle w:val="24"/>
              <w:spacing w:after="0" w:line="240" w:lineRule="auto"/>
              <w:ind w:left="0"/>
            </w:pPr>
          </w:p>
          <w:p w:rsidR="00647845" w:rsidRPr="00794B50" w:rsidRDefault="00647845" w:rsidP="009A52E0">
            <w:pPr>
              <w:pStyle w:val="24"/>
              <w:spacing w:after="0" w:line="240" w:lineRule="auto"/>
              <w:ind w:left="0" w:firstLine="720"/>
              <w:jc w:val="right"/>
            </w:pPr>
            <w:r w:rsidRPr="00794B50">
              <w:t>Приложение</w:t>
            </w:r>
          </w:p>
          <w:p w:rsidR="00647845" w:rsidRPr="00794B50" w:rsidRDefault="00647845" w:rsidP="009A52E0">
            <w:pPr>
              <w:overflowPunct w:val="0"/>
              <w:autoSpaceDE w:val="0"/>
              <w:autoSpaceDN w:val="0"/>
              <w:adjustRightInd w:val="0"/>
              <w:jc w:val="right"/>
            </w:pPr>
            <w:r w:rsidRPr="00794B50">
              <w:t xml:space="preserve"> к постановлению </w:t>
            </w:r>
          </w:p>
          <w:p w:rsidR="00647845" w:rsidRPr="00794B50" w:rsidRDefault="00D97544" w:rsidP="009A52E0">
            <w:pPr>
              <w:overflowPunct w:val="0"/>
              <w:autoSpaceDE w:val="0"/>
              <w:autoSpaceDN w:val="0"/>
              <w:adjustRightInd w:val="0"/>
              <w:jc w:val="right"/>
            </w:pPr>
            <w:r>
              <w:t>Администрации поселения</w:t>
            </w:r>
            <w:r w:rsidR="00647845" w:rsidRPr="00794B50">
              <w:t xml:space="preserve"> </w:t>
            </w:r>
            <w:r w:rsidR="00647845">
              <w:t>Шолоховского</w:t>
            </w:r>
            <w:r w:rsidR="00647845" w:rsidRPr="00794B50">
              <w:t xml:space="preserve"> </w:t>
            </w:r>
          </w:p>
          <w:p w:rsidR="00647845" w:rsidRPr="00794B50" w:rsidRDefault="00647845" w:rsidP="009A52E0">
            <w:pPr>
              <w:overflowPunct w:val="0"/>
              <w:autoSpaceDE w:val="0"/>
              <w:autoSpaceDN w:val="0"/>
              <w:adjustRightInd w:val="0"/>
              <w:jc w:val="right"/>
            </w:pPr>
            <w:r w:rsidRPr="00794B50">
              <w:t>городского поселения</w:t>
            </w:r>
          </w:p>
          <w:p w:rsidR="00647845" w:rsidRDefault="00647845" w:rsidP="00D4459E">
            <w:pPr>
              <w:overflowPunct w:val="0"/>
              <w:autoSpaceDE w:val="0"/>
              <w:autoSpaceDN w:val="0"/>
              <w:adjustRightInd w:val="0"/>
              <w:jc w:val="right"/>
            </w:pPr>
            <w:r w:rsidRPr="00794B50">
              <w:t>от</w:t>
            </w:r>
            <w:r w:rsidR="005153D6">
              <w:t xml:space="preserve"> </w:t>
            </w:r>
            <w:r w:rsidR="00D4459E">
              <w:t>28</w:t>
            </w:r>
            <w:r w:rsidR="005153D6">
              <w:t>.0</w:t>
            </w:r>
            <w:r w:rsidR="005304EA">
              <w:t>4</w:t>
            </w:r>
            <w:r>
              <w:t>.201</w:t>
            </w:r>
            <w:r w:rsidR="005304EA">
              <w:t>8</w:t>
            </w:r>
            <w:r w:rsidRPr="00794B50">
              <w:t xml:space="preserve"> </w:t>
            </w:r>
            <w:r>
              <w:t>г.</w:t>
            </w:r>
            <w:r w:rsidRPr="00794B50">
              <w:t xml:space="preserve"> № </w:t>
            </w:r>
            <w:r w:rsidR="00D4459E">
              <w:t>93</w:t>
            </w:r>
          </w:p>
        </w:tc>
      </w:tr>
    </w:tbl>
    <w:p w:rsidR="00647845" w:rsidRDefault="00647845" w:rsidP="00647845">
      <w:pPr>
        <w:rPr>
          <w:sz w:val="28"/>
          <w:szCs w:val="28"/>
        </w:rPr>
      </w:pPr>
      <w:r>
        <w:rPr>
          <w:sz w:val="28"/>
          <w:szCs w:val="28"/>
        </w:rPr>
        <w:t xml:space="preserve">                                                              </w:t>
      </w:r>
    </w:p>
    <w:p w:rsidR="00E32CF2" w:rsidRPr="00AC5E0F" w:rsidRDefault="00E32CF2" w:rsidP="00E32CF2">
      <w:pPr>
        <w:pStyle w:val="af6"/>
        <w:shd w:val="clear" w:color="auto" w:fill="FFFFFF"/>
        <w:spacing w:before="0" w:after="0"/>
        <w:jc w:val="center"/>
        <w:rPr>
          <w:sz w:val="28"/>
          <w:szCs w:val="28"/>
        </w:rPr>
      </w:pPr>
      <w:r w:rsidRPr="00AC5E0F">
        <w:rPr>
          <w:sz w:val="28"/>
          <w:szCs w:val="28"/>
        </w:rPr>
        <w:t>АДМИНИСТРАТИВНЫЙ РЕГЛАМЕНТ</w:t>
      </w:r>
    </w:p>
    <w:p w:rsidR="00E32CF2" w:rsidRPr="00AC5E0F" w:rsidRDefault="00E32CF2" w:rsidP="00E32CF2">
      <w:pPr>
        <w:pStyle w:val="af6"/>
        <w:shd w:val="clear" w:color="auto" w:fill="FFFFFF"/>
        <w:spacing w:before="0" w:after="0"/>
        <w:jc w:val="center"/>
        <w:rPr>
          <w:sz w:val="28"/>
          <w:szCs w:val="28"/>
        </w:rPr>
      </w:pPr>
      <w:r w:rsidRPr="00AC5E0F">
        <w:rPr>
          <w:sz w:val="28"/>
          <w:szCs w:val="28"/>
        </w:rPr>
        <w:t>по предоставлению муниципальной услуги</w:t>
      </w:r>
    </w:p>
    <w:p w:rsidR="00E32CF2" w:rsidRPr="00AC5E0F" w:rsidRDefault="00E32CF2" w:rsidP="00E32CF2">
      <w:pPr>
        <w:pStyle w:val="af6"/>
        <w:shd w:val="clear" w:color="auto" w:fill="FFFFFF"/>
        <w:spacing w:before="0" w:after="0"/>
        <w:jc w:val="center"/>
        <w:rPr>
          <w:sz w:val="28"/>
          <w:szCs w:val="28"/>
        </w:rPr>
      </w:pPr>
      <w:r w:rsidRPr="00AC5E0F">
        <w:rPr>
          <w:sz w:val="28"/>
          <w:szCs w:val="28"/>
        </w:rPr>
        <w:t>«Продажа земельного участка</w:t>
      </w:r>
      <w:r w:rsidR="0054325A">
        <w:rPr>
          <w:sz w:val="28"/>
          <w:szCs w:val="28"/>
        </w:rPr>
        <w:t xml:space="preserve"> </w:t>
      </w:r>
      <w:r w:rsidRPr="00AC5E0F">
        <w:rPr>
          <w:sz w:val="28"/>
          <w:szCs w:val="28"/>
        </w:rPr>
        <w:t>без проведения торгов»</w:t>
      </w:r>
    </w:p>
    <w:p w:rsidR="00E32CF2" w:rsidRDefault="00E32CF2" w:rsidP="00E32CF2">
      <w:pPr>
        <w:pStyle w:val="af6"/>
        <w:shd w:val="clear" w:color="auto" w:fill="FFFFFF"/>
        <w:spacing w:before="0" w:after="0"/>
        <w:rPr>
          <w:rFonts w:ascii="Tahoma" w:hAnsi="Tahoma" w:cs="Tahoma"/>
          <w:color w:val="000000"/>
          <w:sz w:val="22"/>
          <w:szCs w:val="22"/>
        </w:rPr>
      </w:pPr>
      <w:r>
        <w:rPr>
          <w:rFonts w:ascii="Tahoma" w:hAnsi="Tahoma" w:cs="Tahoma"/>
          <w:b/>
          <w:bCs/>
          <w:color w:val="000000"/>
          <w:sz w:val="22"/>
          <w:szCs w:val="22"/>
        </w:rPr>
        <w:t> </w:t>
      </w:r>
    </w:p>
    <w:p w:rsidR="00AC5E0F" w:rsidRDefault="00AC5E0F" w:rsidP="00AC5E0F">
      <w:pPr>
        <w:autoSpaceDE w:val="0"/>
        <w:ind w:firstLine="540"/>
        <w:jc w:val="center"/>
        <w:rPr>
          <w:b/>
          <w:bCs/>
          <w:sz w:val="28"/>
          <w:szCs w:val="28"/>
        </w:rPr>
      </w:pPr>
      <w:r>
        <w:rPr>
          <w:b/>
          <w:bCs/>
          <w:sz w:val="28"/>
          <w:szCs w:val="28"/>
        </w:rPr>
        <w:t>1. Общие положения</w:t>
      </w:r>
    </w:p>
    <w:p w:rsidR="00E32CF2" w:rsidRDefault="00E32CF2" w:rsidP="00E32CF2">
      <w:pPr>
        <w:pStyle w:val="af6"/>
        <w:shd w:val="clear" w:color="auto" w:fill="FFFFFF"/>
        <w:spacing w:before="0" w:after="0"/>
        <w:jc w:val="center"/>
        <w:rPr>
          <w:rFonts w:ascii="Tahoma" w:hAnsi="Tahoma" w:cs="Tahoma"/>
          <w:color w:val="000000"/>
          <w:sz w:val="22"/>
          <w:szCs w:val="22"/>
        </w:rPr>
      </w:pPr>
      <w:r>
        <w:rPr>
          <w:rFonts w:ascii="Tahoma" w:hAnsi="Tahoma" w:cs="Tahoma"/>
          <w:b/>
          <w:bCs/>
          <w:color w:val="000000"/>
          <w:sz w:val="22"/>
          <w:szCs w:val="22"/>
        </w:rPr>
        <w:t> </w:t>
      </w:r>
    </w:p>
    <w:p w:rsidR="00AC5E0F" w:rsidRDefault="0018359B" w:rsidP="00AC5E0F">
      <w:pPr>
        <w:jc w:val="both"/>
        <w:rPr>
          <w:sz w:val="28"/>
          <w:szCs w:val="28"/>
          <w:shd w:val="clear" w:color="auto" w:fill="FFFFFF"/>
        </w:rPr>
      </w:pPr>
      <w:r>
        <w:rPr>
          <w:sz w:val="28"/>
          <w:szCs w:val="28"/>
        </w:rPr>
        <w:t xml:space="preserve">           </w:t>
      </w:r>
      <w:r w:rsidR="00AC5E0F">
        <w:rPr>
          <w:sz w:val="28"/>
          <w:szCs w:val="28"/>
        </w:rPr>
        <w:t xml:space="preserve">1. 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D97544">
        <w:rPr>
          <w:sz w:val="28"/>
          <w:szCs w:val="28"/>
        </w:rPr>
        <w:t>Администрации поселения</w:t>
      </w:r>
      <w:r w:rsidR="00AC5E0F" w:rsidRPr="00193D8C">
        <w:rPr>
          <w:sz w:val="28"/>
          <w:szCs w:val="28"/>
        </w:rPr>
        <w:t xml:space="preserve"> Шолоховского городского поселения (</w:t>
      </w:r>
      <w:r w:rsidR="00D97544">
        <w:rPr>
          <w:sz w:val="28"/>
          <w:szCs w:val="28"/>
        </w:rPr>
        <w:t>Администрации поселения</w:t>
      </w:r>
      <w:r w:rsidR="00AC5E0F" w:rsidRPr="00193D8C">
        <w:rPr>
          <w:sz w:val="28"/>
          <w:szCs w:val="28"/>
        </w:rPr>
        <w:t xml:space="preserve"> Шолоховского городского поселения)</w:t>
      </w:r>
      <w:r w:rsidR="00AC5E0F">
        <w:rPr>
          <w:sz w:val="28"/>
          <w:szCs w:val="28"/>
        </w:rPr>
        <w:t xml:space="preserve">  при предоставлении муниципальной услуги </w:t>
      </w:r>
      <w:r w:rsidR="00AC5E0F" w:rsidRPr="00AC5E0F">
        <w:rPr>
          <w:sz w:val="28"/>
          <w:szCs w:val="28"/>
        </w:rPr>
        <w:t>«Продажа земельного участка</w:t>
      </w:r>
      <w:r w:rsidR="0054325A">
        <w:rPr>
          <w:sz w:val="28"/>
          <w:szCs w:val="28"/>
        </w:rPr>
        <w:t xml:space="preserve"> </w:t>
      </w:r>
      <w:r w:rsidR="00AC5E0F" w:rsidRPr="00AC5E0F">
        <w:rPr>
          <w:sz w:val="28"/>
          <w:szCs w:val="28"/>
        </w:rPr>
        <w:t>без проведения торгов»</w:t>
      </w:r>
      <w:r w:rsidR="00AC5E0F">
        <w:rPr>
          <w:rFonts w:eastAsia="Calibri"/>
          <w:sz w:val="28"/>
          <w:szCs w:val="28"/>
        </w:rPr>
        <w:t>»</w:t>
      </w:r>
      <w:r w:rsidR="00AC5E0F">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A56CBC" w:rsidRPr="00A56CBC" w:rsidRDefault="00AC5E0F" w:rsidP="00A56CBC">
      <w:pPr>
        <w:ind w:firstLine="708"/>
        <w:jc w:val="both"/>
        <w:rPr>
          <w:sz w:val="28"/>
          <w:szCs w:val="28"/>
          <w:shd w:val="clear" w:color="auto" w:fill="FFFFFF"/>
        </w:rPr>
      </w:pPr>
      <w:r>
        <w:rPr>
          <w:sz w:val="28"/>
          <w:szCs w:val="28"/>
          <w:shd w:val="clear" w:color="auto" w:fill="FFFFFF"/>
        </w:rPr>
        <w:t xml:space="preserve">2. </w:t>
      </w:r>
      <w:r w:rsidR="00A56CBC" w:rsidRPr="00A56CBC">
        <w:rPr>
          <w:sz w:val="28"/>
          <w:szCs w:val="28"/>
          <w:shd w:val="clear" w:color="auto" w:fill="FFFFFF"/>
        </w:rPr>
        <w:t>Заявителями муниципальной услуги являются физические</w:t>
      </w:r>
      <w:r w:rsidR="00A56CBC" w:rsidRPr="00A56CBC">
        <w:rPr>
          <w:sz w:val="28"/>
          <w:szCs w:val="28"/>
          <w:shd w:val="clear" w:color="auto" w:fill="FFFFFF"/>
        </w:rPr>
        <w:br/>
        <w:t>и юридические лица, имеющие право на приобретение земельного участка без проведения торгов:</w:t>
      </w:r>
    </w:p>
    <w:p w:rsidR="00A56CBC" w:rsidRPr="00A56CBC" w:rsidRDefault="00A56CBC" w:rsidP="00A56CBC">
      <w:pPr>
        <w:pStyle w:val="ConsPlusNormal"/>
        <w:jc w:val="both"/>
        <w:rPr>
          <w:rFonts w:ascii="Times New Roman" w:hAnsi="Times New Roman" w:cs="Times New Roman"/>
          <w:sz w:val="28"/>
          <w:szCs w:val="28"/>
          <w:shd w:val="clear" w:color="auto" w:fill="FFFFFF"/>
        </w:rPr>
      </w:pPr>
      <w:proofErr w:type="gramStart"/>
      <w:r w:rsidRPr="00A56CBC">
        <w:rPr>
          <w:rFonts w:ascii="Times New Roman" w:hAnsi="Times New Roman" w:cs="Times New Roman"/>
          <w:sz w:val="28"/>
          <w:szCs w:val="28"/>
          <w:shd w:val="clear" w:color="auto" w:fill="FFFFFF"/>
        </w:rPr>
        <w:t>1) лицо, с которым заключен договор о комплексном освоении территории, в случае предоставления земельного участка, образованного из земельного участка, предоставленного в аренду для комплексного освоения территории (за исключением земельного участка, образованного из земельного участка, предоставленного юридическому лицу, заключившему договор о комплексном освоении территории в целях строительства жилья экономического класса, в аренду для комплексного освоения территории в целях строительства такого жилья</w:t>
      </w:r>
      <w:proofErr w:type="gramEnd"/>
      <w:r w:rsidRPr="00A56CBC">
        <w:rPr>
          <w:rFonts w:ascii="Times New Roman" w:hAnsi="Times New Roman" w:cs="Times New Roman"/>
          <w:sz w:val="28"/>
          <w:szCs w:val="28"/>
          <w:shd w:val="clear" w:color="auto" w:fill="FFFFFF"/>
        </w:rPr>
        <w:t>) (</w:t>
      </w:r>
      <w:hyperlink r:id="rId6" w:history="1">
        <w:r w:rsidRPr="00A56CBC">
          <w:rPr>
            <w:rFonts w:ascii="Times New Roman" w:hAnsi="Times New Roman" w:cs="Times New Roman"/>
            <w:sz w:val="28"/>
            <w:szCs w:val="28"/>
            <w:shd w:val="clear" w:color="auto" w:fill="FFFFFF"/>
          </w:rPr>
          <w:t>подпункт 1 пункта 2 статьи 39.3</w:t>
        </w:r>
      </w:hyperlink>
      <w:r w:rsidRPr="00A56CBC">
        <w:rPr>
          <w:rFonts w:ascii="Times New Roman" w:hAnsi="Times New Roman" w:cs="Times New Roman"/>
          <w:sz w:val="28"/>
          <w:szCs w:val="28"/>
          <w:shd w:val="clear" w:color="auto" w:fill="FFFFFF"/>
        </w:rPr>
        <w:t xml:space="preserve"> Земельного кодекса Российской Федерации);</w:t>
      </w:r>
    </w:p>
    <w:p w:rsidR="00A56CBC" w:rsidRPr="00A56CBC" w:rsidRDefault="00A56CBC" w:rsidP="00A56CBC">
      <w:pPr>
        <w:tabs>
          <w:tab w:val="left" w:pos="1134"/>
        </w:tabs>
        <w:ind w:firstLine="708"/>
        <w:jc w:val="both"/>
        <w:rPr>
          <w:sz w:val="28"/>
          <w:szCs w:val="28"/>
          <w:shd w:val="clear" w:color="auto" w:fill="FFFFFF"/>
        </w:rPr>
      </w:pPr>
      <w:proofErr w:type="gramStart"/>
      <w:r w:rsidRPr="00A56CBC">
        <w:rPr>
          <w:sz w:val="28"/>
          <w:szCs w:val="28"/>
          <w:shd w:val="clear" w:color="auto" w:fill="FFFFFF"/>
        </w:rPr>
        <w:t>2) некоммерческая организация, созданная гражданами, которой предоставлен земельный участок для комплексного освоения в целях индивидуального жилищного строительства, или член такой некоммерческой организации в случае предоставления земельного участка, предназначенного для индивидуального жилищного строительства, образованного из земельного участка, предоставленного некоммерческой организации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w:t>
      </w:r>
      <w:hyperlink r:id="rId7" w:history="1">
        <w:r w:rsidRPr="00A56CBC">
          <w:rPr>
            <w:sz w:val="28"/>
            <w:szCs w:val="28"/>
            <w:shd w:val="clear" w:color="auto" w:fill="FFFFFF"/>
          </w:rPr>
          <w:t>подпункт 2 пункта</w:t>
        </w:r>
        <w:proofErr w:type="gramEnd"/>
        <w:r w:rsidRPr="00A56CBC">
          <w:rPr>
            <w:sz w:val="28"/>
            <w:szCs w:val="28"/>
            <w:shd w:val="clear" w:color="auto" w:fill="FFFFFF"/>
          </w:rPr>
          <w:t xml:space="preserve"> </w:t>
        </w:r>
        <w:proofErr w:type="gramStart"/>
        <w:r w:rsidRPr="00A56CBC">
          <w:rPr>
            <w:sz w:val="28"/>
            <w:szCs w:val="28"/>
            <w:shd w:val="clear" w:color="auto" w:fill="FFFFFF"/>
          </w:rPr>
          <w:t>2 статьи 39.3</w:t>
        </w:r>
      </w:hyperlink>
      <w:r w:rsidRPr="00A56CBC">
        <w:rPr>
          <w:sz w:val="28"/>
          <w:szCs w:val="28"/>
          <w:shd w:val="clear" w:color="auto" w:fill="FFFFFF"/>
        </w:rPr>
        <w:t xml:space="preserve"> Земельного кодекса Российской Федерации);</w:t>
      </w:r>
      <w:proofErr w:type="gramEnd"/>
    </w:p>
    <w:p w:rsidR="00A56CBC" w:rsidRPr="00A56CBC" w:rsidRDefault="00A56CBC" w:rsidP="00A56CBC">
      <w:pPr>
        <w:pStyle w:val="ConsPlusNormal"/>
        <w:ind w:firstLine="540"/>
        <w:jc w:val="both"/>
        <w:rPr>
          <w:rFonts w:ascii="Times New Roman" w:hAnsi="Times New Roman" w:cs="Times New Roman"/>
          <w:sz w:val="28"/>
          <w:szCs w:val="28"/>
          <w:shd w:val="clear" w:color="auto" w:fill="FFFFFF"/>
        </w:rPr>
      </w:pPr>
      <w:proofErr w:type="gramStart"/>
      <w:r w:rsidRPr="00A56CBC">
        <w:rPr>
          <w:rFonts w:ascii="Times New Roman" w:hAnsi="Times New Roman" w:cs="Times New Roman"/>
          <w:sz w:val="28"/>
          <w:szCs w:val="28"/>
          <w:shd w:val="clear" w:color="auto" w:fill="FFFFFF"/>
        </w:rPr>
        <w:t>3) член некоммерческой организации, созданной гражданами, которой предоставлен земельный участок для садоводства, огородничества, дачного хозяйства, в случае предоставления земельного участка, предназначенного для садоводства или огородничества, образованного из земельного участка, предоставленного некоммерческой организации для садоводства, огородничества, дачного хозяйства (</w:t>
      </w:r>
      <w:hyperlink r:id="rId8" w:history="1">
        <w:r w:rsidRPr="00A56CBC">
          <w:rPr>
            <w:rFonts w:ascii="Times New Roman" w:hAnsi="Times New Roman" w:cs="Times New Roman"/>
            <w:sz w:val="28"/>
            <w:szCs w:val="28"/>
            <w:shd w:val="clear" w:color="auto" w:fill="FFFFFF"/>
          </w:rPr>
          <w:t>подпункт 3 пункта 2 статьи 39.3</w:t>
        </w:r>
      </w:hyperlink>
      <w:r w:rsidRPr="00A56CBC">
        <w:rPr>
          <w:rFonts w:ascii="Times New Roman" w:hAnsi="Times New Roman" w:cs="Times New Roman"/>
          <w:sz w:val="28"/>
          <w:szCs w:val="28"/>
          <w:shd w:val="clear" w:color="auto" w:fill="FFFFFF"/>
        </w:rPr>
        <w:t xml:space="preserve"> Земельного кодекса Российской Федерации);</w:t>
      </w:r>
      <w:proofErr w:type="gramEnd"/>
    </w:p>
    <w:p w:rsidR="00A56CBC" w:rsidRPr="00A56CBC" w:rsidRDefault="00A56CBC" w:rsidP="00A56CBC">
      <w:pPr>
        <w:pStyle w:val="ConsPlusNormal"/>
        <w:ind w:firstLine="540"/>
        <w:jc w:val="both"/>
        <w:rPr>
          <w:rFonts w:ascii="Times New Roman" w:hAnsi="Times New Roman" w:cs="Times New Roman"/>
          <w:sz w:val="28"/>
          <w:szCs w:val="28"/>
          <w:shd w:val="clear" w:color="auto" w:fill="FFFFFF"/>
        </w:rPr>
      </w:pPr>
      <w:bookmarkStart w:id="1" w:name="P88"/>
      <w:bookmarkEnd w:id="1"/>
      <w:proofErr w:type="gramStart"/>
      <w:r w:rsidRPr="00A56CBC">
        <w:rPr>
          <w:rFonts w:ascii="Times New Roman" w:hAnsi="Times New Roman" w:cs="Times New Roman"/>
          <w:sz w:val="28"/>
          <w:szCs w:val="28"/>
          <w:shd w:val="clear" w:color="auto" w:fill="FFFFFF"/>
        </w:rPr>
        <w:t xml:space="preserve">4) некоммерческая организация, созданная гражданами, которой предоставлен земельный участок для комплексного освоения в целях индивидуального жилищного строительства, в случае предоставления земельного участка, </w:t>
      </w:r>
      <w:r w:rsidRPr="00A56CBC">
        <w:rPr>
          <w:rFonts w:ascii="Times New Roman" w:hAnsi="Times New Roman" w:cs="Times New Roman"/>
          <w:sz w:val="28"/>
          <w:szCs w:val="28"/>
          <w:shd w:val="clear" w:color="auto" w:fill="FFFFFF"/>
        </w:rPr>
        <w:lastRenderedPageBreak/>
        <w:t>образованного в результате раздела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и относящегося к имуществу общего пользования (</w:t>
      </w:r>
      <w:hyperlink r:id="rId9" w:history="1">
        <w:r w:rsidRPr="00A56CBC">
          <w:rPr>
            <w:rFonts w:ascii="Times New Roman" w:hAnsi="Times New Roman" w:cs="Times New Roman"/>
            <w:sz w:val="28"/>
            <w:szCs w:val="28"/>
            <w:shd w:val="clear" w:color="auto" w:fill="FFFFFF"/>
          </w:rPr>
          <w:t>подпункт 4 пункта 2 статьи 39.3</w:t>
        </w:r>
      </w:hyperlink>
      <w:r w:rsidRPr="00A56CBC">
        <w:rPr>
          <w:rFonts w:ascii="Times New Roman" w:hAnsi="Times New Roman" w:cs="Times New Roman"/>
          <w:sz w:val="28"/>
          <w:szCs w:val="28"/>
          <w:shd w:val="clear" w:color="auto" w:fill="FFFFFF"/>
        </w:rPr>
        <w:t xml:space="preserve"> Земельного кодекса Российской Федерации);</w:t>
      </w:r>
      <w:proofErr w:type="gramEnd"/>
    </w:p>
    <w:p w:rsidR="00A56CBC" w:rsidRPr="00A56CBC" w:rsidRDefault="00A56CBC" w:rsidP="00A56CBC">
      <w:pPr>
        <w:pStyle w:val="ConsPlusNormal"/>
        <w:ind w:firstLine="540"/>
        <w:jc w:val="both"/>
        <w:rPr>
          <w:rFonts w:ascii="Times New Roman" w:hAnsi="Times New Roman" w:cs="Times New Roman"/>
          <w:sz w:val="28"/>
          <w:szCs w:val="28"/>
          <w:shd w:val="clear" w:color="auto" w:fill="FFFFFF"/>
        </w:rPr>
      </w:pPr>
      <w:bookmarkStart w:id="2" w:name="P89"/>
      <w:bookmarkEnd w:id="2"/>
      <w:r w:rsidRPr="00A56CBC">
        <w:rPr>
          <w:rFonts w:ascii="Times New Roman" w:hAnsi="Times New Roman" w:cs="Times New Roman"/>
          <w:sz w:val="28"/>
          <w:szCs w:val="28"/>
          <w:shd w:val="clear" w:color="auto" w:fill="FFFFFF"/>
        </w:rPr>
        <w:t>5) юридическое лицо, которому предоставлен земельный участок для ведения дачного хозяйства, в случае предоставления земельного участка, образованного в результате раздела земельного участка, предоставленного юридическому лицу для ведения дачного хозяйства, и относящегося к имуществу общего пользования (</w:t>
      </w:r>
      <w:hyperlink r:id="rId10" w:history="1">
        <w:r w:rsidRPr="00A56CBC">
          <w:rPr>
            <w:rFonts w:ascii="Times New Roman" w:hAnsi="Times New Roman" w:cs="Times New Roman"/>
            <w:sz w:val="28"/>
            <w:szCs w:val="28"/>
            <w:shd w:val="clear" w:color="auto" w:fill="FFFFFF"/>
          </w:rPr>
          <w:t>подпункт 5 пункта 2 статьи 39.3</w:t>
        </w:r>
      </w:hyperlink>
      <w:r w:rsidRPr="00A56CBC">
        <w:rPr>
          <w:rFonts w:ascii="Times New Roman" w:hAnsi="Times New Roman" w:cs="Times New Roman"/>
          <w:sz w:val="28"/>
          <w:szCs w:val="28"/>
          <w:shd w:val="clear" w:color="auto" w:fill="FFFFFF"/>
        </w:rPr>
        <w:t xml:space="preserve"> Земельного кодекса Российской Федерации);</w:t>
      </w:r>
    </w:p>
    <w:p w:rsidR="00A56CBC" w:rsidRPr="00A56CBC" w:rsidRDefault="00A56CBC" w:rsidP="00A56CBC">
      <w:pPr>
        <w:pStyle w:val="ConsPlusNormal"/>
        <w:ind w:firstLine="540"/>
        <w:jc w:val="both"/>
        <w:rPr>
          <w:rFonts w:ascii="Times New Roman" w:hAnsi="Times New Roman" w:cs="Times New Roman"/>
          <w:sz w:val="28"/>
          <w:szCs w:val="28"/>
          <w:shd w:val="clear" w:color="auto" w:fill="FFFFFF"/>
        </w:rPr>
      </w:pPr>
      <w:bookmarkStart w:id="3" w:name="P90"/>
      <w:bookmarkEnd w:id="3"/>
      <w:r w:rsidRPr="00A56CBC">
        <w:rPr>
          <w:rFonts w:ascii="Times New Roman" w:hAnsi="Times New Roman" w:cs="Times New Roman"/>
          <w:sz w:val="28"/>
          <w:szCs w:val="28"/>
          <w:shd w:val="clear" w:color="auto" w:fill="FFFFFF"/>
        </w:rPr>
        <w:t>6) собственник здания, сооружения либо помещения в здании, сооружении, в случае предоставления земельного участка, на котором расположено здание, сооружение (</w:t>
      </w:r>
      <w:hyperlink r:id="rId11" w:history="1">
        <w:r w:rsidRPr="00A56CBC">
          <w:rPr>
            <w:rFonts w:ascii="Times New Roman" w:hAnsi="Times New Roman" w:cs="Times New Roman"/>
            <w:sz w:val="28"/>
            <w:szCs w:val="28"/>
            <w:shd w:val="clear" w:color="auto" w:fill="FFFFFF"/>
          </w:rPr>
          <w:t>подпункт 6 пункта 2 статьи 39.3</w:t>
        </w:r>
      </w:hyperlink>
      <w:r w:rsidRPr="00A56CBC">
        <w:rPr>
          <w:rFonts w:ascii="Times New Roman" w:hAnsi="Times New Roman" w:cs="Times New Roman"/>
          <w:sz w:val="28"/>
          <w:szCs w:val="28"/>
          <w:shd w:val="clear" w:color="auto" w:fill="FFFFFF"/>
        </w:rPr>
        <w:t xml:space="preserve"> Земельного кодекса Российской Федерации);</w:t>
      </w:r>
    </w:p>
    <w:p w:rsidR="00A56CBC" w:rsidRPr="00A56CBC" w:rsidRDefault="00A56CBC" w:rsidP="00A56CBC">
      <w:pPr>
        <w:pStyle w:val="ConsPlusNormal"/>
        <w:ind w:firstLine="540"/>
        <w:jc w:val="both"/>
        <w:rPr>
          <w:rFonts w:ascii="Times New Roman" w:hAnsi="Times New Roman" w:cs="Times New Roman"/>
          <w:sz w:val="28"/>
          <w:szCs w:val="28"/>
          <w:shd w:val="clear" w:color="auto" w:fill="FFFFFF"/>
        </w:rPr>
      </w:pPr>
      <w:bookmarkStart w:id="4" w:name="P91"/>
      <w:bookmarkEnd w:id="4"/>
      <w:r w:rsidRPr="00A56CBC">
        <w:rPr>
          <w:rFonts w:ascii="Times New Roman" w:hAnsi="Times New Roman" w:cs="Times New Roman"/>
          <w:sz w:val="28"/>
          <w:szCs w:val="28"/>
          <w:shd w:val="clear" w:color="auto" w:fill="FFFFFF"/>
        </w:rPr>
        <w:t>7) юридическое лицо, использующее земельный участок на праве постоянного (бессрочного) пользования, в случае предоставления земельного участка, принадлежащего юридическому лицу на праве постоянного (бессрочного) пользования (</w:t>
      </w:r>
      <w:hyperlink r:id="rId12" w:history="1">
        <w:r w:rsidRPr="00A56CBC">
          <w:rPr>
            <w:rFonts w:ascii="Times New Roman" w:hAnsi="Times New Roman" w:cs="Times New Roman"/>
            <w:sz w:val="28"/>
            <w:szCs w:val="28"/>
            <w:shd w:val="clear" w:color="auto" w:fill="FFFFFF"/>
          </w:rPr>
          <w:t>подпункт 7 пункта 2 статьи 39.3</w:t>
        </w:r>
      </w:hyperlink>
      <w:r w:rsidRPr="00A56CBC">
        <w:rPr>
          <w:rFonts w:ascii="Times New Roman" w:hAnsi="Times New Roman" w:cs="Times New Roman"/>
          <w:sz w:val="28"/>
          <w:szCs w:val="28"/>
          <w:shd w:val="clear" w:color="auto" w:fill="FFFFFF"/>
        </w:rPr>
        <w:t xml:space="preserve"> Земельного кодекса Российской Федерации), за исключением:</w:t>
      </w:r>
    </w:p>
    <w:p w:rsidR="00A56CBC" w:rsidRPr="00A56CBC" w:rsidRDefault="00A56CBC" w:rsidP="00A56CBC">
      <w:pPr>
        <w:pStyle w:val="ConsPlusNormal"/>
        <w:ind w:firstLine="540"/>
        <w:jc w:val="both"/>
        <w:rPr>
          <w:rFonts w:ascii="Times New Roman" w:hAnsi="Times New Roman" w:cs="Times New Roman"/>
          <w:sz w:val="28"/>
          <w:szCs w:val="28"/>
          <w:shd w:val="clear" w:color="auto" w:fill="FFFFFF"/>
        </w:rPr>
      </w:pPr>
      <w:r w:rsidRPr="00A56CBC">
        <w:rPr>
          <w:rFonts w:ascii="Times New Roman" w:hAnsi="Times New Roman" w:cs="Times New Roman"/>
          <w:sz w:val="28"/>
          <w:szCs w:val="28"/>
          <w:shd w:val="clear" w:color="auto" w:fill="FFFFFF"/>
        </w:rPr>
        <w:t>органов государственной власти и органов местного самоуправления;</w:t>
      </w:r>
    </w:p>
    <w:p w:rsidR="00A56CBC" w:rsidRPr="00A56CBC" w:rsidRDefault="00A56CBC" w:rsidP="00A56CBC">
      <w:pPr>
        <w:pStyle w:val="ConsPlusNormal"/>
        <w:ind w:firstLine="540"/>
        <w:jc w:val="both"/>
        <w:rPr>
          <w:rFonts w:ascii="Times New Roman" w:hAnsi="Times New Roman" w:cs="Times New Roman"/>
          <w:sz w:val="28"/>
          <w:szCs w:val="28"/>
          <w:shd w:val="clear" w:color="auto" w:fill="FFFFFF"/>
        </w:rPr>
      </w:pPr>
      <w:r w:rsidRPr="00A56CBC">
        <w:rPr>
          <w:rFonts w:ascii="Times New Roman" w:hAnsi="Times New Roman" w:cs="Times New Roman"/>
          <w:sz w:val="28"/>
          <w:szCs w:val="28"/>
          <w:shd w:val="clear" w:color="auto" w:fill="FFFFFF"/>
        </w:rPr>
        <w:t>государственных и муниципальных учреждений (бюджетных, казенных, автономных);</w:t>
      </w:r>
    </w:p>
    <w:p w:rsidR="00A56CBC" w:rsidRPr="00A56CBC" w:rsidRDefault="00A56CBC" w:rsidP="00A56CBC">
      <w:pPr>
        <w:pStyle w:val="ConsPlusNormal"/>
        <w:ind w:firstLine="540"/>
        <w:jc w:val="both"/>
        <w:rPr>
          <w:rFonts w:ascii="Times New Roman" w:hAnsi="Times New Roman" w:cs="Times New Roman"/>
          <w:sz w:val="28"/>
          <w:szCs w:val="28"/>
          <w:shd w:val="clear" w:color="auto" w:fill="FFFFFF"/>
        </w:rPr>
      </w:pPr>
      <w:r w:rsidRPr="00A56CBC">
        <w:rPr>
          <w:rFonts w:ascii="Times New Roman" w:hAnsi="Times New Roman" w:cs="Times New Roman"/>
          <w:sz w:val="28"/>
          <w:szCs w:val="28"/>
          <w:shd w:val="clear" w:color="auto" w:fill="FFFFFF"/>
        </w:rPr>
        <w:t>казенных предприятий;</w:t>
      </w:r>
    </w:p>
    <w:p w:rsidR="00A56CBC" w:rsidRPr="00A56CBC" w:rsidRDefault="00A56CBC" w:rsidP="00A56CBC">
      <w:pPr>
        <w:pStyle w:val="ConsPlusNormal"/>
        <w:ind w:firstLine="540"/>
        <w:jc w:val="both"/>
        <w:rPr>
          <w:rFonts w:ascii="Times New Roman" w:hAnsi="Times New Roman" w:cs="Times New Roman"/>
          <w:sz w:val="28"/>
          <w:szCs w:val="28"/>
          <w:shd w:val="clear" w:color="auto" w:fill="FFFFFF"/>
        </w:rPr>
      </w:pPr>
      <w:r w:rsidRPr="00A56CBC">
        <w:rPr>
          <w:rFonts w:ascii="Times New Roman" w:hAnsi="Times New Roman" w:cs="Times New Roman"/>
          <w:sz w:val="28"/>
          <w:szCs w:val="28"/>
          <w:shd w:val="clear" w:color="auto" w:fill="FFFFFF"/>
        </w:rPr>
        <w:t>центров исторического наследия президентов Российской Федерации, прекративших исполнение своих полномочий;</w:t>
      </w:r>
    </w:p>
    <w:p w:rsidR="00A56CBC" w:rsidRPr="00A56CBC" w:rsidRDefault="00A56CBC" w:rsidP="00A56CBC">
      <w:pPr>
        <w:autoSpaceDE w:val="0"/>
        <w:autoSpaceDN w:val="0"/>
        <w:adjustRightInd w:val="0"/>
        <w:ind w:firstLine="720"/>
        <w:jc w:val="both"/>
        <w:rPr>
          <w:sz w:val="28"/>
          <w:szCs w:val="28"/>
          <w:shd w:val="clear" w:color="auto" w:fill="FFFFFF"/>
        </w:rPr>
      </w:pPr>
      <w:bookmarkStart w:id="5" w:name="P96"/>
      <w:bookmarkEnd w:id="5"/>
      <w:r w:rsidRPr="00A56CBC">
        <w:rPr>
          <w:sz w:val="28"/>
          <w:szCs w:val="28"/>
          <w:shd w:val="clear" w:color="auto" w:fill="FFFFFF"/>
        </w:rPr>
        <w:t>8) крестьянское (фермерское) хозяйство или сельскохозяйственная организация, использующие земельный участок, находящийся в муниципальной собственности и выделенный в счет земельных долей, находящихся в муниципальной собственности (</w:t>
      </w:r>
      <w:hyperlink r:id="rId13" w:history="1">
        <w:r w:rsidRPr="00A56CBC">
          <w:rPr>
            <w:sz w:val="28"/>
            <w:szCs w:val="28"/>
            <w:shd w:val="clear" w:color="auto" w:fill="FFFFFF"/>
          </w:rPr>
          <w:t>подпункт 8 пункта 2 статьи 39.3</w:t>
        </w:r>
      </w:hyperlink>
      <w:r w:rsidRPr="00A56CBC">
        <w:rPr>
          <w:sz w:val="28"/>
          <w:szCs w:val="28"/>
          <w:shd w:val="clear" w:color="auto" w:fill="FFFFFF"/>
        </w:rPr>
        <w:t xml:space="preserve"> Земельного кодекса Российской Федерации);</w:t>
      </w:r>
    </w:p>
    <w:p w:rsidR="00A56CBC" w:rsidRPr="00A56CBC" w:rsidRDefault="00A56CBC" w:rsidP="00A56CBC">
      <w:pPr>
        <w:ind w:firstLine="720"/>
        <w:jc w:val="both"/>
        <w:rPr>
          <w:sz w:val="28"/>
          <w:szCs w:val="28"/>
          <w:shd w:val="clear" w:color="auto" w:fill="FFFFFF"/>
        </w:rPr>
      </w:pPr>
      <w:proofErr w:type="gramStart"/>
      <w:r w:rsidRPr="00A56CBC">
        <w:rPr>
          <w:sz w:val="28"/>
          <w:szCs w:val="28"/>
          <w:shd w:val="clear" w:color="auto" w:fill="FFFFFF"/>
        </w:rPr>
        <w:t xml:space="preserve">9) лицо, с которым заключен договор аренды земельного участка сельскохозяйственного назначения по истечении трех лет с момента заключения договора аренды с этим лицом либо передачи прав и обязанностей по договору аренды земельного участка этому лицу при условии отсутствия у уполномоченного органа информации о выявленных в рамках государственного земельного надзора и </w:t>
      </w:r>
      <w:proofErr w:type="spellStart"/>
      <w:r w:rsidRPr="00A56CBC">
        <w:rPr>
          <w:sz w:val="28"/>
          <w:szCs w:val="28"/>
          <w:shd w:val="clear" w:color="auto" w:fill="FFFFFF"/>
        </w:rPr>
        <w:t>неустраненных</w:t>
      </w:r>
      <w:proofErr w:type="spellEnd"/>
      <w:r w:rsidRPr="00A56CBC">
        <w:rPr>
          <w:sz w:val="28"/>
          <w:szCs w:val="28"/>
          <w:shd w:val="clear" w:color="auto" w:fill="FFFFFF"/>
        </w:rPr>
        <w:t xml:space="preserve"> нарушениях законодательства Российской Федерации при использовании такого земельного участка</w:t>
      </w:r>
      <w:proofErr w:type="gramEnd"/>
      <w:r w:rsidRPr="00A56CBC">
        <w:rPr>
          <w:sz w:val="28"/>
          <w:szCs w:val="28"/>
          <w:shd w:val="clear" w:color="auto" w:fill="FFFFFF"/>
        </w:rPr>
        <w:t xml:space="preserve"> в случае</w:t>
      </w:r>
      <w:proofErr w:type="gramStart"/>
      <w:r w:rsidRPr="00A56CBC">
        <w:rPr>
          <w:sz w:val="28"/>
          <w:szCs w:val="28"/>
          <w:shd w:val="clear" w:color="auto" w:fill="FFFFFF"/>
        </w:rPr>
        <w:t>,</w:t>
      </w:r>
      <w:proofErr w:type="gramEnd"/>
      <w:r w:rsidRPr="00A56CBC">
        <w:rPr>
          <w:sz w:val="28"/>
          <w:szCs w:val="28"/>
          <w:shd w:val="clear" w:color="auto" w:fill="FFFFFF"/>
        </w:rPr>
        <w:t xml:space="preserve"> если этим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 (</w:t>
      </w:r>
      <w:hyperlink r:id="rId14" w:history="1">
        <w:r w:rsidRPr="00A56CBC">
          <w:rPr>
            <w:sz w:val="28"/>
            <w:szCs w:val="28"/>
            <w:shd w:val="clear" w:color="auto" w:fill="FFFFFF"/>
          </w:rPr>
          <w:t>подпункт 9 пункта 2 статьи 39.3</w:t>
        </w:r>
      </w:hyperlink>
      <w:r w:rsidRPr="00A56CBC">
        <w:rPr>
          <w:sz w:val="28"/>
          <w:szCs w:val="28"/>
          <w:shd w:val="clear" w:color="auto" w:fill="FFFFFF"/>
        </w:rPr>
        <w:t xml:space="preserve"> Земельного кодекса Российской Федерации);</w:t>
      </w:r>
    </w:p>
    <w:p w:rsidR="00A56CBC" w:rsidRPr="00A56CBC" w:rsidRDefault="00A56CBC" w:rsidP="00A56CBC">
      <w:pPr>
        <w:ind w:firstLine="720"/>
        <w:jc w:val="both"/>
        <w:rPr>
          <w:sz w:val="28"/>
          <w:szCs w:val="28"/>
          <w:shd w:val="clear" w:color="auto" w:fill="FFFFFF"/>
        </w:rPr>
      </w:pPr>
      <w:proofErr w:type="gramStart"/>
      <w:r w:rsidRPr="00A56CBC">
        <w:rPr>
          <w:sz w:val="28"/>
          <w:szCs w:val="28"/>
          <w:shd w:val="clear" w:color="auto" w:fill="FFFFFF"/>
        </w:rPr>
        <w:t>10) гражданин, в случае предоставления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или крестьянское (фермерское) хозяйство для осуществления крестьянским (фермерским) хозяйством его деятельности при отсутствии решения о предварительном согласовании предоставления земельного участка (</w:t>
      </w:r>
      <w:hyperlink r:id="rId15" w:history="1">
        <w:r w:rsidRPr="00A56CBC">
          <w:rPr>
            <w:sz w:val="28"/>
            <w:szCs w:val="28"/>
            <w:shd w:val="clear" w:color="auto" w:fill="FFFFFF"/>
          </w:rPr>
          <w:t>подпункт 10 пункта 2 статьи 39.3</w:t>
        </w:r>
      </w:hyperlink>
      <w:r w:rsidRPr="00A56CBC">
        <w:rPr>
          <w:sz w:val="28"/>
          <w:szCs w:val="28"/>
          <w:shd w:val="clear" w:color="auto" w:fill="FFFFFF"/>
        </w:rPr>
        <w:t xml:space="preserve"> Земельного кодекса Российской Федерации); </w:t>
      </w:r>
      <w:proofErr w:type="gramEnd"/>
    </w:p>
    <w:p w:rsidR="00A56CBC" w:rsidRPr="00A56CBC" w:rsidRDefault="00A56CBC" w:rsidP="00A56CBC">
      <w:pPr>
        <w:ind w:firstLine="720"/>
        <w:jc w:val="both"/>
        <w:rPr>
          <w:sz w:val="28"/>
          <w:szCs w:val="28"/>
          <w:shd w:val="clear" w:color="auto" w:fill="FFFFFF"/>
        </w:rPr>
      </w:pPr>
      <w:proofErr w:type="gramStart"/>
      <w:r w:rsidRPr="00A56CBC">
        <w:rPr>
          <w:sz w:val="28"/>
          <w:szCs w:val="28"/>
          <w:shd w:val="clear" w:color="auto" w:fill="FFFFFF"/>
        </w:rPr>
        <w:t xml:space="preserve">11) гражданин, в случае предоставления земельного участка для индивидуального жилищного строительства, ведения личного подсобного хозяйства </w:t>
      </w:r>
      <w:r w:rsidRPr="00A56CBC">
        <w:rPr>
          <w:sz w:val="28"/>
          <w:szCs w:val="28"/>
          <w:shd w:val="clear" w:color="auto" w:fill="FFFFFF"/>
        </w:rPr>
        <w:lastRenderedPageBreak/>
        <w:t>в границах населенного пункта, садоводства, дачного хозяйства или крестьянское (фермерское) хозяйство для осуществления крестьянским (фермерским) хозяйством его деятельности при наличии решения о предварительном согласовании предоставления земельного участка (</w:t>
      </w:r>
      <w:hyperlink r:id="rId16" w:history="1">
        <w:r w:rsidRPr="00A56CBC">
          <w:rPr>
            <w:sz w:val="28"/>
            <w:szCs w:val="28"/>
            <w:shd w:val="clear" w:color="auto" w:fill="FFFFFF"/>
          </w:rPr>
          <w:t>подпункт 10 пункта 2 статьи 39.3</w:t>
        </w:r>
      </w:hyperlink>
      <w:r w:rsidRPr="00A56CBC">
        <w:rPr>
          <w:sz w:val="28"/>
          <w:szCs w:val="28"/>
          <w:shd w:val="clear" w:color="auto" w:fill="FFFFFF"/>
        </w:rPr>
        <w:t xml:space="preserve"> Земельного кодекса Российской Федерации).</w:t>
      </w:r>
      <w:proofErr w:type="gramEnd"/>
    </w:p>
    <w:p w:rsidR="00AC5E0F" w:rsidRPr="00A56CBC" w:rsidRDefault="00AC5E0F" w:rsidP="00AC5E0F">
      <w:pPr>
        <w:autoSpaceDE w:val="0"/>
        <w:ind w:firstLine="709"/>
        <w:jc w:val="both"/>
        <w:rPr>
          <w:sz w:val="28"/>
          <w:szCs w:val="28"/>
          <w:shd w:val="clear" w:color="auto" w:fill="FFFFFF"/>
        </w:rPr>
      </w:pPr>
      <w:r>
        <w:rPr>
          <w:sz w:val="28"/>
          <w:szCs w:val="28"/>
          <w:shd w:val="clear" w:color="auto" w:fill="FFFFFF"/>
        </w:rPr>
        <w:t xml:space="preserve">От имени заявителя </w:t>
      </w:r>
      <w:r w:rsidRPr="00A56CBC">
        <w:rPr>
          <w:sz w:val="28"/>
          <w:szCs w:val="28"/>
          <w:shd w:val="clear" w:color="auto" w:fill="FFFFFF"/>
        </w:rPr>
        <w:t xml:space="preserve">за получением муниципальной услуги </w:t>
      </w:r>
      <w:r>
        <w:rPr>
          <w:sz w:val="28"/>
          <w:szCs w:val="28"/>
          <w:shd w:val="clear" w:color="auto" w:fill="FFFFFF"/>
        </w:rPr>
        <w:t>может обращаться лицо (представитель заявителя), действующее по поручению заявителя.</w:t>
      </w:r>
    </w:p>
    <w:p w:rsidR="00AC5E0F" w:rsidRPr="00A56CBC" w:rsidRDefault="00AC5E0F" w:rsidP="00AC5E0F">
      <w:pPr>
        <w:autoSpaceDE w:val="0"/>
        <w:ind w:firstLine="709"/>
        <w:jc w:val="both"/>
        <w:rPr>
          <w:sz w:val="28"/>
          <w:szCs w:val="28"/>
          <w:shd w:val="clear" w:color="auto" w:fill="FFFFFF"/>
        </w:rPr>
      </w:pPr>
      <w:r w:rsidRPr="00A56CBC">
        <w:rPr>
          <w:sz w:val="28"/>
          <w:szCs w:val="28"/>
          <w:shd w:val="clear" w:color="auto" w:fill="FFFFFF"/>
        </w:rPr>
        <w:t xml:space="preserve">3. </w:t>
      </w:r>
      <w:proofErr w:type="gramStart"/>
      <w:r w:rsidRPr="00A56CBC">
        <w:rPr>
          <w:sz w:val="28"/>
          <w:szCs w:val="28"/>
          <w:shd w:val="clear" w:color="auto" w:fill="FFFFFF"/>
        </w:rPr>
        <w:t>Заявитель вправе обратиться за получением муниципальной услуги в муниципальное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w:t>
      </w:r>
      <w:proofErr w:type="gramEnd"/>
      <w:r w:rsidRPr="00A56CBC">
        <w:rPr>
          <w:sz w:val="28"/>
          <w:szCs w:val="28"/>
          <w:shd w:val="clear" w:color="auto" w:fill="FFFFFF"/>
        </w:rPr>
        <w:t xml:space="preserve"> в соответствии с нормативными правовыми актами и соглашением о взаимодействии.</w:t>
      </w:r>
    </w:p>
    <w:p w:rsidR="00AC5E0F" w:rsidRPr="00193D8C" w:rsidRDefault="00AC5E0F" w:rsidP="00AC5E0F">
      <w:pPr>
        <w:tabs>
          <w:tab w:val="left" w:pos="851"/>
        </w:tabs>
        <w:autoSpaceDE w:val="0"/>
        <w:ind w:firstLine="709"/>
        <w:jc w:val="both"/>
        <w:rPr>
          <w:sz w:val="28"/>
          <w:szCs w:val="28"/>
        </w:rPr>
      </w:pPr>
      <w:r w:rsidRPr="00193D8C">
        <w:rPr>
          <w:sz w:val="28"/>
          <w:szCs w:val="28"/>
        </w:rPr>
        <w:t xml:space="preserve">4. Информацию о местах нахождения, графиках работы </w:t>
      </w:r>
      <w:r w:rsidR="00D97544">
        <w:rPr>
          <w:sz w:val="28"/>
          <w:szCs w:val="28"/>
        </w:rPr>
        <w:t>Администрации поселения</w:t>
      </w:r>
      <w:r w:rsidRPr="00193D8C">
        <w:rPr>
          <w:sz w:val="28"/>
          <w:szCs w:val="28"/>
        </w:rPr>
        <w:t xml:space="preserve"> Шолоховского городского поселения,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AC5E0F" w:rsidRPr="00193D8C" w:rsidRDefault="00AC5E0F" w:rsidP="00AC5E0F">
      <w:pPr>
        <w:autoSpaceDE w:val="0"/>
        <w:ind w:firstLine="709"/>
        <w:jc w:val="both"/>
        <w:rPr>
          <w:sz w:val="28"/>
          <w:szCs w:val="28"/>
        </w:rPr>
      </w:pPr>
      <w:r w:rsidRPr="00193D8C">
        <w:rPr>
          <w:sz w:val="28"/>
          <w:szCs w:val="28"/>
        </w:rPr>
        <w:t>4.1. Индивидуальную консультацию (пункт 7 настоящего раздела).</w:t>
      </w:r>
    </w:p>
    <w:p w:rsidR="00AC5E0F" w:rsidRPr="00193D8C" w:rsidRDefault="00AC5E0F" w:rsidP="00AC5E0F">
      <w:pPr>
        <w:autoSpaceDE w:val="0"/>
        <w:ind w:firstLine="709"/>
        <w:jc w:val="both"/>
        <w:rPr>
          <w:sz w:val="28"/>
          <w:szCs w:val="28"/>
        </w:rPr>
      </w:pPr>
      <w:r w:rsidRPr="00193D8C">
        <w:rPr>
          <w:sz w:val="28"/>
          <w:szCs w:val="28"/>
        </w:rPr>
        <w:t xml:space="preserve">4.2. Официальный сайт </w:t>
      </w:r>
      <w:r w:rsidR="00D97544">
        <w:rPr>
          <w:sz w:val="28"/>
          <w:szCs w:val="28"/>
        </w:rPr>
        <w:t>Администрации поселения</w:t>
      </w:r>
      <w:r w:rsidRPr="00193D8C">
        <w:rPr>
          <w:sz w:val="28"/>
          <w:szCs w:val="28"/>
        </w:rPr>
        <w:t xml:space="preserve"> Шолоховского городского поселения в информационно-телекоммуникационной сети «Интернет» (далее - официальный сайт </w:t>
      </w:r>
      <w:r w:rsidR="00D97544">
        <w:rPr>
          <w:sz w:val="28"/>
          <w:szCs w:val="28"/>
        </w:rPr>
        <w:t>Администрации поселения</w:t>
      </w:r>
      <w:r w:rsidRPr="00193D8C">
        <w:rPr>
          <w:sz w:val="28"/>
          <w:szCs w:val="28"/>
        </w:rPr>
        <w:t xml:space="preserve"> Шолоховского городского поселения).</w:t>
      </w:r>
    </w:p>
    <w:p w:rsidR="00AC5E0F" w:rsidRPr="00193D8C" w:rsidRDefault="00AC5E0F" w:rsidP="00AC5E0F">
      <w:pPr>
        <w:autoSpaceDE w:val="0"/>
        <w:ind w:firstLine="709"/>
        <w:jc w:val="both"/>
        <w:rPr>
          <w:sz w:val="28"/>
          <w:szCs w:val="28"/>
        </w:rPr>
      </w:pPr>
      <w:r w:rsidRPr="00193D8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AC5E0F" w:rsidRPr="00193D8C" w:rsidRDefault="00AC5E0F" w:rsidP="00AC5E0F">
      <w:pPr>
        <w:autoSpaceDE w:val="0"/>
        <w:ind w:firstLine="709"/>
        <w:jc w:val="both"/>
        <w:rPr>
          <w:sz w:val="28"/>
          <w:szCs w:val="28"/>
        </w:rPr>
      </w:pPr>
      <w:r w:rsidRPr="00193D8C">
        <w:rPr>
          <w:sz w:val="28"/>
          <w:szCs w:val="28"/>
        </w:rPr>
        <w:t>4.4. Государственную информационную систему Ростовской области «Портал государственных и муниципальных услуг Ростовской области» (далее – РПГУ).</w:t>
      </w:r>
    </w:p>
    <w:p w:rsidR="00AC5E0F" w:rsidRDefault="00AC5E0F" w:rsidP="00AC5E0F">
      <w:pPr>
        <w:autoSpaceDE w:val="0"/>
        <w:ind w:firstLine="709"/>
        <w:jc w:val="both"/>
        <w:rPr>
          <w:sz w:val="28"/>
          <w:szCs w:val="28"/>
        </w:rPr>
      </w:pPr>
      <w:r>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AC5E0F" w:rsidRDefault="00AC5E0F" w:rsidP="00AC5E0F">
      <w:pPr>
        <w:autoSpaceDE w:val="0"/>
        <w:ind w:firstLine="709"/>
        <w:jc w:val="both"/>
        <w:rPr>
          <w:sz w:val="28"/>
          <w:szCs w:val="28"/>
        </w:rPr>
      </w:pPr>
      <w:r>
        <w:rPr>
          <w:sz w:val="28"/>
          <w:szCs w:val="28"/>
        </w:rPr>
        <w:t>5.1. Индивидуальная консультация при личном обращении.</w:t>
      </w:r>
    </w:p>
    <w:p w:rsidR="00AC5E0F" w:rsidRDefault="00AC5E0F" w:rsidP="00AC5E0F">
      <w:pPr>
        <w:autoSpaceDE w:val="0"/>
        <w:ind w:firstLine="709"/>
        <w:jc w:val="both"/>
        <w:rPr>
          <w:sz w:val="28"/>
          <w:szCs w:val="28"/>
        </w:rPr>
      </w:pPr>
      <w:r>
        <w:rPr>
          <w:sz w:val="28"/>
          <w:szCs w:val="28"/>
        </w:rPr>
        <w:t xml:space="preserve">5.2. Индивидуальная консультация по телефону. </w:t>
      </w:r>
    </w:p>
    <w:p w:rsidR="00AC5E0F" w:rsidRDefault="00AC5E0F" w:rsidP="00AC5E0F">
      <w:pPr>
        <w:autoSpaceDE w:val="0"/>
        <w:ind w:firstLine="709"/>
        <w:jc w:val="both"/>
        <w:rPr>
          <w:sz w:val="28"/>
          <w:szCs w:val="28"/>
        </w:rPr>
      </w:pPr>
      <w:r>
        <w:rPr>
          <w:sz w:val="28"/>
          <w:szCs w:val="28"/>
        </w:rPr>
        <w:t>5.3. Индивидуальная консультация по почте.</w:t>
      </w:r>
    </w:p>
    <w:p w:rsidR="00AC5E0F" w:rsidRDefault="00AC5E0F" w:rsidP="00AC5E0F">
      <w:pPr>
        <w:autoSpaceDE w:val="0"/>
        <w:ind w:firstLine="709"/>
        <w:jc w:val="both"/>
        <w:rPr>
          <w:sz w:val="28"/>
          <w:szCs w:val="28"/>
        </w:rPr>
      </w:pPr>
      <w:r>
        <w:rPr>
          <w:sz w:val="28"/>
          <w:szCs w:val="28"/>
        </w:rPr>
        <w:t>5.4. Индивидуальная консультация по электронной почте.</w:t>
      </w:r>
    </w:p>
    <w:p w:rsidR="00AC5E0F" w:rsidRPr="00193D8C" w:rsidRDefault="00AC5E0F" w:rsidP="00AC5E0F">
      <w:pPr>
        <w:autoSpaceDE w:val="0"/>
        <w:ind w:firstLine="709"/>
        <w:jc w:val="both"/>
        <w:rPr>
          <w:sz w:val="28"/>
          <w:szCs w:val="28"/>
        </w:rPr>
      </w:pPr>
      <w:r>
        <w:rPr>
          <w:sz w:val="28"/>
          <w:szCs w:val="28"/>
        </w:rPr>
        <w:t>5.5.</w:t>
      </w:r>
      <w:r w:rsidRPr="00193D8C">
        <w:rPr>
          <w:sz w:val="28"/>
          <w:szCs w:val="28"/>
        </w:rPr>
        <w:t xml:space="preserve">На официальном сайте </w:t>
      </w:r>
      <w:r w:rsidR="00D97544">
        <w:rPr>
          <w:sz w:val="28"/>
          <w:szCs w:val="28"/>
        </w:rPr>
        <w:t>Администрации поселения</w:t>
      </w:r>
      <w:r w:rsidRPr="00193D8C">
        <w:rPr>
          <w:sz w:val="28"/>
          <w:szCs w:val="28"/>
        </w:rPr>
        <w:t xml:space="preserve"> Шолоховского городского поселения.</w:t>
      </w:r>
    </w:p>
    <w:p w:rsidR="00AC5E0F" w:rsidRPr="00193D8C" w:rsidRDefault="00AC5E0F" w:rsidP="00AC5E0F">
      <w:pPr>
        <w:autoSpaceDE w:val="0"/>
        <w:ind w:firstLine="709"/>
        <w:jc w:val="both"/>
        <w:rPr>
          <w:sz w:val="28"/>
          <w:szCs w:val="28"/>
        </w:rPr>
      </w:pPr>
      <w:r w:rsidRPr="00193D8C">
        <w:rPr>
          <w:sz w:val="28"/>
          <w:szCs w:val="28"/>
        </w:rPr>
        <w:t>6. Контактные координаты и график работы:</w:t>
      </w:r>
    </w:p>
    <w:p w:rsidR="00AC5E0F" w:rsidRPr="00193D8C" w:rsidRDefault="00AC5E0F" w:rsidP="00AC5E0F">
      <w:pPr>
        <w:autoSpaceDE w:val="0"/>
        <w:ind w:firstLine="708"/>
        <w:jc w:val="both"/>
        <w:rPr>
          <w:sz w:val="28"/>
          <w:szCs w:val="28"/>
        </w:rPr>
      </w:pPr>
      <w:r w:rsidRPr="00193D8C">
        <w:rPr>
          <w:sz w:val="28"/>
          <w:szCs w:val="28"/>
        </w:rPr>
        <w:t xml:space="preserve">6.1.  </w:t>
      </w:r>
      <w:r w:rsidR="00D97544">
        <w:rPr>
          <w:sz w:val="28"/>
          <w:szCs w:val="28"/>
        </w:rPr>
        <w:t>Администрации поселения</w:t>
      </w:r>
      <w:r w:rsidRPr="00193D8C">
        <w:rPr>
          <w:sz w:val="28"/>
          <w:szCs w:val="28"/>
        </w:rPr>
        <w:t xml:space="preserve"> Шолоховского городского поселения:</w:t>
      </w:r>
    </w:p>
    <w:p w:rsidR="00AC5E0F" w:rsidRDefault="00AC5E0F" w:rsidP="00AC5E0F">
      <w:pPr>
        <w:autoSpaceDE w:val="0"/>
        <w:autoSpaceDN w:val="0"/>
        <w:adjustRightInd w:val="0"/>
        <w:ind w:firstLine="720"/>
        <w:jc w:val="both"/>
        <w:rPr>
          <w:sz w:val="28"/>
          <w:szCs w:val="28"/>
        </w:rPr>
      </w:pPr>
      <w:r w:rsidRPr="00193D8C">
        <w:rPr>
          <w:sz w:val="28"/>
          <w:szCs w:val="28"/>
        </w:rPr>
        <w:t xml:space="preserve">6.1.1. Почтовый адрес: 347022, Ростовская область, Белокалитвинский район,  рп.Шолоховский, ул. Комсомольская,21, </w:t>
      </w:r>
    </w:p>
    <w:p w:rsidR="00AC5E0F" w:rsidRPr="00193D8C" w:rsidRDefault="00AC5E0F" w:rsidP="00AC5E0F">
      <w:pPr>
        <w:autoSpaceDE w:val="0"/>
        <w:autoSpaceDN w:val="0"/>
        <w:adjustRightInd w:val="0"/>
        <w:ind w:firstLine="720"/>
        <w:jc w:val="both"/>
        <w:rPr>
          <w:sz w:val="28"/>
          <w:szCs w:val="28"/>
        </w:rPr>
      </w:pPr>
      <w:r>
        <w:rPr>
          <w:sz w:val="28"/>
          <w:szCs w:val="28"/>
        </w:rPr>
        <w:t>6.1.2.</w:t>
      </w:r>
      <w:r w:rsidRPr="00193D8C">
        <w:rPr>
          <w:sz w:val="28"/>
          <w:szCs w:val="28"/>
        </w:rPr>
        <w:t xml:space="preserve">адрес электронной почты: gp04450@donpac.ru; </w:t>
      </w:r>
    </w:p>
    <w:p w:rsidR="00AC5E0F" w:rsidRPr="00193D8C" w:rsidRDefault="00AC5E0F" w:rsidP="00AC5E0F">
      <w:pPr>
        <w:autoSpaceDE w:val="0"/>
        <w:autoSpaceDN w:val="0"/>
        <w:adjustRightInd w:val="0"/>
        <w:ind w:firstLine="720"/>
        <w:jc w:val="both"/>
        <w:rPr>
          <w:sz w:val="28"/>
          <w:szCs w:val="28"/>
        </w:rPr>
      </w:pPr>
      <w:r>
        <w:rPr>
          <w:sz w:val="28"/>
          <w:szCs w:val="28"/>
        </w:rPr>
        <w:t xml:space="preserve">6.1.3. </w:t>
      </w:r>
      <w:r w:rsidRPr="00193D8C">
        <w:rPr>
          <w:sz w:val="28"/>
          <w:szCs w:val="28"/>
        </w:rPr>
        <w:t xml:space="preserve">адрес официального Интернет-сайта </w:t>
      </w:r>
      <w:r w:rsidR="00D97544">
        <w:rPr>
          <w:sz w:val="28"/>
          <w:szCs w:val="28"/>
        </w:rPr>
        <w:t>Администрации поселения</w:t>
      </w:r>
      <w:r w:rsidRPr="00193D8C">
        <w:rPr>
          <w:sz w:val="28"/>
          <w:szCs w:val="28"/>
        </w:rPr>
        <w:t xml:space="preserve"> Шолоховского городского поселения: </w:t>
      </w:r>
      <w:hyperlink r:id="rId17" w:history="1">
        <w:r w:rsidR="00D4459E" w:rsidRPr="00460565">
          <w:rPr>
            <w:rStyle w:val="a6"/>
            <w:rFonts w:ascii="Times New Roman" w:hAnsi="Times New Roman" w:cs="Times New Roman"/>
            <w:sz w:val="28"/>
            <w:szCs w:val="28"/>
          </w:rPr>
          <w:t>http://www.sholohov-gp.ru</w:t>
        </w:r>
      </w:hyperlink>
      <w:r w:rsidRPr="00193D8C">
        <w:rPr>
          <w:sz w:val="28"/>
          <w:szCs w:val="28"/>
        </w:rPr>
        <w:t xml:space="preserve"> </w:t>
      </w:r>
    </w:p>
    <w:p w:rsidR="00AC5E0F" w:rsidRPr="00193D8C" w:rsidRDefault="00AC5E0F" w:rsidP="00AC5E0F">
      <w:pPr>
        <w:autoSpaceDE w:val="0"/>
        <w:autoSpaceDN w:val="0"/>
        <w:adjustRightInd w:val="0"/>
        <w:ind w:firstLine="720"/>
        <w:jc w:val="both"/>
        <w:rPr>
          <w:sz w:val="28"/>
          <w:szCs w:val="28"/>
        </w:rPr>
      </w:pPr>
      <w:r>
        <w:rPr>
          <w:sz w:val="28"/>
          <w:szCs w:val="28"/>
        </w:rPr>
        <w:t>6.1.4.</w:t>
      </w:r>
      <w:r w:rsidRPr="00193D8C">
        <w:rPr>
          <w:sz w:val="28"/>
          <w:szCs w:val="28"/>
        </w:rPr>
        <w:t>номер контактного телефона: 8 (86383) 5-40-56; 5-46-97;</w:t>
      </w:r>
    </w:p>
    <w:p w:rsidR="00AC5E0F" w:rsidRPr="00193D8C" w:rsidRDefault="00AC5E0F" w:rsidP="00AC5E0F">
      <w:pPr>
        <w:autoSpaceDE w:val="0"/>
        <w:autoSpaceDN w:val="0"/>
        <w:adjustRightInd w:val="0"/>
        <w:jc w:val="both"/>
        <w:rPr>
          <w:sz w:val="28"/>
          <w:szCs w:val="28"/>
        </w:rPr>
      </w:pPr>
      <w:r>
        <w:rPr>
          <w:sz w:val="28"/>
          <w:szCs w:val="28"/>
        </w:rPr>
        <w:t xml:space="preserve">          6.1.5. </w:t>
      </w: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AC5E0F" w:rsidRPr="00193D8C" w:rsidTr="00500FB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Обеденный перерыв</w:t>
            </w:r>
          </w:p>
        </w:tc>
      </w:tr>
      <w:tr w:rsidR="00AC5E0F" w:rsidRPr="00193D8C" w:rsidTr="00500FB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AC5E0F" w:rsidRPr="00193D8C" w:rsidTr="00500FB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lastRenderedPageBreak/>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AC5E0F" w:rsidRPr="00193D8C" w:rsidTr="00500FB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AC5E0F" w:rsidRPr="00193D8C" w:rsidTr="00500FB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AC5E0F" w:rsidRPr="00193D8C" w:rsidTr="00500FB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8</w:t>
            </w:r>
            <w:r>
              <w:rPr>
                <w:sz w:val="28"/>
                <w:szCs w:val="28"/>
              </w:rPr>
              <w:t>.</w:t>
            </w:r>
            <w:r w:rsidRPr="00193D8C">
              <w:rPr>
                <w:sz w:val="28"/>
                <w:szCs w:val="28"/>
              </w:rPr>
              <w:t>00 –15</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C5E0F" w:rsidRPr="00193D8C" w:rsidRDefault="00AC5E0F" w:rsidP="00500FB1">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bl>
    <w:p w:rsidR="00AC5E0F" w:rsidRDefault="00AC5E0F" w:rsidP="00AC5E0F">
      <w:pPr>
        <w:autoSpaceDE w:val="0"/>
        <w:ind w:firstLine="720"/>
        <w:jc w:val="both"/>
        <w:rPr>
          <w:sz w:val="28"/>
          <w:szCs w:val="28"/>
        </w:rPr>
      </w:pPr>
    </w:p>
    <w:p w:rsidR="00AC5E0F" w:rsidRDefault="00AC5E0F" w:rsidP="00AC5E0F">
      <w:pPr>
        <w:autoSpaceDE w:val="0"/>
        <w:ind w:firstLine="720"/>
        <w:jc w:val="both"/>
        <w:rPr>
          <w:sz w:val="28"/>
          <w:szCs w:val="28"/>
        </w:rPr>
      </w:pPr>
      <w:r>
        <w:rPr>
          <w:sz w:val="28"/>
          <w:szCs w:val="28"/>
        </w:rPr>
        <w:t>6.2. Многофункционального центра:</w:t>
      </w:r>
    </w:p>
    <w:p w:rsidR="00AC5E0F" w:rsidRDefault="00AC5E0F" w:rsidP="00AC5E0F">
      <w:pPr>
        <w:autoSpaceDE w:val="0"/>
        <w:ind w:firstLine="720"/>
        <w:jc w:val="both"/>
        <w:rPr>
          <w:sz w:val="28"/>
          <w:szCs w:val="28"/>
        </w:rPr>
      </w:pPr>
      <w:r>
        <w:rPr>
          <w:sz w:val="28"/>
          <w:szCs w:val="28"/>
        </w:rPr>
        <w:t xml:space="preserve">6.2.1. Почтовый адрес: 347045, Ростовская область, </w:t>
      </w:r>
      <w:proofErr w:type="gramStart"/>
      <w:r>
        <w:rPr>
          <w:sz w:val="28"/>
          <w:szCs w:val="28"/>
        </w:rPr>
        <w:t>г</w:t>
      </w:r>
      <w:proofErr w:type="gramEnd"/>
      <w:r>
        <w:rPr>
          <w:sz w:val="28"/>
          <w:szCs w:val="28"/>
        </w:rPr>
        <w:t>. Белая Калитва, ул.</w:t>
      </w:r>
      <w:r>
        <w:rPr>
          <w:sz w:val="28"/>
          <w:szCs w:val="28"/>
          <w:lang w:val="en-US"/>
        </w:rPr>
        <w:t> </w:t>
      </w:r>
      <w:r>
        <w:rPr>
          <w:sz w:val="28"/>
          <w:szCs w:val="28"/>
        </w:rPr>
        <w:t>Космонавтов, 3.</w:t>
      </w:r>
    </w:p>
    <w:p w:rsidR="00AC5E0F" w:rsidRDefault="00AC5E0F" w:rsidP="00AC5E0F">
      <w:pPr>
        <w:autoSpaceDE w:val="0"/>
        <w:ind w:firstLine="720"/>
        <w:jc w:val="both"/>
        <w:rPr>
          <w:sz w:val="28"/>
          <w:szCs w:val="28"/>
        </w:rPr>
      </w:pPr>
      <w:r>
        <w:rPr>
          <w:sz w:val="28"/>
          <w:szCs w:val="28"/>
        </w:rPr>
        <w:t xml:space="preserve">6.2.2. Адрес электронной почты: </w:t>
      </w:r>
      <w:proofErr w:type="spellStart"/>
      <w:r>
        <w:rPr>
          <w:sz w:val="28"/>
          <w:szCs w:val="28"/>
          <w:lang w:val="en-US"/>
        </w:rPr>
        <w:t>mau</w:t>
      </w:r>
      <w:proofErr w:type="spellEnd"/>
      <w:r>
        <w:rPr>
          <w:sz w:val="28"/>
          <w:szCs w:val="28"/>
        </w:rPr>
        <w:t>-</w:t>
      </w:r>
      <w:proofErr w:type="spellStart"/>
      <w:r>
        <w:rPr>
          <w:sz w:val="28"/>
          <w:szCs w:val="28"/>
          <w:lang w:val="en-US"/>
        </w:rPr>
        <w:t>mfc</w:t>
      </w:r>
      <w:proofErr w:type="spellEnd"/>
      <w:r>
        <w:rPr>
          <w:sz w:val="28"/>
          <w:szCs w:val="28"/>
        </w:rPr>
        <w:t>-</w:t>
      </w:r>
      <w:proofErr w:type="spellStart"/>
      <w:r>
        <w:rPr>
          <w:sz w:val="28"/>
          <w:szCs w:val="28"/>
          <w:lang w:val="en-US"/>
        </w:rPr>
        <w:t>bk</w:t>
      </w:r>
      <w:proofErr w:type="spellEnd"/>
      <w:r>
        <w:rPr>
          <w:sz w:val="28"/>
          <w:szCs w:val="28"/>
        </w:rPr>
        <w:t>@</w:t>
      </w:r>
      <w:proofErr w:type="spellStart"/>
      <w:r>
        <w:rPr>
          <w:sz w:val="28"/>
          <w:szCs w:val="28"/>
          <w:lang w:val="en-US"/>
        </w:rPr>
        <w:t>yandex</w:t>
      </w:r>
      <w:proofErr w:type="spellEnd"/>
      <w:r>
        <w:rPr>
          <w:sz w:val="28"/>
          <w:szCs w:val="28"/>
        </w:rPr>
        <w:t>.</w:t>
      </w:r>
      <w:proofErr w:type="spellStart"/>
      <w:r>
        <w:rPr>
          <w:sz w:val="28"/>
          <w:szCs w:val="28"/>
          <w:lang w:val="en-US"/>
        </w:rPr>
        <w:t>ru</w:t>
      </w:r>
      <w:proofErr w:type="spellEnd"/>
      <w:r>
        <w:rPr>
          <w:sz w:val="28"/>
          <w:szCs w:val="28"/>
        </w:rPr>
        <w:t>.</w:t>
      </w:r>
    </w:p>
    <w:p w:rsidR="00AC5E0F" w:rsidRDefault="00AC5E0F" w:rsidP="00AC5E0F">
      <w:pPr>
        <w:autoSpaceDE w:val="0"/>
        <w:ind w:firstLine="720"/>
        <w:jc w:val="both"/>
        <w:rPr>
          <w:sz w:val="28"/>
          <w:szCs w:val="28"/>
        </w:rPr>
      </w:pPr>
      <w:r>
        <w:rPr>
          <w:sz w:val="28"/>
          <w:szCs w:val="28"/>
        </w:rPr>
        <w:t xml:space="preserve">6.2.3. Адрес официального сайта: </w:t>
      </w:r>
      <w:r>
        <w:rPr>
          <w:sz w:val="28"/>
          <w:szCs w:val="28"/>
          <w:lang w:val="en-US"/>
        </w:rPr>
        <w:t>http</w:t>
      </w:r>
      <w:r>
        <w:rPr>
          <w:sz w:val="28"/>
          <w:szCs w:val="28"/>
        </w:rPr>
        <w:t>://</w:t>
      </w:r>
      <w:r>
        <w:rPr>
          <w:sz w:val="28"/>
          <w:szCs w:val="28"/>
          <w:lang w:val="en-US"/>
        </w:rPr>
        <w:t>www</w:t>
      </w:r>
      <w:r>
        <w:rPr>
          <w:sz w:val="28"/>
          <w:szCs w:val="28"/>
        </w:rPr>
        <w:t>.</w:t>
      </w:r>
      <w:proofErr w:type="spellStart"/>
      <w:r>
        <w:rPr>
          <w:sz w:val="28"/>
          <w:szCs w:val="28"/>
          <w:lang w:val="en-US"/>
        </w:rPr>
        <w:t>mfcbk</w:t>
      </w:r>
      <w:proofErr w:type="spellEnd"/>
      <w:r>
        <w:rPr>
          <w:sz w:val="28"/>
          <w:szCs w:val="28"/>
        </w:rPr>
        <w:t>.</w:t>
      </w:r>
      <w:proofErr w:type="spellStart"/>
      <w:r>
        <w:rPr>
          <w:sz w:val="28"/>
          <w:szCs w:val="28"/>
          <w:lang w:val="en-US"/>
        </w:rPr>
        <w:t>ru</w:t>
      </w:r>
      <w:proofErr w:type="spellEnd"/>
      <w:r>
        <w:rPr>
          <w:sz w:val="28"/>
          <w:szCs w:val="28"/>
        </w:rPr>
        <w:t>.</w:t>
      </w:r>
    </w:p>
    <w:p w:rsidR="00AC5E0F" w:rsidRDefault="00AC5E0F" w:rsidP="00AC5E0F">
      <w:pPr>
        <w:autoSpaceDE w:val="0"/>
        <w:ind w:firstLine="720"/>
        <w:jc w:val="both"/>
        <w:rPr>
          <w:sz w:val="28"/>
          <w:szCs w:val="28"/>
        </w:rPr>
      </w:pPr>
      <w:r>
        <w:rPr>
          <w:sz w:val="28"/>
          <w:szCs w:val="28"/>
        </w:rPr>
        <w:t>6.2.4. Номер контактного телефона: (86383) 2-58-40, 2-01-78.</w:t>
      </w:r>
    </w:p>
    <w:p w:rsidR="00AC5E0F" w:rsidRDefault="00AC5E0F" w:rsidP="00AC5E0F">
      <w:pPr>
        <w:autoSpaceDE w:val="0"/>
        <w:ind w:firstLine="720"/>
        <w:jc w:val="both"/>
        <w:rPr>
          <w:sz w:val="28"/>
          <w:szCs w:val="28"/>
        </w:rPr>
      </w:pPr>
      <w:r>
        <w:rPr>
          <w:sz w:val="28"/>
          <w:szCs w:val="28"/>
        </w:rPr>
        <w:t>6.2.5. График работы:</w:t>
      </w:r>
    </w:p>
    <w:p w:rsidR="00AC5E0F" w:rsidRDefault="00AC5E0F" w:rsidP="00AC5E0F">
      <w:pPr>
        <w:autoSpaceDE w:val="0"/>
        <w:ind w:firstLine="720"/>
        <w:jc w:val="both"/>
        <w:rPr>
          <w:bCs/>
          <w:sz w:val="28"/>
          <w:szCs w:val="28"/>
        </w:rPr>
      </w:pPr>
      <w:r>
        <w:rPr>
          <w:sz w:val="28"/>
          <w:szCs w:val="28"/>
        </w:rPr>
        <w:t xml:space="preserve"> </w:t>
      </w:r>
    </w:p>
    <w:tbl>
      <w:tblPr>
        <w:tblW w:w="0" w:type="auto"/>
        <w:tblInd w:w="537" w:type="dxa"/>
        <w:tblLayout w:type="fixed"/>
        <w:tblCellMar>
          <w:left w:w="0" w:type="dxa"/>
          <w:right w:w="0" w:type="dxa"/>
        </w:tblCellMar>
        <w:tblLook w:val="0000"/>
      </w:tblPr>
      <w:tblGrid>
        <w:gridCol w:w="1950"/>
        <w:gridCol w:w="2520"/>
        <w:gridCol w:w="3495"/>
      </w:tblGrid>
      <w:tr w:rsidR="00AC5E0F" w:rsidTr="00500FB1">
        <w:trPr>
          <w:trHeight w:val="284"/>
        </w:trPr>
        <w:tc>
          <w:tcPr>
            <w:tcW w:w="1950" w:type="dxa"/>
            <w:tcBorders>
              <w:top w:val="single" w:sz="6" w:space="0" w:color="C0C0C0"/>
              <w:left w:val="single" w:sz="6" w:space="0" w:color="C0C0C0"/>
              <w:bottom w:val="single" w:sz="6" w:space="0" w:color="C0C0C0"/>
            </w:tcBorders>
            <w:shd w:val="clear" w:color="auto" w:fill="auto"/>
          </w:tcPr>
          <w:p w:rsidR="00AC5E0F" w:rsidRDefault="00AC5E0F" w:rsidP="00500FB1">
            <w:pPr>
              <w:jc w:val="center"/>
              <w:rPr>
                <w:bCs/>
                <w:sz w:val="28"/>
                <w:szCs w:val="28"/>
              </w:rPr>
            </w:pPr>
            <w:r>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AC5E0F" w:rsidRDefault="00AC5E0F" w:rsidP="00500FB1">
            <w:pPr>
              <w:jc w:val="center"/>
              <w:rPr>
                <w:bCs/>
                <w:sz w:val="28"/>
                <w:szCs w:val="28"/>
              </w:rPr>
            </w:pPr>
            <w:r>
              <w:rPr>
                <w:bCs/>
                <w:sz w:val="28"/>
                <w:szCs w:val="28"/>
              </w:rPr>
              <w:t>Часы работы</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AC5E0F" w:rsidRDefault="00AC5E0F" w:rsidP="00500FB1">
            <w:pPr>
              <w:jc w:val="center"/>
            </w:pPr>
            <w:r>
              <w:rPr>
                <w:bCs/>
                <w:sz w:val="28"/>
                <w:szCs w:val="28"/>
              </w:rPr>
              <w:t>Обеденный перерыв</w:t>
            </w:r>
          </w:p>
        </w:tc>
      </w:tr>
      <w:tr w:rsidR="00AC5E0F" w:rsidTr="00500FB1">
        <w:trPr>
          <w:trHeight w:val="284"/>
        </w:trPr>
        <w:tc>
          <w:tcPr>
            <w:tcW w:w="1950" w:type="dxa"/>
            <w:tcBorders>
              <w:top w:val="single" w:sz="6" w:space="0" w:color="C0C0C0"/>
              <w:left w:val="single" w:sz="6" w:space="0" w:color="C0C0C0"/>
              <w:bottom w:val="single" w:sz="6" w:space="0" w:color="C0C0C0"/>
            </w:tcBorders>
            <w:shd w:val="clear" w:color="auto" w:fill="auto"/>
          </w:tcPr>
          <w:p w:rsidR="00AC5E0F" w:rsidRDefault="00AC5E0F" w:rsidP="00500FB1">
            <w:pPr>
              <w:jc w:val="center"/>
              <w:rPr>
                <w:bCs/>
                <w:sz w:val="28"/>
                <w:szCs w:val="28"/>
              </w:rPr>
            </w:pPr>
            <w:r>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AC5E0F" w:rsidRDefault="00AC5E0F" w:rsidP="00500FB1">
            <w:pPr>
              <w:jc w:val="center"/>
              <w:rPr>
                <w:bCs/>
                <w:sz w:val="28"/>
                <w:szCs w:val="28"/>
              </w:rPr>
            </w:pPr>
            <w:r>
              <w:rPr>
                <w:bCs/>
                <w:sz w:val="28"/>
                <w:szCs w:val="28"/>
              </w:rPr>
              <w:t>8.00-18.00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AC5E0F" w:rsidRDefault="00AC5E0F" w:rsidP="00500FB1">
            <w:pPr>
              <w:jc w:val="center"/>
            </w:pPr>
            <w:r>
              <w:rPr>
                <w:bCs/>
                <w:sz w:val="28"/>
                <w:szCs w:val="28"/>
              </w:rPr>
              <w:t>без перерыва</w:t>
            </w:r>
          </w:p>
        </w:tc>
      </w:tr>
      <w:tr w:rsidR="00AC5E0F" w:rsidTr="00500FB1">
        <w:trPr>
          <w:trHeight w:val="284"/>
        </w:trPr>
        <w:tc>
          <w:tcPr>
            <w:tcW w:w="1950" w:type="dxa"/>
            <w:tcBorders>
              <w:top w:val="single" w:sz="6" w:space="0" w:color="C0C0C0"/>
              <w:left w:val="single" w:sz="6" w:space="0" w:color="C0C0C0"/>
              <w:bottom w:val="single" w:sz="6" w:space="0" w:color="C0C0C0"/>
            </w:tcBorders>
            <w:shd w:val="clear" w:color="auto" w:fill="auto"/>
          </w:tcPr>
          <w:p w:rsidR="00AC5E0F" w:rsidRDefault="00AC5E0F" w:rsidP="00500FB1">
            <w:pPr>
              <w:jc w:val="center"/>
              <w:rPr>
                <w:bCs/>
                <w:sz w:val="28"/>
                <w:szCs w:val="28"/>
              </w:rPr>
            </w:pPr>
            <w:r>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AC5E0F" w:rsidRDefault="00AC5E0F" w:rsidP="00500FB1">
            <w:pPr>
              <w:jc w:val="center"/>
              <w:rPr>
                <w:sz w:val="28"/>
                <w:szCs w:val="28"/>
              </w:rPr>
            </w:pPr>
            <w:r>
              <w:rPr>
                <w:bCs/>
                <w:sz w:val="28"/>
                <w:szCs w:val="28"/>
              </w:rPr>
              <w:t>8.00-20.00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AC5E0F" w:rsidRDefault="00AC5E0F" w:rsidP="00500FB1">
            <w:pPr>
              <w:jc w:val="center"/>
            </w:pPr>
            <w:r>
              <w:rPr>
                <w:sz w:val="28"/>
                <w:szCs w:val="28"/>
              </w:rPr>
              <w:t>без перерыва</w:t>
            </w:r>
          </w:p>
        </w:tc>
      </w:tr>
      <w:tr w:rsidR="00AC5E0F" w:rsidTr="00500FB1">
        <w:trPr>
          <w:trHeight w:val="284"/>
        </w:trPr>
        <w:tc>
          <w:tcPr>
            <w:tcW w:w="1950" w:type="dxa"/>
            <w:tcBorders>
              <w:top w:val="single" w:sz="6" w:space="0" w:color="C0C0C0"/>
              <w:left w:val="single" w:sz="6" w:space="0" w:color="C0C0C0"/>
              <w:bottom w:val="single" w:sz="6" w:space="0" w:color="C0C0C0"/>
            </w:tcBorders>
            <w:shd w:val="clear" w:color="auto" w:fill="auto"/>
          </w:tcPr>
          <w:p w:rsidR="00AC5E0F" w:rsidRDefault="00AC5E0F" w:rsidP="00500FB1">
            <w:pPr>
              <w:jc w:val="center"/>
              <w:rPr>
                <w:bCs/>
                <w:sz w:val="28"/>
                <w:szCs w:val="28"/>
              </w:rPr>
            </w:pPr>
            <w:r>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AC5E0F" w:rsidRDefault="00AC5E0F" w:rsidP="00500FB1">
            <w:pPr>
              <w:jc w:val="center"/>
              <w:rPr>
                <w:sz w:val="28"/>
                <w:szCs w:val="28"/>
              </w:rPr>
            </w:pPr>
            <w:r>
              <w:rPr>
                <w:bCs/>
                <w:sz w:val="28"/>
                <w:szCs w:val="28"/>
              </w:rPr>
              <w:t>8.00-18.00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AC5E0F" w:rsidRDefault="00AC5E0F" w:rsidP="00500FB1">
            <w:pPr>
              <w:jc w:val="center"/>
            </w:pPr>
            <w:r>
              <w:rPr>
                <w:sz w:val="28"/>
                <w:szCs w:val="28"/>
              </w:rPr>
              <w:t>без перерыва</w:t>
            </w:r>
          </w:p>
        </w:tc>
      </w:tr>
      <w:tr w:rsidR="00AC5E0F" w:rsidTr="00500FB1">
        <w:trPr>
          <w:trHeight w:val="284"/>
        </w:trPr>
        <w:tc>
          <w:tcPr>
            <w:tcW w:w="1950" w:type="dxa"/>
            <w:tcBorders>
              <w:top w:val="single" w:sz="6" w:space="0" w:color="C0C0C0"/>
              <w:left w:val="single" w:sz="6" w:space="0" w:color="C0C0C0"/>
              <w:bottom w:val="single" w:sz="6" w:space="0" w:color="C0C0C0"/>
            </w:tcBorders>
            <w:shd w:val="clear" w:color="auto" w:fill="auto"/>
          </w:tcPr>
          <w:p w:rsidR="00AC5E0F" w:rsidRDefault="00AC5E0F" w:rsidP="00500FB1">
            <w:pPr>
              <w:jc w:val="center"/>
              <w:rPr>
                <w:bCs/>
                <w:sz w:val="28"/>
                <w:szCs w:val="28"/>
              </w:rPr>
            </w:pPr>
            <w:r>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AC5E0F" w:rsidRDefault="00AC5E0F" w:rsidP="00500FB1">
            <w:pPr>
              <w:jc w:val="center"/>
              <w:rPr>
                <w:sz w:val="28"/>
                <w:szCs w:val="28"/>
              </w:rPr>
            </w:pPr>
            <w:r>
              <w:rPr>
                <w:bCs/>
                <w:sz w:val="28"/>
                <w:szCs w:val="28"/>
              </w:rPr>
              <w:t>8.00-20.00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AC5E0F" w:rsidRDefault="00AC5E0F" w:rsidP="00500FB1">
            <w:pPr>
              <w:jc w:val="center"/>
            </w:pPr>
            <w:r>
              <w:rPr>
                <w:sz w:val="28"/>
                <w:szCs w:val="28"/>
              </w:rPr>
              <w:t>без перерыва</w:t>
            </w:r>
          </w:p>
        </w:tc>
      </w:tr>
      <w:tr w:rsidR="00AC5E0F" w:rsidTr="00500FB1">
        <w:trPr>
          <w:trHeight w:val="284"/>
        </w:trPr>
        <w:tc>
          <w:tcPr>
            <w:tcW w:w="1950" w:type="dxa"/>
            <w:tcBorders>
              <w:top w:val="single" w:sz="6" w:space="0" w:color="C0C0C0"/>
              <w:left w:val="single" w:sz="6" w:space="0" w:color="C0C0C0"/>
              <w:bottom w:val="single" w:sz="6" w:space="0" w:color="C0C0C0"/>
            </w:tcBorders>
            <w:shd w:val="clear" w:color="auto" w:fill="auto"/>
          </w:tcPr>
          <w:p w:rsidR="00AC5E0F" w:rsidRDefault="00AC5E0F" w:rsidP="00500FB1">
            <w:pPr>
              <w:jc w:val="center"/>
              <w:rPr>
                <w:bCs/>
                <w:sz w:val="28"/>
                <w:szCs w:val="28"/>
              </w:rPr>
            </w:pPr>
            <w:r>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AC5E0F" w:rsidRDefault="00AC5E0F" w:rsidP="00500FB1">
            <w:pPr>
              <w:jc w:val="center"/>
              <w:rPr>
                <w:sz w:val="28"/>
                <w:szCs w:val="28"/>
              </w:rPr>
            </w:pPr>
            <w:r>
              <w:rPr>
                <w:bCs/>
                <w:sz w:val="28"/>
                <w:szCs w:val="28"/>
              </w:rPr>
              <w:t>8.00-17.00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AC5E0F" w:rsidRDefault="00AC5E0F" w:rsidP="00500FB1">
            <w:pPr>
              <w:jc w:val="center"/>
            </w:pPr>
            <w:r>
              <w:rPr>
                <w:sz w:val="28"/>
                <w:szCs w:val="28"/>
              </w:rPr>
              <w:t>без перерыва</w:t>
            </w:r>
          </w:p>
        </w:tc>
      </w:tr>
      <w:tr w:rsidR="00AC5E0F" w:rsidTr="00500FB1">
        <w:trPr>
          <w:trHeight w:val="284"/>
        </w:trPr>
        <w:tc>
          <w:tcPr>
            <w:tcW w:w="1950" w:type="dxa"/>
            <w:tcBorders>
              <w:top w:val="single" w:sz="6" w:space="0" w:color="C0C0C0"/>
              <w:left w:val="single" w:sz="6" w:space="0" w:color="C0C0C0"/>
              <w:bottom w:val="single" w:sz="6" w:space="0" w:color="C0C0C0"/>
            </w:tcBorders>
            <w:shd w:val="clear" w:color="auto" w:fill="auto"/>
          </w:tcPr>
          <w:p w:rsidR="00AC5E0F" w:rsidRDefault="00AC5E0F" w:rsidP="00500FB1">
            <w:pPr>
              <w:jc w:val="center"/>
              <w:rPr>
                <w:bCs/>
                <w:sz w:val="28"/>
                <w:szCs w:val="28"/>
              </w:rPr>
            </w:pPr>
            <w:r>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AC5E0F" w:rsidRDefault="00AC5E0F" w:rsidP="00500FB1">
            <w:pPr>
              <w:jc w:val="center"/>
              <w:rPr>
                <w:sz w:val="28"/>
                <w:szCs w:val="28"/>
              </w:rPr>
            </w:pPr>
            <w:r>
              <w:rPr>
                <w:bCs/>
                <w:sz w:val="28"/>
                <w:szCs w:val="28"/>
              </w:rPr>
              <w:t>8.00-17.00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AC5E0F" w:rsidRDefault="00AC5E0F" w:rsidP="00500FB1">
            <w:pPr>
              <w:jc w:val="center"/>
            </w:pPr>
            <w:r>
              <w:rPr>
                <w:sz w:val="28"/>
                <w:szCs w:val="28"/>
              </w:rPr>
              <w:t>без перерыва</w:t>
            </w:r>
          </w:p>
        </w:tc>
      </w:tr>
    </w:tbl>
    <w:p w:rsidR="00AC5E0F" w:rsidRDefault="00AC5E0F" w:rsidP="00AC5E0F">
      <w:pPr>
        <w:autoSpaceDE w:val="0"/>
        <w:ind w:firstLine="709"/>
        <w:jc w:val="both"/>
      </w:pPr>
    </w:p>
    <w:p w:rsidR="00AC5E0F" w:rsidRDefault="00AC5E0F" w:rsidP="00AC5E0F">
      <w:pPr>
        <w:autoSpaceDE w:val="0"/>
        <w:ind w:firstLine="709"/>
        <w:jc w:val="both"/>
        <w:rPr>
          <w:sz w:val="28"/>
          <w:szCs w:val="28"/>
        </w:rPr>
      </w:pPr>
      <w:r>
        <w:rPr>
          <w:sz w:val="28"/>
          <w:szCs w:val="28"/>
        </w:rPr>
        <w:t>7. Порядок информирования по вопросам предоставления муниципальной услуги:</w:t>
      </w:r>
    </w:p>
    <w:p w:rsidR="00AC5E0F" w:rsidRDefault="00AC5E0F" w:rsidP="00AC5E0F">
      <w:pPr>
        <w:autoSpaceDE w:val="0"/>
        <w:ind w:firstLine="709"/>
        <w:jc w:val="both"/>
        <w:rPr>
          <w:sz w:val="28"/>
          <w:szCs w:val="28"/>
        </w:rPr>
      </w:pPr>
      <w:r>
        <w:rPr>
          <w:sz w:val="28"/>
          <w:szCs w:val="28"/>
        </w:rPr>
        <w:t>7.1. Индивидуальная консультация при личном обращении:</w:t>
      </w:r>
    </w:p>
    <w:p w:rsidR="00AC5E0F" w:rsidRDefault="00AC5E0F" w:rsidP="00AC5E0F">
      <w:pPr>
        <w:autoSpaceDE w:val="0"/>
        <w:ind w:firstLine="709"/>
        <w:jc w:val="both"/>
        <w:rPr>
          <w:sz w:val="28"/>
          <w:szCs w:val="28"/>
        </w:rPr>
      </w:pPr>
      <w:r>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AC5E0F" w:rsidRDefault="00AC5E0F" w:rsidP="00AC5E0F">
      <w:pPr>
        <w:autoSpaceDE w:val="0"/>
        <w:ind w:firstLine="709"/>
        <w:jc w:val="both"/>
        <w:rPr>
          <w:sz w:val="28"/>
          <w:szCs w:val="28"/>
        </w:rPr>
      </w:pPr>
      <w:r>
        <w:rPr>
          <w:sz w:val="28"/>
          <w:szCs w:val="28"/>
        </w:rPr>
        <w:t>В случае</w:t>
      </w:r>
      <w:proofErr w:type="gramStart"/>
      <w:r>
        <w:rPr>
          <w:sz w:val="28"/>
          <w:szCs w:val="28"/>
        </w:rPr>
        <w:t>,</w:t>
      </w:r>
      <w:proofErr w:type="gramEnd"/>
      <w:r>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AC5E0F" w:rsidRDefault="00AC5E0F" w:rsidP="00AC5E0F">
      <w:pPr>
        <w:snapToGrid w:val="0"/>
        <w:ind w:firstLine="709"/>
        <w:jc w:val="both"/>
        <w:rPr>
          <w:sz w:val="28"/>
          <w:szCs w:val="28"/>
        </w:rPr>
      </w:pPr>
      <w:r>
        <w:rPr>
          <w:sz w:val="28"/>
          <w:szCs w:val="28"/>
        </w:rPr>
        <w:t>7.2. Индивидуальная консультация по телефону:</w:t>
      </w:r>
    </w:p>
    <w:p w:rsidR="00AC5E0F" w:rsidRDefault="00AC5E0F" w:rsidP="00AC5E0F">
      <w:pPr>
        <w:autoSpaceDE w:val="0"/>
        <w:ind w:firstLine="709"/>
        <w:jc w:val="both"/>
        <w:rPr>
          <w:sz w:val="28"/>
          <w:szCs w:val="28"/>
        </w:rPr>
      </w:pPr>
      <w:r>
        <w:rPr>
          <w:sz w:val="28"/>
          <w:szCs w:val="28"/>
        </w:rPr>
        <w:t>Ответ на телефонный звонок должен начинаться с информации о наименовании органа, в который позвонил гражданин.</w:t>
      </w:r>
    </w:p>
    <w:p w:rsidR="00AC5E0F" w:rsidRDefault="00AC5E0F" w:rsidP="00AC5E0F">
      <w:pPr>
        <w:autoSpaceDE w:val="0"/>
        <w:ind w:firstLine="709"/>
        <w:jc w:val="both"/>
        <w:rPr>
          <w:sz w:val="28"/>
          <w:szCs w:val="28"/>
        </w:rPr>
      </w:pPr>
      <w:r>
        <w:rPr>
          <w:sz w:val="28"/>
          <w:szCs w:val="28"/>
        </w:rPr>
        <w:t>Время разговора по телефону не может превышать десять минут.</w:t>
      </w:r>
    </w:p>
    <w:p w:rsidR="00AC5E0F" w:rsidRDefault="00AC5E0F" w:rsidP="00AC5E0F">
      <w:pPr>
        <w:autoSpaceDE w:val="0"/>
        <w:ind w:firstLine="709"/>
        <w:jc w:val="both"/>
        <w:rPr>
          <w:sz w:val="28"/>
          <w:szCs w:val="28"/>
        </w:rPr>
      </w:pPr>
      <w:r>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AC5E0F" w:rsidRDefault="00AC5E0F" w:rsidP="00AC5E0F">
      <w:pPr>
        <w:autoSpaceDE w:val="0"/>
        <w:ind w:firstLine="709"/>
        <w:jc w:val="both"/>
        <w:rPr>
          <w:sz w:val="28"/>
          <w:szCs w:val="28"/>
        </w:rPr>
      </w:pPr>
      <w:r>
        <w:rPr>
          <w:sz w:val="28"/>
          <w:szCs w:val="28"/>
        </w:rPr>
        <w:t>7.3. Индивидуальная консультация по почте:</w:t>
      </w:r>
    </w:p>
    <w:p w:rsidR="00AC5E0F" w:rsidRDefault="00AC5E0F" w:rsidP="00AC5E0F">
      <w:pPr>
        <w:autoSpaceDE w:val="0"/>
        <w:ind w:firstLine="709"/>
        <w:jc w:val="both"/>
        <w:rPr>
          <w:sz w:val="28"/>
          <w:szCs w:val="28"/>
        </w:rPr>
      </w:pPr>
      <w:r>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AC5E0F" w:rsidRDefault="00AC5E0F" w:rsidP="00AC5E0F">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AC5E0F" w:rsidRDefault="00AC5E0F" w:rsidP="00AC5E0F">
      <w:pPr>
        <w:autoSpaceDE w:val="0"/>
        <w:ind w:firstLine="709"/>
        <w:jc w:val="both"/>
        <w:rPr>
          <w:sz w:val="28"/>
          <w:szCs w:val="28"/>
        </w:rPr>
      </w:pPr>
      <w:r>
        <w:rPr>
          <w:sz w:val="28"/>
          <w:szCs w:val="28"/>
        </w:rPr>
        <w:lastRenderedPageBreak/>
        <w:t>7.4. Индивидуальная консультация по электронной почте:</w:t>
      </w:r>
    </w:p>
    <w:p w:rsidR="00AC5E0F" w:rsidRDefault="00AC5E0F" w:rsidP="00AC5E0F">
      <w:pPr>
        <w:autoSpaceDE w:val="0"/>
        <w:ind w:firstLine="709"/>
        <w:jc w:val="both"/>
        <w:rPr>
          <w:sz w:val="28"/>
          <w:szCs w:val="28"/>
        </w:rPr>
      </w:pPr>
      <w:r>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AC5E0F" w:rsidRDefault="00AC5E0F" w:rsidP="00AC5E0F">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AC5E0F" w:rsidRDefault="00AC5E0F" w:rsidP="00AC5E0F">
      <w:pPr>
        <w:autoSpaceDE w:val="0"/>
        <w:ind w:firstLine="709"/>
        <w:jc w:val="both"/>
        <w:rPr>
          <w:sz w:val="28"/>
          <w:szCs w:val="28"/>
        </w:rPr>
      </w:pPr>
      <w:r>
        <w:rPr>
          <w:sz w:val="28"/>
          <w:szCs w:val="28"/>
        </w:rPr>
        <w:t>7.5. Доступная информация на официальных сайтах в информационно-телекоммуникационной сети «Интернет»:</w:t>
      </w:r>
    </w:p>
    <w:p w:rsidR="00AC5E0F" w:rsidRPr="00193D8C" w:rsidRDefault="00AC5E0F" w:rsidP="00AC5E0F">
      <w:pPr>
        <w:autoSpaceDE w:val="0"/>
        <w:ind w:firstLine="709"/>
        <w:jc w:val="both"/>
        <w:rPr>
          <w:sz w:val="28"/>
          <w:szCs w:val="28"/>
        </w:rPr>
      </w:pPr>
      <w:r w:rsidRPr="00193D8C">
        <w:rPr>
          <w:sz w:val="28"/>
          <w:szCs w:val="28"/>
        </w:rPr>
        <w:t xml:space="preserve">7.5.1. На официальном сайте </w:t>
      </w:r>
      <w:r w:rsidR="00D97544">
        <w:rPr>
          <w:sz w:val="28"/>
          <w:szCs w:val="28"/>
        </w:rPr>
        <w:t>Администрации поселения</w:t>
      </w:r>
      <w:r w:rsidRPr="00193D8C">
        <w:rPr>
          <w:sz w:val="28"/>
          <w:szCs w:val="28"/>
        </w:rPr>
        <w:t xml:space="preserve"> Шолоховского городского поселения размещаются следующие информационные материалы:</w:t>
      </w:r>
    </w:p>
    <w:p w:rsidR="00AC5E0F" w:rsidRDefault="00AC5E0F" w:rsidP="00AC5E0F">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Pr>
          <w:sz w:val="28"/>
          <w:szCs w:val="28"/>
        </w:rPr>
        <w:t xml:space="preserve">. </w:t>
      </w:r>
    </w:p>
    <w:p w:rsidR="00AC5E0F" w:rsidRDefault="00AC5E0F" w:rsidP="00AC5E0F">
      <w:pPr>
        <w:autoSpaceDE w:val="0"/>
        <w:ind w:firstLine="709"/>
        <w:jc w:val="both"/>
        <w:rPr>
          <w:sz w:val="28"/>
          <w:szCs w:val="28"/>
        </w:rPr>
      </w:pPr>
      <w:r>
        <w:rPr>
          <w:sz w:val="28"/>
          <w:szCs w:val="28"/>
        </w:rPr>
        <w:t>7.5.2. На официальном сайте Многофункционального центра размещаются следующие информационные материалы:</w:t>
      </w:r>
    </w:p>
    <w:p w:rsidR="00AC5E0F" w:rsidRDefault="00AC5E0F" w:rsidP="00AC5E0F">
      <w:pPr>
        <w:autoSpaceDE w:val="0"/>
        <w:ind w:firstLine="708"/>
        <w:jc w:val="both"/>
        <w:rPr>
          <w:sz w:val="28"/>
          <w:szCs w:val="28"/>
        </w:rPr>
      </w:pPr>
      <w:r>
        <w:rPr>
          <w:sz w:val="28"/>
          <w:szCs w:val="28"/>
        </w:rPr>
        <w:t>полное наименование,</w:t>
      </w:r>
      <w:r>
        <w:rPr>
          <w:rFonts w:eastAsia="Calibri"/>
          <w:sz w:val="28"/>
          <w:szCs w:val="28"/>
        </w:rPr>
        <w:t xml:space="preserve"> </w:t>
      </w:r>
      <w:r>
        <w:rPr>
          <w:sz w:val="28"/>
          <w:szCs w:val="28"/>
        </w:rPr>
        <w:t>почтовый адрес, адрес электронной почты, график работы, контактные телефоны</w:t>
      </w:r>
      <w:r>
        <w:rPr>
          <w:rFonts w:eastAsia="Calibri"/>
          <w:sz w:val="28"/>
          <w:szCs w:val="28"/>
        </w:rPr>
        <w:t xml:space="preserve">, </w:t>
      </w:r>
      <w:r>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AC5E0F" w:rsidRDefault="00AC5E0F" w:rsidP="00AC5E0F">
      <w:pPr>
        <w:autoSpaceDE w:val="0"/>
        <w:ind w:firstLine="709"/>
        <w:jc w:val="both"/>
        <w:rPr>
          <w:sz w:val="28"/>
          <w:szCs w:val="28"/>
        </w:rPr>
      </w:pPr>
      <w:r>
        <w:rPr>
          <w:sz w:val="28"/>
          <w:szCs w:val="28"/>
        </w:rPr>
        <w:t>7.6. Ответственный исполнитель, осуществляющий консультирование:</w:t>
      </w:r>
    </w:p>
    <w:p w:rsidR="00AC5E0F" w:rsidRDefault="00AC5E0F" w:rsidP="00AC5E0F">
      <w:pPr>
        <w:autoSpaceDE w:val="0"/>
        <w:ind w:firstLine="709"/>
        <w:jc w:val="both"/>
        <w:rPr>
          <w:sz w:val="28"/>
          <w:szCs w:val="28"/>
        </w:rPr>
      </w:pPr>
      <w:r>
        <w:rPr>
          <w:sz w:val="28"/>
          <w:szCs w:val="28"/>
        </w:rPr>
        <w:t>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AC5E0F" w:rsidRDefault="00AC5E0F" w:rsidP="00AC5E0F">
      <w:pPr>
        <w:autoSpaceDE w:val="0"/>
        <w:ind w:firstLine="709"/>
        <w:jc w:val="both"/>
        <w:rPr>
          <w:sz w:val="28"/>
          <w:szCs w:val="28"/>
        </w:rPr>
      </w:pPr>
      <w:proofErr w:type="gramStart"/>
      <w:r>
        <w:rPr>
          <w:sz w:val="28"/>
          <w:szCs w:val="28"/>
        </w:rPr>
        <w:t>должен</w:t>
      </w:r>
      <w:proofErr w:type="gramEnd"/>
      <w:r>
        <w:rPr>
          <w:sz w:val="28"/>
          <w:szCs w:val="28"/>
        </w:rPr>
        <w:t xml:space="preserve">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AC5E0F" w:rsidRDefault="00AC5E0F" w:rsidP="00AC5E0F">
      <w:pPr>
        <w:autoSpaceDE w:val="0"/>
        <w:ind w:firstLine="709"/>
        <w:jc w:val="both"/>
        <w:rPr>
          <w:sz w:val="28"/>
          <w:szCs w:val="28"/>
        </w:rPr>
      </w:pPr>
      <w:r>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AC5E0F" w:rsidRDefault="00AC5E0F" w:rsidP="00AC5E0F">
      <w:pPr>
        <w:autoSpaceDE w:val="0"/>
        <w:ind w:firstLine="709"/>
        <w:jc w:val="both"/>
        <w:rPr>
          <w:sz w:val="28"/>
          <w:szCs w:val="28"/>
        </w:rPr>
      </w:pPr>
      <w:r>
        <w:rPr>
          <w:sz w:val="28"/>
          <w:szCs w:val="28"/>
        </w:rPr>
        <w:t>Ответы на письменные обращения должны даваться в простой, четкой и понятной форме в письменном виде и должны содержать:</w:t>
      </w:r>
    </w:p>
    <w:p w:rsidR="00AC5E0F" w:rsidRDefault="00AC5E0F" w:rsidP="00AC5E0F">
      <w:pPr>
        <w:autoSpaceDE w:val="0"/>
        <w:ind w:firstLine="709"/>
        <w:jc w:val="both"/>
        <w:rPr>
          <w:sz w:val="28"/>
          <w:szCs w:val="28"/>
        </w:rPr>
      </w:pPr>
      <w:r>
        <w:rPr>
          <w:sz w:val="28"/>
          <w:szCs w:val="28"/>
        </w:rPr>
        <w:t>ответы на поставленные вопросы;</w:t>
      </w:r>
    </w:p>
    <w:p w:rsidR="00AC5E0F" w:rsidRDefault="00AC5E0F" w:rsidP="00AC5E0F">
      <w:pPr>
        <w:autoSpaceDE w:val="0"/>
        <w:ind w:firstLine="709"/>
        <w:jc w:val="both"/>
        <w:rPr>
          <w:sz w:val="28"/>
          <w:szCs w:val="28"/>
        </w:rPr>
      </w:pPr>
      <w:r>
        <w:rPr>
          <w:sz w:val="28"/>
          <w:szCs w:val="28"/>
        </w:rPr>
        <w:t>должность, фамилию и инициалы лица, подписавшего ответ;</w:t>
      </w:r>
    </w:p>
    <w:p w:rsidR="00AC5E0F" w:rsidRDefault="00AC5E0F" w:rsidP="00AC5E0F">
      <w:pPr>
        <w:autoSpaceDE w:val="0"/>
        <w:ind w:firstLine="709"/>
        <w:jc w:val="both"/>
        <w:rPr>
          <w:sz w:val="28"/>
          <w:szCs w:val="28"/>
        </w:rPr>
      </w:pPr>
      <w:r>
        <w:rPr>
          <w:sz w:val="28"/>
          <w:szCs w:val="28"/>
        </w:rPr>
        <w:t>фамилию и инициалы исполнителя;</w:t>
      </w:r>
    </w:p>
    <w:p w:rsidR="00AC5E0F" w:rsidRDefault="00AC5E0F" w:rsidP="00AC5E0F">
      <w:pPr>
        <w:autoSpaceDE w:val="0"/>
        <w:ind w:firstLine="709"/>
        <w:jc w:val="both"/>
        <w:rPr>
          <w:bCs/>
          <w:sz w:val="28"/>
          <w:szCs w:val="28"/>
        </w:rPr>
      </w:pPr>
      <w:r>
        <w:rPr>
          <w:sz w:val="28"/>
          <w:szCs w:val="28"/>
        </w:rPr>
        <w:t>номер телефона исполнителя.</w:t>
      </w:r>
    </w:p>
    <w:p w:rsidR="00AC5E0F" w:rsidRDefault="00AC5E0F" w:rsidP="00AC5E0F">
      <w:pPr>
        <w:autoSpaceDE w:val="0"/>
        <w:ind w:firstLine="709"/>
        <w:jc w:val="both"/>
        <w:rPr>
          <w:sz w:val="28"/>
          <w:szCs w:val="28"/>
        </w:rPr>
      </w:pPr>
      <w:r>
        <w:rPr>
          <w:bCs/>
          <w:sz w:val="28"/>
          <w:szCs w:val="28"/>
        </w:rPr>
        <w:lastRenderedPageBreak/>
        <w:t xml:space="preserve">7.7. Порядок, форма и место размещения информации </w:t>
      </w:r>
      <w:r>
        <w:rPr>
          <w:sz w:val="28"/>
          <w:szCs w:val="28"/>
        </w:rPr>
        <w:t>по вопросам предоставления муниципальной услуги:</w:t>
      </w:r>
    </w:p>
    <w:p w:rsidR="00AC5E0F" w:rsidRDefault="00AC5E0F" w:rsidP="00AC5E0F">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AC5E0F" w:rsidRDefault="00AC5E0F" w:rsidP="00AC5E0F">
      <w:pPr>
        <w:autoSpaceDE w:val="0"/>
        <w:ind w:firstLine="709"/>
        <w:jc w:val="both"/>
        <w:rPr>
          <w:sz w:val="28"/>
          <w:szCs w:val="28"/>
        </w:rPr>
      </w:pPr>
      <w:r>
        <w:rPr>
          <w:sz w:val="28"/>
          <w:szCs w:val="28"/>
        </w:rPr>
        <w:t xml:space="preserve">на информационных стендах в помещении </w:t>
      </w:r>
      <w:r w:rsidR="00D97544">
        <w:rPr>
          <w:sz w:val="28"/>
          <w:szCs w:val="28"/>
        </w:rPr>
        <w:t>Администрации поселения</w:t>
      </w:r>
      <w:r>
        <w:rPr>
          <w:sz w:val="28"/>
          <w:szCs w:val="28"/>
        </w:rPr>
        <w:t xml:space="preserve"> Шолоховского городского поселения, Многофункционального центра;</w:t>
      </w:r>
    </w:p>
    <w:p w:rsidR="00AC5E0F" w:rsidRDefault="00AC5E0F" w:rsidP="00AC5E0F">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AC5E0F" w:rsidRDefault="00AC5E0F" w:rsidP="00AC5E0F">
      <w:pPr>
        <w:autoSpaceDE w:val="0"/>
        <w:ind w:firstLine="709"/>
        <w:jc w:val="both"/>
        <w:rPr>
          <w:sz w:val="28"/>
          <w:szCs w:val="28"/>
        </w:rPr>
      </w:pPr>
      <w:r>
        <w:rPr>
          <w:sz w:val="28"/>
          <w:szCs w:val="28"/>
        </w:rPr>
        <w:t>на официальном сайте Шолоховского городского поселения;</w:t>
      </w:r>
    </w:p>
    <w:p w:rsidR="00AC5E0F" w:rsidRDefault="00AC5E0F" w:rsidP="00AC5E0F">
      <w:pPr>
        <w:autoSpaceDE w:val="0"/>
        <w:ind w:firstLine="709"/>
        <w:jc w:val="both"/>
        <w:rPr>
          <w:sz w:val="28"/>
          <w:szCs w:val="28"/>
        </w:rPr>
      </w:pPr>
      <w:r>
        <w:rPr>
          <w:sz w:val="28"/>
          <w:szCs w:val="28"/>
        </w:rPr>
        <w:t>на ЕПГУ;</w:t>
      </w:r>
    </w:p>
    <w:p w:rsidR="00AC5E0F" w:rsidRDefault="00AC5E0F" w:rsidP="00AC5E0F">
      <w:pPr>
        <w:autoSpaceDE w:val="0"/>
        <w:ind w:firstLine="709"/>
        <w:jc w:val="both"/>
        <w:rPr>
          <w:sz w:val="28"/>
          <w:szCs w:val="28"/>
        </w:rPr>
      </w:pPr>
      <w:r>
        <w:rPr>
          <w:sz w:val="28"/>
          <w:szCs w:val="28"/>
        </w:rPr>
        <w:t>на РПГУ.</w:t>
      </w:r>
    </w:p>
    <w:p w:rsidR="00AC5E0F" w:rsidRDefault="00AC5E0F" w:rsidP="00AC5E0F">
      <w:pPr>
        <w:pStyle w:val="ConsPlusTitle"/>
        <w:widowControl/>
        <w:jc w:val="center"/>
        <w:rPr>
          <w:bCs w:val="0"/>
          <w:sz w:val="28"/>
          <w:szCs w:val="28"/>
        </w:rPr>
      </w:pPr>
    </w:p>
    <w:p w:rsidR="00EB4A77" w:rsidRDefault="00EB4A77" w:rsidP="00EB4A77">
      <w:pPr>
        <w:pStyle w:val="ConsPlusTitle"/>
        <w:widowControl/>
        <w:jc w:val="center"/>
        <w:rPr>
          <w:sz w:val="28"/>
          <w:szCs w:val="28"/>
        </w:rPr>
      </w:pPr>
      <w:r>
        <w:rPr>
          <w:bCs w:val="0"/>
          <w:sz w:val="28"/>
          <w:szCs w:val="28"/>
        </w:rPr>
        <w:t>2. Стандарт предоставления муниципальной услуги -</w:t>
      </w:r>
    </w:p>
    <w:p w:rsidR="00EB4A77" w:rsidRPr="001532EA" w:rsidRDefault="001532EA" w:rsidP="00EB4A77">
      <w:pPr>
        <w:jc w:val="center"/>
        <w:rPr>
          <w:b/>
          <w:bCs/>
          <w:sz w:val="28"/>
          <w:szCs w:val="28"/>
        </w:rPr>
      </w:pPr>
      <w:r w:rsidRPr="001532EA">
        <w:rPr>
          <w:b/>
          <w:bCs/>
          <w:sz w:val="28"/>
          <w:szCs w:val="28"/>
        </w:rPr>
        <w:t>продажа земельного участка без проведения торгов</w:t>
      </w:r>
    </w:p>
    <w:p w:rsidR="001532EA" w:rsidRDefault="001532EA" w:rsidP="00EB4A77">
      <w:pPr>
        <w:jc w:val="center"/>
        <w:rPr>
          <w:b/>
          <w:bCs/>
          <w:sz w:val="28"/>
          <w:szCs w:val="28"/>
        </w:rPr>
      </w:pPr>
    </w:p>
    <w:p w:rsidR="00EB4A77" w:rsidRDefault="00EB4A77" w:rsidP="00EB4A77">
      <w:pPr>
        <w:ind w:firstLine="709"/>
        <w:jc w:val="both"/>
        <w:rPr>
          <w:rFonts w:eastAsia="Calibri"/>
          <w:sz w:val="28"/>
          <w:szCs w:val="28"/>
        </w:rPr>
      </w:pPr>
      <w:r>
        <w:rPr>
          <w:bCs/>
          <w:sz w:val="28"/>
          <w:szCs w:val="28"/>
        </w:rPr>
        <w:t xml:space="preserve">1. Наименование  муниципальной  услуги – </w:t>
      </w:r>
      <w:r w:rsidR="0031367D">
        <w:rPr>
          <w:bCs/>
          <w:sz w:val="28"/>
          <w:szCs w:val="28"/>
        </w:rPr>
        <w:t>«П</w:t>
      </w:r>
      <w:r w:rsidRPr="00EB4A77">
        <w:rPr>
          <w:bCs/>
          <w:sz w:val="28"/>
          <w:szCs w:val="28"/>
        </w:rPr>
        <w:t>родажа земельного участка</w:t>
      </w:r>
      <w:r>
        <w:rPr>
          <w:bCs/>
          <w:sz w:val="28"/>
          <w:szCs w:val="28"/>
        </w:rPr>
        <w:t xml:space="preserve"> без проведения торгов</w:t>
      </w:r>
      <w:r w:rsidR="0031367D">
        <w:rPr>
          <w:bCs/>
          <w:sz w:val="28"/>
          <w:szCs w:val="28"/>
        </w:rPr>
        <w:t>»</w:t>
      </w:r>
      <w:r w:rsidRPr="00EB4A77">
        <w:rPr>
          <w:bCs/>
          <w:sz w:val="28"/>
          <w:szCs w:val="28"/>
        </w:rPr>
        <w:t xml:space="preserve"> (далее -  муниципальная услуга</w:t>
      </w:r>
      <w:r>
        <w:rPr>
          <w:rFonts w:eastAsia="Calibri"/>
          <w:sz w:val="28"/>
          <w:szCs w:val="28"/>
        </w:rPr>
        <w:t>).</w:t>
      </w:r>
    </w:p>
    <w:p w:rsidR="00EB4A77" w:rsidRPr="00647845" w:rsidRDefault="00EB4A77" w:rsidP="00EB4A77">
      <w:pPr>
        <w:ind w:firstLine="709"/>
        <w:jc w:val="both"/>
        <w:rPr>
          <w:sz w:val="28"/>
          <w:szCs w:val="28"/>
        </w:rPr>
      </w:pPr>
      <w:r>
        <w:rPr>
          <w:rFonts w:eastAsia="Calibri"/>
          <w:sz w:val="28"/>
          <w:szCs w:val="28"/>
        </w:rPr>
        <w:t xml:space="preserve">2. </w:t>
      </w:r>
      <w:r w:rsidRPr="00193D8C">
        <w:rPr>
          <w:rFonts w:eastAsia="Calibri"/>
          <w:sz w:val="28"/>
          <w:szCs w:val="28"/>
        </w:rPr>
        <w:t xml:space="preserve">Наименование органа, предоставляющего муниципальную услугу - </w:t>
      </w:r>
      <w:r>
        <w:rPr>
          <w:kern w:val="1"/>
          <w:sz w:val="28"/>
          <w:szCs w:val="28"/>
        </w:rPr>
        <w:t>Администрация</w:t>
      </w:r>
      <w:r w:rsidRPr="00193D8C">
        <w:rPr>
          <w:kern w:val="1"/>
          <w:sz w:val="28"/>
          <w:szCs w:val="28"/>
        </w:rPr>
        <w:t xml:space="preserve"> </w:t>
      </w:r>
      <w:r w:rsidRPr="00193D8C">
        <w:rPr>
          <w:sz w:val="28"/>
          <w:szCs w:val="28"/>
        </w:rPr>
        <w:t>Шолоховского городского поселения</w:t>
      </w:r>
      <w:r w:rsidRPr="00193D8C">
        <w:rPr>
          <w:kern w:val="1"/>
          <w:sz w:val="28"/>
          <w:szCs w:val="28"/>
        </w:rPr>
        <w:t>.</w:t>
      </w:r>
    </w:p>
    <w:p w:rsidR="00EB4A77" w:rsidRDefault="00EB4A77" w:rsidP="00EB4A77">
      <w:pPr>
        <w:autoSpaceDE w:val="0"/>
        <w:ind w:firstLine="709"/>
        <w:jc w:val="both"/>
        <w:rPr>
          <w:kern w:val="1"/>
          <w:sz w:val="28"/>
          <w:szCs w:val="28"/>
        </w:rPr>
      </w:pPr>
      <w:proofErr w:type="gramStart"/>
      <w:r>
        <w:rPr>
          <w:kern w:val="1"/>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Pr="00540E6D">
        <w:rPr>
          <w:sz w:val="28"/>
          <w:szCs w:val="28"/>
        </w:rPr>
        <w:t>Шолоховского городского поселения</w:t>
      </w:r>
      <w:r>
        <w:rPr>
          <w:sz w:val="28"/>
          <w:szCs w:val="28"/>
        </w:rPr>
        <w:t>.</w:t>
      </w:r>
      <w:proofErr w:type="gramEnd"/>
    </w:p>
    <w:p w:rsidR="00EB4A77" w:rsidRDefault="00EB4A77" w:rsidP="00EB4A77">
      <w:pPr>
        <w:ind w:firstLine="709"/>
        <w:jc w:val="both"/>
        <w:rPr>
          <w:bCs/>
          <w:sz w:val="28"/>
          <w:szCs w:val="28"/>
        </w:rPr>
      </w:pPr>
      <w:r>
        <w:rPr>
          <w:kern w:val="1"/>
          <w:sz w:val="28"/>
          <w:szCs w:val="28"/>
        </w:rPr>
        <w:t xml:space="preserve">3. Результат предоставления </w:t>
      </w:r>
      <w:r>
        <w:rPr>
          <w:bCs/>
          <w:sz w:val="28"/>
          <w:szCs w:val="28"/>
        </w:rPr>
        <w:t>муниципальной услуги:</w:t>
      </w:r>
    </w:p>
    <w:p w:rsidR="00E32CF2" w:rsidRPr="00EB4A77" w:rsidRDefault="00E32CF2" w:rsidP="00E32CF2">
      <w:pPr>
        <w:pStyle w:val="af6"/>
        <w:shd w:val="clear" w:color="auto" w:fill="FFFFFF"/>
        <w:spacing w:before="0" w:after="0"/>
        <w:rPr>
          <w:kern w:val="1"/>
          <w:sz w:val="28"/>
          <w:szCs w:val="28"/>
        </w:rPr>
      </w:pPr>
      <w:r w:rsidRPr="00EB4A77">
        <w:rPr>
          <w:kern w:val="1"/>
          <w:sz w:val="28"/>
          <w:szCs w:val="28"/>
        </w:rPr>
        <w:t xml:space="preserve">Результатом предоставления муниципальной услуги является заключение </w:t>
      </w:r>
      <w:r w:rsidRPr="004A6275">
        <w:rPr>
          <w:color w:val="000000" w:themeColor="text1"/>
          <w:kern w:val="1"/>
          <w:sz w:val="28"/>
          <w:szCs w:val="28"/>
        </w:rPr>
        <w:t>договора купли-продажи земельного</w:t>
      </w:r>
      <w:r w:rsidRPr="00EB4A77">
        <w:rPr>
          <w:kern w:val="1"/>
          <w:sz w:val="28"/>
          <w:szCs w:val="28"/>
        </w:rPr>
        <w:t xml:space="preserve"> участка или получение заявителем отказа в предоставлении муниципальной услуги.</w:t>
      </w:r>
    </w:p>
    <w:p w:rsidR="00E32CF2" w:rsidRPr="00EB4A77" w:rsidRDefault="00E32CF2" w:rsidP="00E32CF2">
      <w:pPr>
        <w:pStyle w:val="af6"/>
        <w:shd w:val="clear" w:color="auto" w:fill="FFFFFF"/>
        <w:spacing w:before="0" w:after="0"/>
        <w:rPr>
          <w:kern w:val="1"/>
          <w:sz w:val="28"/>
          <w:szCs w:val="28"/>
        </w:rPr>
      </w:pPr>
      <w:r w:rsidRPr="00EB4A77">
        <w:rPr>
          <w:kern w:val="1"/>
          <w:sz w:val="28"/>
          <w:szCs w:val="28"/>
        </w:rPr>
        <w:t>Процедура предоставления услуги завершается путем получения заявителем:</w:t>
      </w:r>
    </w:p>
    <w:p w:rsidR="00E32CF2" w:rsidRPr="00EB4A77" w:rsidRDefault="00E32CF2" w:rsidP="00E32CF2">
      <w:pPr>
        <w:pStyle w:val="af6"/>
        <w:shd w:val="clear" w:color="auto" w:fill="FFFFFF"/>
        <w:spacing w:before="0" w:after="0"/>
        <w:rPr>
          <w:kern w:val="1"/>
          <w:sz w:val="28"/>
          <w:szCs w:val="28"/>
        </w:rPr>
      </w:pPr>
      <w:r w:rsidRPr="004A6275">
        <w:rPr>
          <w:color w:val="000000" w:themeColor="text1"/>
          <w:kern w:val="1"/>
          <w:sz w:val="28"/>
          <w:szCs w:val="28"/>
        </w:rPr>
        <w:t>- договора купли-продажи</w:t>
      </w:r>
      <w:r w:rsidRPr="00EB4A77">
        <w:rPr>
          <w:kern w:val="1"/>
          <w:sz w:val="28"/>
          <w:szCs w:val="28"/>
        </w:rPr>
        <w:t xml:space="preserve"> земельного участка;</w:t>
      </w:r>
    </w:p>
    <w:p w:rsidR="00E32CF2" w:rsidRDefault="00E32CF2" w:rsidP="00E32CF2">
      <w:pPr>
        <w:pStyle w:val="af6"/>
        <w:shd w:val="clear" w:color="auto" w:fill="FFFFFF"/>
        <w:spacing w:before="0" w:after="0"/>
        <w:rPr>
          <w:kern w:val="1"/>
          <w:sz w:val="28"/>
          <w:szCs w:val="28"/>
        </w:rPr>
      </w:pPr>
      <w:r w:rsidRPr="00EB4A77">
        <w:rPr>
          <w:kern w:val="1"/>
          <w:sz w:val="28"/>
          <w:szCs w:val="28"/>
        </w:rPr>
        <w:t>- уведомления об отказе в предоставлении услуги.</w:t>
      </w:r>
    </w:p>
    <w:p w:rsidR="00EB4A77" w:rsidRPr="00EB4A77" w:rsidRDefault="00EB4A77" w:rsidP="00EB4A77">
      <w:pPr>
        <w:ind w:firstLine="709"/>
        <w:jc w:val="both"/>
        <w:rPr>
          <w:sz w:val="28"/>
          <w:szCs w:val="28"/>
        </w:rPr>
      </w:pPr>
      <w:r>
        <w:rPr>
          <w:sz w:val="28"/>
          <w:szCs w:val="28"/>
        </w:rPr>
        <w:t>4. Срок предоставления муниципальной услуги составляет:</w:t>
      </w:r>
    </w:p>
    <w:p w:rsidR="00862B29" w:rsidRPr="0031367D" w:rsidRDefault="00862B29" w:rsidP="00862B29">
      <w:pPr>
        <w:ind w:firstLine="709"/>
        <w:jc w:val="both"/>
        <w:rPr>
          <w:sz w:val="16"/>
          <w:szCs w:val="16"/>
        </w:rPr>
      </w:pPr>
      <w:r>
        <w:rPr>
          <w:sz w:val="28"/>
          <w:szCs w:val="28"/>
        </w:rPr>
        <w:t>1)</w:t>
      </w:r>
      <w:r w:rsidRPr="006D700E">
        <w:rPr>
          <w:sz w:val="28"/>
          <w:szCs w:val="28"/>
        </w:rPr>
        <w:t xml:space="preserve"> </w:t>
      </w:r>
      <w:r w:rsidRPr="0031367D">
        <w:rPr>
          <w:sz w:val="28"/>
          <w:szCs w:val="28"/>
        </w:rPr>
        <w:t>30 календарных дней;</w:t>
      </w:r>
    </w:p>
    <w:p w:rsidR="00862B29" w:rsidRPr="006D700E" w:rsidRDefault="00862B29" w:rsidP="00862B29">
      <w:pPr>
        <w:ind w:firstLine="709"/>
        <w:jc w:val="both"/>
        <w:rPr>
          <w:sz w:val="28"/>
          <w:szCs w:val="28"/>
          <w:highlight w:val="yellow"/>
        </w:rPr>
      </w:pPr>
      <w:proofErr w:type="gramStart"/>
      <w:r>
        <w:rPr>
          <w:sz w:val="28"/>
          <w:szCs w:val="28"/>
        </w:rPr>
        <w:t xml:space="preserve">2) </w:t>
      </w:r>
      <w:r w:rsidRPr="006D700E">
        <w:rPr>
          <w:sz w:val="28"/>
          <w:szCs w:val="28"/>
        </w:rPr>
        <w:t xml:space="preserve">67 календарных дней – в случае если решение о предварительном согласовании предоставления земельного участка не принималось при предоставлении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в том числе: </w:t>
      </w:r>
      <w:proofErr w:type="gramEnd"/>
    </w:p>
    <w:p w:rsidR="00862B29" w:rsidRPr="006D700E" w:rsidRDefault="00862B29" w:rsidP="00862B29">
      <w:pPr>
        <w:ind w:firstLine="709"/>
        <w:jc w:val="both"/>
        <w:rPr>
          <w:sz w:val="28"/>
          <w:szCs w:val="28"/>
        </w:rPr>
      </w:pPr>
      <w:r>
        <w:rPr>
          <w:sz w:val="28"/>
          <w:szCs w:val="28"/>
        </w:rPr>
        <w:t xml:space="preserve">а) </w:t>
      </w:r>
      <w:r w:rsidRPr="006D700E">
        <w:rPr>
          <w:sz w:val="28"/>
          <w:szCs w:val="28"/>
        </w:rPr>
        <w:t>30 календарных дней на опубликование извещения о предоставлении земельного участка для указанных целей или принятие решения об отказе в предоставлении земельного участка в соответствии со ста</w:t>
      </w:r>
      <w:r>
        <w:rPr>
          <w:sz w:val="28"/>
          <w:szCs w:val="28"/>
        </w:rPr>
        <w:t xml:space="preserve">тьей 39.16 </w:t>
      </w:r>
      <w:r w:rsidR="004D1950">
        <w:rPr>
          <w:sz w:val="28"/>
          <w:szCs w:val="28"/>
        </w:rPr>
        <w:t>Земельного кодекса Российской Федерации</w:t>
      </w:r>
      <w:r w:rsidR="009A6369">
        <w:rPr>
          <w:sz w:val="28"/>
          <w:szCs w:val="28"/>
        </w:rPr>
        <w:t xml:space="preserve"> </w:t>
      </w:r>
      <w:r>
        <w:rPr>
          <w:sz w:val="28"/>
          <w:szCs w:val="28"/>
        </w:rPr>
        <w:t>Российской Федерации</w:t>
      </w:r>
      <w:r w:rsidRPr="006D700E">
        <w:rPr>
          <w:sz w:val="28"/>
          <w:szCs w:val="28"/>
        </w:rPr>
        <w:t>;</w:t>
      </w:r>
    </w:p>
    <w:p w:rsidR="00862B29" w:rsidRPr="006D700E" w:rsidRDefault="00862B29" w:rsidP="00862B29">
      <w:pPr>
        <w:pStyle w:val="ConsPlusNormal"/>
        <w:ind w:firstLine="709"/>
        <w:rPr>
          <w:rFonts w:ascii="Times New Roman" w:hAnsi="Times New Roman" w:cs="Times New Roman"/>
          <w:sz w:val="28"/>
          <w:szCs w:val="28"/>
        </w:rPr>
      </w:pPr>
      <w:r>
        <w:rPr>
          <w:rFonts w:ascii="Times New Roman" w:hAnsi="Times New Roman" w:cs="Times New Roman"/>
          <w:sz w:val="28"/>
          <w:szCs w:val="28"/>
        </w:rPr>
        <w:t xml:space="preserve">б) </w:t>
      </w:r>
      <w:r w:rsidRPr="006D700E">
        <w:rPr>
          <w:rFonts w:ascii="Times New Roman" w:hAnsi="Times New Roman" w:cs="Times New Roman"/>
          <w:sz w:val="28"/>
          <w:szCs w:val="28"/>
        </w:rPr>
        <w:t>если в течение 30 календарных дней со дня опубликования извещения заявления иных граждан, крестьянских (фермерских) хозяйств о намерении участвовать в аукционе не поступили</w:t>
      </w:r>
      <w:r>
        <w:rPr>
          <w:rFonts w:ascii="Times New Roman" w:hAnsi="Times New Roman" w:cs="Times New Roman"/>
          <w:sz w:val="28"/>
          <w:szCs w:val="28"/>
        </w:rPr>
        <w:t xml:space="preserve"> </w:t>
      </w:r>
      <w:r w:rsidRPr="006D700E">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D700E">
        <w:rPr>
          <w:rFonts w:ascii="Times New Roman" w:hAnsi="Times New Roman" w:cs="Times New Roman"/>
          <w:sz w:val="28"/>
          <w:szCs w:val="28"/>
        </w:rPr>
        <w:t xml:space="preserve">подготовка проекта договора </w:t>
      </w:r>
      <w:r>
        <w:rPr>
          <w:rFonts w:ascii="Times New Roman" w:hAnsi="Times New Roman" w:cs="Times New Roman"/>
          <w:sz w:val="28"/>
          <w:szCs w:val="28"/>
        </w:rPr>
        <w:t xml:space="preserve">купли-продажи </w:t>
      </w:r>
      <w:r w:rsidRPr="006D700E">
        <w:rPr>
          <w:rFonts w:ascii="Times New Roman" w:hAnsi="Times New Roman" w:cs="Times New Roman"/>
          <w:sz w:val="28"/>
          <w:szCs w:val="28"/>
        </w:rPr>
        <w:t>земельного участка в трех экземплярах, их подписание и направление заявителю осуществляется в течение 30 календарных дней;</w:t>
      </w:r>
    </w:p>
    <w:p w:rsidR="00862B29" w:rsidRPr="006D700E" w:rsidRDefault="00862B29" w:rsidP="00862B29">
      <w:pPr>
        <w:ind w:firstLine="709"/>
        <w:jc w:val="both"/>
        <w:rPr>
          <w:sz w:val="28"/>
          <w:szCs w:val="28"/>
        </w:rPr>
      </w:pPr>
      <w:r>
        <w:rPr>
          <w:sz w:val="28"/>
          <w:szCs w:val="28"/>
        </w:rPr>
        <w:lastRenderedPageBreak/>
        <w:t>в)</w:t>
      </w:r>
      <w:r w:rsidRPr="006D700E">
        <w:rPr>
          <w:sz w:val="28"/>
          <w:szCs w:val="28"/>
        </w:rPr>
        <w:t> если в течение 30 календарных дней со дня опубликования извещения поступили заявления от иных граждан, крестьянских (фермерских) хозяйств о намерении участвовать в аукционе – решение об отказе в предоставлении земельного участка без проведения аукциона и о проведен</w:t>
      </w:r>
      <w:proofErr w:type="gramStart"/>
      <w:r w:rsidRPr="006D700E">
        <w:rPr>
          <w:sz w:val="28"/>
          <w:szCs w:val="28"/>
        </w:rPr>
        <w:t>ии ау</w:t>
      </w:r>
      <w:proofErr w:type="gramEnd"/>
      <w:r w:rsidRPr="006D700E">
        <w:rPr>
          <w:sz w:val="28"/>
          <w:szCs w:val="28"/>
        </w:rPr>
        <w:t>кциона заявителям направляется в течение 7 дней с момента поступления таких заявлений.</w:t>
      </w:r>
    </w:p>
    <w:p w:rsidR="000F6421" w:rsidRDefault="000F6421" w:rsidP="000F6421">
      <w:pPr>
        <w:ind w:firstLine="709"/>
        <w:jc w:val="both"/>
        <w:rPr>
          <w:color w:val="000000"/>
          <w:kern w:val="1"/>
          <w:sz w:val="28"/>
          <w:szCs w:val="28"/>
        </w:rPr>
      </w:pPr>
      <w:r>
        <w:rPr>
          <w:sz w:val="28"/>
          <w:szCs w:val="28"/>
        </w:rPr>
        <w:t>5. Правовые основания для предоставления муниципальной услуги:</w:t>
      </w:r>
    </w:p>
    <w:p w:rsidR="000F6421" w:rsidRPr="00E65348" w:rsidRDefault="000F6421" w:rsidP="000F6421">
      <w:pPr>
        <w:pStyle w:val="af6"/>
        <w:spacing w:before="0" w:after="0"/>
        <w:rPr>
          <w:sz w:val="28"/>
          <w:szCs w:val="28"/>
        </w:rPr>
      </w:pPr>
      <w:r>
        <w:rPr>
          <w:sz w:val="28"/>
          <w:szCs w:val="28"/>
        </w:rPr>
        <w:t xml:space="preserve">           </w:t>
      </w:r>
      <w:r w:rsidR="0054325A">
        <w:rPr>
          <w:sz w:val="28"/>
          <w:szCs w:val="28"/>
        </w:rPr>
        <w:t xml:space="preserve">- </w:t>
      </w:r>
      <w:r w:rsidRPr="00E65348">
        <w:rPr>
          <w:sz w:val="28"/>
          <w:szCs w:val="28"/>
        </w:rPr>
        <w:t>Ко</w:t>
      </w:r>
      <w:r>
        <w:rPr>
          <w:sz w:val="28"/>
          <w:szCs w:val="28"/>
        </w:rPr>
        <w:t>нституцией Российской Федерации;</w:t>
      </w:r>
    </w:p>
    <w:p w:rsidR="000F6421" w:rsidRPr="00E65348" w:rsidRDefault="000F6421" w:rsidP="000F6421">
      <w:pPr>
        <w:pStyle w:val="af6"/>
        <w:spacing w:before="0" w:after="0"/>
        <w:rPr>
          <w:sz w:val="28"/>
          <w:szCs w:val="28"/>
        </w:rPr>
      </w:pPr>
      <w:r>
        <w:rPr>
          <w:sz w:val="28"/>
          <w:szCs w:val="28"/>
        </w:rPr>
        <w:t xml:space="preserve">           </w:t>
      </w:r>
      <w:r w:rsidR="0054325A">
        <w:rPr>
          <w:sz w:val="28"/>
          <w:szCs w:val="28"/>
        </w:rPr>
        <w:t xml:space="preserve">- </w:t>
      </w:r>
      <w:r w:rsidRPr="00E65348">
        <w:rPr>
          <w:sz w:val="28"/>
          <w:szCs w:val="28"/>
        </w:rPr>
        <w:t>Гражданским </w:t>
      </w:r>
      <w:hyperlink r:id="rId18" w:history="1">
        <w:r w:rsidRPr="00E65348">
          <w:rPr>
            <w:sz w:val="28"/>
            <w:szCs w:val="28"/>
          </w:rPr>
          <w:t>кодексом Российской Федерации</w:t>
        </w:r>
      </w:hyperlink>
      <w:r>
        <w:rPr>
          <w:sz w:val="28"/>
          <w:szCs w:val="28"/>
        </w:rPr>
        <w:t>;</w:t>
      </w:r>
    </w:p>
    <w:p w:rsidR="000F6421" w:rsidRPr="00E65348" w:rsidRDefault="000F6421" w:rsidP="000F6421">
      <w:pPr>
        <w:pStyle w:val="af6"/>
        <w:spacing w:before="0" w:after="0"/>
        <w:rPr>
          <w:sz w:val="28"/>
          <w:szCs w:val="28"/>
        </w:rPr>
      </w:pPr>
      <w:r w:rsidRPr="00E65348">
        <w:rPr>
          <w:sz w:val="28"/>
          <w:szCs w:val="28"/>
        </w:rPr>
        <w:t>        </w:t>
      </w:r>
      <w:r>
        <w:rPr>
          <w:sz w:val="28"/>
          <w:szCs w:val="28"/>
        </w:rPr>
        <w:t xml:space="preserve">  </w:t>
      </w:r>
      <w:r w:rsidRPr="00E65348">
        <w:rPr>
          <w:sz w:val="28"/>
          <w:szCs w:val="28"/>
        </w:rPr>
        <w:t xml:space="preserve"> </w:t>
      </w:r>
      <w:r w:rsidR="0054325A">
        <w:rPr>
          <w:sz w:val="28"/>
          <w:szCs w:val="28"/>
        </w:rPr>
        <w:t xml:space="preserve">- </w:t>
      </w:r>
      <w:hyperlink r:id="rId19" w:history="1">
        <w:r w:rsidRPr="00E65348">
          <w:rPr>
            <w:sz w:val="28"/>
            <w:szCs w:val="28"/>
          </w:rPr>
          <w:t>Земельным кодексом Российской Федерации</w:t>
        </w:r>
      </w:hyperlink>
      <w:r>
        <w:rPr>
          <w:sz w:val="28"/>
          <w:szCs w:val="28"/>
        </w:rPr>
        <w:t>;</w:t>
      </w:r>
    </w:p>
    <w:p w:rsidR="000F6421" w:rsidRPr="00E65348" w:rsidRDefault="000F6421" w:rsidP="000F6421">
      <w:pPr>
        <w:pStyle w:val="af6"/>
        <w:spacing w:before="0" w:after="0"/>
        <w:rPr>
          <w:sz w:val="28"/>
          <w:szCs w:val="28"/>
        </w:rPr>
      </w:pPr>
      <w:r w:rsidRPr="00E65348">
        <w:rPr>
          <w:sz w:val="28"/>
          <w:szCs w:val="28"/>
        </w:rPr>
        <w:t xml:space="preserve">         </w:t>
      </w:r>
      <w:r>
        <w:rPr>
          <w:sz w:val="28"/>
          <w:szCs w:val="28"/>
        </w:rPr>
        <w:t xml:space="preserve"> </w:t>
      </w:r>
      <w:r w:rsidR="0054325A">
        <w:rPr>
          <w:sz w:val="28"/>
          <w:szCs w:val="28"/>
        </w:rPr>
        <w:t xml:space="preserve">- </w:t>
      </w:r>
      <w:hyperlink r:id="rId20" w:history="1">
        <w:r w:rsidRPr="00E65348">
          <w:rPr>
            <w:sz w:val="28"/>
            <w:szCs w:val="28"/>
          </w:rPr>
          <w:t>Федеральным законом от 25.10.2001 № 137-ФЗ</w:t>
        </w:r>
      </w:hyperlink>
      <w:r w:rsidRPr="00E65348">
        <w:rPr>
          <w:sz w:val="28"/>
          <w:szCs w:val="28"/>
        </w:rPr>
        <w:t xml:space="preserve"> «О введении в действие </w:t>
      </w:r>
      <w:r w:rsidR="004D1950">
        <w:rPr>
          <w:sz w:val="28"/>
          <w:szCs w:val="28"/>
        </w:rPr>
        <w:t>Земельного кодекса Российской Федерации</w:t>
      </w:r>
      <w:r w:rsidR="00E35540">
        <w:rPr>
          <w:sz w:val="28"/>
          <w:szCs w:val="28"/>
        </w:rPr>
        <w:t xml:space="preserve"> </w:t>
      </w:r>
      <w:r w:rsidR="00421016">
        <w:rPr>
          <w:sz w:val="28"/>
          <w:szCs w:val="28"/>
        </w:rPr>
        <w:t>Российской Федерации»;</w:t>
      </w:r>
    </w:p>
    <w:p w:rsidR="00D879B4" w:rsidRPr="00E65348" w:rsidRDefault="00302B11" w:rsidP="00D879B4">
      <w:pPr>
        <w:pStyle w:val="af6"/>
        <w:spacing w:before="0" w:after="0"/>
        <w:rPr>
          <w:sz w:val="28"/>
          <w:szCs w:val="28"/>
        </w:rPr>
      </w:pPr>
      <w:r>
        <w:rPr>
          <w:sz w:val="28"/>
          <w:szCs w:val="28"/>
        </w:rPr>
        <w:t xml:space="preserve">         </w:t>
      </w:r>
      <w:r w:rsidR="0054325A">
        <w:rPr>
          <w:sz w:val="28"/>
          <w:szCs w:val="28"/>
        </w:rPr>
        <w:t xml:space="preserve">- </w:t>
      </w:r>
      <w:r w:rsidR="00D879B4" w:rsidRPr="00E65348">
        <w:rPr>
          <w:sz w:val="28"/>
          <w:szCs w:val="28"/>
        </w:rPr>
        <w:t>Федеральным законом от 24.07.2007 № 221-ФЗ «О кадастровой деятел</w:t>
      </w:r>
      <w:r w:rsidR="00421016">
        <w:rPr>
          <w:sz w:val="28"/>
          <w:szCs w:val="28"/>
        </w:rPr>
        <w:t>ьности»;</w:t>
      </w:r>
    </w:p>
    <w:p w:rsidR="00D879B4" w:rsidRPr="00E65348" w:rsidRDefault="00D879B4" w:rsidP="00D879B4">
      <w:pPr>
        <w:pStyle w:val="af6"/>
        <w:spacing w:before="0" w:after="0"/>
        <w:rPr>
          <w:sz w:val="28"/>
          <w:szCs w:val="28"/>
        </w:rPr>
      </w:pPr>
      <w:r w:rsidRPr="00E65348">
        <w:rPr>
          <w:sz w:val="28"/>
          <w:szCs w:val="28"/>
        </w:rPr>
        <w:t>        </w:t>
      </w:r>
      <w:r w:rsidR="0054325A">
        <w:rPr>
          <w:sz w:val="28"/>
          <w:szCs w:val="28"/>
        </w:rPr>
        <w:t xml:space="preserve">- </w:t>
      </w:r>
      <w:hyperlink r:id="rId21" w:history="1">
        <w:r w:rsidRPr="00E65348">
          <w:rPr>
            <w:sz w:val="28"/>
            <w:szCs w:val="28"/>
          </w:rPr>
          <w:t>Федеральным законом от 27.07.2010 № 210-ФЗ</w:t>
        </w:r>
      </w:hyperlink>
      <w:r w:rsidRPr="00E65348">
        <w:rPr>
          <w:sz w:val="28"/>
          <w:szCs w:val="28"/>
        </w:rPr>
        <w:t> «Об организации предоставления государ</w:t>
      </w:r>
      <w:r w:rsidR="00421016">
        <w:rPr>
          <w:sz w:val="28"/>
          <w:szCs w:val="28"/>
        </w:rPr>
        <w:t>ственных и муниципальных услуг»;</w:t>
      </w:r>
    </w:p>
    <w:p w:rsidR="00D879B4" w:rsidRPr="00E65348" w:rsidRDefault="00D879B4" w:rsidP="00D879B4">
      <w:pPr>
        <w:pStyle w:val="af6"/>
        <w:spacing w:before="0" w:after="0"/>
        <w:rPr>
          <w:sz w:val="28"/>
          <w:szCs w:val="28"/>
        </w:rPr>
      </w:pPr>
      <w:r w:rsidRPr="00E65348">
        <w:rPr>
          <w:sz w:val="28"/>
          <w:szCs w:val="28"/>
        </w:rPr>
        <w:t xml:space="preserve">         </w:t>
      </w:r>
      <w:r w:rsidR="0054325A">
        <w:rPr>
          <w:sz w:val="28"/>
          <w:szCs w:val="28"/>
        </w:rPr>
        <w:t xml:space="preserve">- </w:t>
      </w:r>
      <w:hyperlink r:id="rId22" w:history="1">
        <w:r w:rsidRPr="00E65348">
          <w:rPr>
            <w:sz w:val="28"/>
            <w:szCs w:val="28"/>
          </w:rPr>
          <w:t>Федеральным законом от 06.10.2003 № 131-ФЗ</w:t>
        </w:r>
      </w:hyperlink>
      <w:r w:rsidRPr="00E65348">
        <w:rPr>
          <w:sz w:val="28"/>
          <w:szCs w:val="28"/>
        </w:rPr>
        <w:t> «Об общих принципах организации местного самоуправления в Российской Федерации»</w:t>
      </w:r>
      <w:r>
        <w:rPr>
          <w:sz w:val="28"/>
          <w:szCs w:val="28"/>
        </w:rPr>
        <w:t>;</w:t>
      </w:r>
    </w:p>
    <w:p w:rsidR="00D879B4" w:rsidRPr="00E65348" w:rsidRDefault="00D879B4" w:rsidP="00D879B4">
      <w:pPr>
        <w:pStyle w:val="af6"/>
        <w:spacing w:before="0" w:after="0"/>
        <w:rPr>
          <w:sz w:val="28"/>
          <w:szCs w:val="28"/>
        </w:rPr>
      </w:pPr>
      <w:r>
        <w:rPr>
          <w:sz w:val="28"/>
          <w:szCs w:val="28"/>
        </w:rPr>
        <w:t xml:space="preserve">         </w:t>
      </w:r>
      <w:r w:rsidR="0054325A">
        <w:rPr>
          <w:sz w:val="28"/>
          <w:szCs w:val="28"/>
        </w:rPr>
        <w:t xml:space="preserve">- </w:t>
      </w:r>
      <w:r w:rsidRPr="00E65348">
        <w:rPr>
          <w:sz w:val="28"/>
          <w:szCs w:val="28"/>
        </w:rPr>
        <w:t>Федеральным законом от 02.05.2006 № 59-ФЗ «О порядке рассмотрения обращений граждан Российской Федерации»</w:t>
      </w:r>
      <w:r>
        <w:rPr>
          <w:sz w:val="28"/>
          <w:szCs w:val="28"/>
        </w:rPr>
        <w:t>;</w:t>
      </w:r>
    </w:p>
    <w:p w:rsidR="00302B11" w:rsidRDefault="00D879B4" w:rsidP="00D879B4">
      <w:pPr>
        <w:pStyle w:val="af6"/>
        <w:spacing w:before="0" w:after="0"/>
        <w:rPr>
          <w:sz w:val="28"/>
          <w:szCs w:val="28"/>
        </w:rPr>
      </w:pPr>
      <w:r w:rsidRPr="00E65348">
        <w:rPr>
          <w:sz w:val="28"/>
          <w:szCs w:val="28"/>
        </w:rPr>
        <w:t>       </w:t>
      </w:r>
      <w:r>
        <w:rPr>
          <w:sz w:val="28"/>
          <w:szCs w:val="28"/>
        </w:rPr>
        <w:t xml:space="preserve">  </w:t>
      </w:r>
      <w:r w:rsidR="0054325A">
        <w:rPr>
          <w:sz w:val="28"/>
          <w:szCs w:val="28"/>
        </w:rPr>
        <w:t xml:space="preserve">- </w:t>
      </w:r>
      <w:r w:rsidRPr="00E65348">
        <w:rPr>
          <w:sz w:val="28"/>
          <w:szCs w:val="28"/>
        </w:rPr>
        <w:t>Федеральным законом от 24.11.1995 № 181- ФЗ «О социальной защите инвалидов в Российской Федерации»</w:t>
      </w:r>
      <w:r>
        <w:rPr>
          <w:sz w:val="28"/>
          <w:szCs w:val="28"/>
        </w:rPr>
        <w:t>;</w:t>
      </w:r>
      <w:r w:rsidR="00302B11" w:rsidRPr="00302B11">
        <w:rPr>
          <w:sz w:val="28"/>
          <w:szCs w:val="28"/>
        </w:rPr>
        <w:t xml:space="preserve"> </w:t>
      </w:r>
    </w:p>
    <w:p w:rsidR="00D879B4" w:rsidRPr="00E65348" w:rsidRDefault="00302B11" w:rsidP="00D879B4">
      <w:pPr>
        <w:pStyle w:val="af6"/>
        <w:spacing w:before="0" w:after="0"/>
        <w:rPr>
          <w:sz w:val="28"/>
          <w:szCs w:val="28"/>
        </w:rPr>
      </w:pPr>
      <w:r>
        <w:rPr>
          <w:sz w:val="28"/>
          <w:szCs w:val="28"/>
        </w:rPr>
        <w:t xml:space="preserve">         </w:t>
      </w:r>
      <w:r w:rsidR="0054325A">
        <w:rPr>
          <w:sz w:val="28"/>
          <w:szCs w:val="28"/>
        </w:rPr>
        <w:t xml:space="preserve">- </w:t>
      </w:r>
      <w:r w:rsidRPr="00E65348">
        <w:rPr>
          <w:sz w:val="28"/>
          <w:szCs w:val="28"/>
        </w:rPr>
        <w:t>Федеральным законом от 27.07.2006 № 152-ФЗ «О персональных данных»</w:t>
      </w:r>
      <w:r>
        <w:rPr>
          <w:sz w:val="28"/>
          <w:szCs w:val="28"/>
        </w:rPr>
        <w:t>;</w:t>
      </w:r>
    </w:p>
    <w:p w:rsidR="00D879B4" w:rsidRPr="00E65348" w:rsidRDefault="00D879B4" w:rsidP="00D879B4">
      <w:pPr>
        <w:pStyle w:val="af6"/>
        <w:spacing w:before="0" w:after="0"/>
        <w:rPr>
          <w:sz w:val="28"/>
          <w:szCs w:val="28"/>
        </w:rPr>
      </w:pPr>
      <w:r w:rsidRPr="00E65348">
        <w:rPr>
          <w:sz w:val="28"/>
          <w:szCs w:val="28"/>
        </w:rPr>
        <w:t xml:space="preserve">         </w:t>
      </w:r>
      <w:r w:rsidR="0054325A">
        <w:rPr>
          <w:sz w:val="28"/>
          <w:szCs w:val="28"/>
        </w:rPr>
        <w:t xml:space="preserve">- </w:t>
      </w:r>
      <w:hyperlink r:id="rId23" w:history="1">
        <w:r w:rsidRPr="00E65348">
          <w:rPr>
            <w:sz w:val="28"/>
            <w:szCs w:val="28"/>
          </w:rPr>
          <w:t>Постановлением Правительства Российской Федерации от 19.11.2014 № 1221</w:t>
        </w:r>
      </w:hyperlink>
      <w:r w:rsidRPr="00E65348">
        <w:rPr>
          <w:sz w:val="28"/>
          <w:szCs w:val="28"/>
        </w:rPr>
        <w:t> «Об утверждении Правил присвоения, изменения и аннулирования адресов»</w:t>
      </w:r>
      <w:r>
        <w:rPr>
          <w:sz w:val="28"/>
          <w:szCs w:val="28"/>
        </w:rPr>
        <w:t>;</w:t>
      </w:r>
    </w:p>
    <w:p w:rsidR="00D879B4" w:rsidRDefault="00D879B4" w:rsidP="00D879B4">
      <w:pPr>
        <w:pStyle w:val="af6"/>
        <w:spacing w:before="0" w:after="0"/>
        <w:rPr>
          <w:sz w:val="28"/>
          <w:szCs w:val="28"/>
        </w:rPr>
      </w:pPr>
      <w:r>
        <w:rPr>
          <w:sz w:val="28"/>
          <w:szCs w:val="28"/>
        </w:rPr>
        <w:t xml:space="preserve">         </w:t>
      </w:r>
      <w:r w:rsidR="0054325A">
        <w:rPr>
          <w:sz w:val="28"/>
          <w:szCs w:val="28"/>
        </w:rPr>
        <w:t xml:space="preserve">- </w:t>
      </w:r>
      <w:r w:rsidRPr="00E65348">
        <w:rPr>
          <w:sz w:val="28"/>
          <w:szCs w:val="28"/>
        </w:rPr>
        <w:t>Приказом Минэкономразвития России от 12.01.2015 № 1 "Об утверждении перечня документов, подтверждающих право заявителя на приобретение земельного участка без проведения то</w:t>
      </w:r>
      <w:r>
        <w:rPr>
          <w:sz w:val="28"/>
          <w:szCs w:val="28"/>
        </w:rPr>
        <w:t>ргов";</w:t>
      </w:r>
      <w:r>
        <w:rPr>
          <w:sz w:val="28"/>
          <w:szCs w:val="28"/>
        </w:rPr>
        <w:br/>
        <w:t>        </w:t>
      </w:r>
      <w:r w:rsidR="0054325A">
        <w:rPr>
          <w:sz w:val="28"/>
          <w:szCs w:val="28"/>
        </w:rPr>
        <w:t xml:space="preserve">- </w:t>
      </w:r>
      <w:r>
        <w:rPr>
          <w:sz w:val="28"/>
          <w:szCs w:val="28"/>
        </w:rPr>
        <w:t> </w:t>
      </w:r>
      <w:r w:rsidRPr="00E65348">
        <w:rPr>
          <w:sz w:val="28"/>
          <w:szCs w:val="28"/>
        </w:rPr>
        <w:t>Приказом Минэкономразвития России от 01.09.2014 № 540 «Об утверждении классификатора видов разрешенного использования земельных участков"</w:t>
      </w:r>
      <w:r>
        <w:rPr>
          <w:sz w:val="28"/>
          <w:szCs w:val="28"/>
        </w:rPr>
        <w:t>;</w:t>
      </w:r>
    </w:p>
    <w:p w:rsidR="00862B29" w:rsidRPr="00862B29" w:rsidRDefault="0054325A" w:rsidP="00862B29">
      <w:pPr>
        <w:tabs>
          <w:tab w:val="left" w:pos="0"/>
        </w:tabs>
        <w:suppressAutoHyphens w:val="0"/>
        <w:autoSpaceDE w:val="0"/>
        <w:ind w:firstLine="709"/>
        <w:jc w:val="both"/>
        <w:rPr>
          <w:iCs/>
          <w:color w:val="000000"/>
          <w:sz w:val="28"/>
          <w:szCs w:val="28"/>
          <w:shd w:val="clear" w:color="auto" w:fill="FFFFFF"/>
        </w:rPr>
      </w:pPr>
      <w:r>
        <w:rPr>
          <w:sz w:val="28"/>
          <w:szCs w:val="28"/>
        </w:rPr>
        <w:t xml:space="preserve">- </w:t>
      </w:r>
      <w:r w:rsidR="00862B29" w:rsidRPr="004A570F">
        <w:rPr>
          <w:sz w:val="28"/>
          <w:szCs w:val="28"/>
        </w:rPr>
        <w:t>постановление Правительства Российской Федерации от 30.04.2014 № 403 «Об исчерпывающем перечне процедур в сфере жилищного строительства»;</w:t>
      </w:r>
    </w:p>
    <w:p w:rsidR="00023748" w:rsidRDefault="0054325A" w:rsidP="00023748">
      <w:pPr>
        <w:ind w:firstLine="709"/>
        <w:jc w:val="both"/>
        <w:rPr>
          <w:color w:val="000000"/>
          <w:sz w:val="28"/>
          <w:szCs w:val="28"/>
          <w:shd w:val="clear" w:color="auto" w:fill="FFFFFF"/>
        </w:rPr>
      </w:pPr>
      <w:r>
        <w:rPr>
          <w:color w:val="000000"/>
          <w:sz w:val="28"/>
          <w:szCs w:val="28"/>
          <w:shd w:val="clear" w:color="auto" w:fill="FFFFFF"/>
        </w:rPr>
        <w:t xml:space="preserve">- </w:t>
      </w:r>
      <w:r w:rsidR="00023748">
        <w:rPr>
          <w:color w:val="000000"/>
          <w:sz w:val="28"/>
          <w:szCs w:val="28"/>
          <w:shd w:val="clear" w:color="auto" w:fill="FFFFFF"/>
        </w:rPr>
        <w:t>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023748" w:rsidRDefault="0054325A" w:rsidP="00023748">
      <w:pPr>
        <w:ind w:firstLine="709"/>
        <w:jc w:val="both"/>
        <w:rPr>
          <w:color w:val="000000"/>
          <w:sz w:val="28"/>
          <w:szCs w:val="28"/>
          <w:shd w:val="clear" w:color="auto" w:fill="FFFFFF"/>
        </w:rPr>
      </w:pPr>
      <w:r>
        <w:rPr>
          <w:color w:val="000000"/>
          <w:sz w:val="28"/>
          <w:szCs w:val="28"/>
          <w:shd w:val="clear" w:color="auto" w:fill="FFFFFF"/>
        </w:rPr>
        <w:t xml:space="preserve">- </w:t>
      </w:r>
      <w:r w:rsidR="00023748">
        <w:rPr>
          <w:color w:val="000000"/>
          <w:sz w:val="28"/>
          <w:szCs w:val="28"/>
          <w:shd w:val="clear" w:color="auto" w:fill="FFFFFF"/>
        </w:rPr>
        <w:t xml:space="preserve">постановление Правительства Российской Федерации от 22.12.2012 № 1376 «Об утверждении </w:t>
      </w:r>
      <w:proofErr w:type="gramStart"/>
      <w:r w:rsidR="00023748">
        <w:rPr>
          <w:color w:val="000000"/>
          <w:sz w:val="28"/>
          <w:szCs w:val="28"/>
          <w:shd w:val="clear" w:color="auto" w:fill="FFFFFF"/>
        </w:rPr>
        <w:t>Правил организации деятельности многофункциональных центров предоставления государственных</w:t>
      </w:r>
      <w:proofErr w:type="gramEnd"/>
      <w:r w:rsidR="00023748">
        <w:rPr>
          <w:color w:val="000000"/>
          <w:sz w:val="28"/>
          <w:szCs w:val="28"/>
          <w:shd w:val="clear" w:color="auto" w:fill="FFFFFF"/>
        </w:rPr>
        <w:t xml:space="preserve"> и муниципальных услуг»;</w:t>
      </w:r>
    </w:p>
    <w:p w:rsidR="00023748" w:rsidRDefault="00862B29" w:rsidP="00023748">
      <w:pPr>
        <w:ind w:firstLine="709"/>
        <w:jc w:val="both"/>
        <w:rPr>
          <w:sz w:val="28"/>
          <w:szCs w:val="28"/>
          <w:shd w:val="clear" w:color="auto" w:fill="FFFFFF"/>
        </w:rPr>
      </w:pPr>
      <w:r>
        <w:rPr>
          <w:color w:val="000000"/>
          <w:sz w:val="28"/>
          <w:szCs w:val="28"/>
          <w:shd w:val="clear" w:color="auto" w:fill="FFFFFF"/>
        </w:rPr>
        <w:t xml:space="preserve"> </w:t>
      </w:r>
      <w:proofErr w:type="gramStart"/>
      <w:r w:rsidR="0054325A">
        <w:rPr>
          <w:color w:val="000000"/>
          <w:sz w:val="28"/>
          <w:szCs w:val="28"/>
          <w:shd w:val="clear" w:color="auto" w:fill="FFFFFF"/>
        </w:rPr>
        <w:t xml:space="preserve">- </w:t>
      </w:r>
      <w:r w:rsidR="00023748">
        <w:rPr>
          <w:color w:val="000000"/>
          <w:sz w:val="28"/>
          <w:szCs w:val="28"/>
          <w:shd w:val="clear" w:color="auto" w:fill="FFFFFF"/>
        </w:rPr>
        <w:t>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w:t>
      </w:r>
      <w:proofErr w:type="gramEnd"/>
      <w:r w:rsidR="00023748">
        <w:rPr>
          <w:color w:val="000000"/>
          <w:sz w:val="28"/>
          <w:szCs w:val="28"/>
          <w:shd w:val="clear" w:color="auto" w:fill="FFFFFF"/>
        </w:rPr>
        <w:t xml:space="preserve">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w:t>
      </w:r>
      <w:r w:rsidR="00023748">
        <w:rPr>
          <w:color w:val="000000"/>
          <w:sz w:val="28"/>
          <w:szCs w:val="28"/>
          <w:shd w:val="clear" w:color="auto" w:fill="FFFFFF"/>
        </w:rPr>
        <w:lastRenderedPageBreak/>
        <w:t xml:space="preserve">инфраструктуры, документов, включая составление на бумажном носителе и </w:t>
      </w:r>
      <w:proofErr w:type="gramStart"/>
      <w:r w:rsidR="00023748">
        <w:rPr>
          <w:color w:val="000000"/>
          <w:sz w:val="28"/>
          <w:szCs w:val="28"/>
          <w:shd w:val="clear" w:color="auto" w:fill="FFFFFF"/>
        </w:rPr>
        <w:t>заверение выписок</w:t>
      </w:r>
      <w:proofErr w:type="gramEnd"/>
      <w:r w:rsidR="00023748">
        <w:rPr>
          <w:color w:val="000000"/>
          <w:sz w:val="28"/>
          <w:szCs w:val="28"/>
          <w:shd w:val="clear" w:color="auto" w:fill="FFFFFF"/>
        </w:rPr>
        <w:t xml:space="preserve"> из указанных информационных систем</w:t>
      </w:r>
      <w:r w:rsidR="00023748" w:rsidRPr="00302B11">
        <w:rPr>
          <w:sz w:val="28"/>
          <w:szCs w:val="28"/>
          <w:shd w:val="clear" w:color="auto" w:fill="FFFFFF"/>
        </w:rPr>
        <w:t>;</w:t>
      </w:r>
    </w:p>
    <w:p w:rsidR="00862B29" w:rsidRPr="00862B29" w:rsidRDefault="0054325A" w:rsidP="00862B29">
      <w:pPr>
        <w:autoSpaceDE w:val="0"/>
        <w:autoSpaceDN w:val="0"/>
        <w:adjustRightInd w:val="0"/>
        <w:spacing w:line="233" w:lineRule="auto"/>
        <w:ind w:firstLine="709"/>
        <w:jc w:val="both"/>
        <w:rPr>
          <w:sz w:val="28"/>
          <w:szCs w:val="28"/>
        </w:rPr>
      </w:pPr>
      <w:r>
        <w:rPr>
          <w:iCs/>
          <w:sz w:val="28"/>
          <w:szCs w:val="28"/>
        </w:rPr>
        <w:t xml:space="preserve">- </w:t>
      </w:r>
      <w:r w:rsidR="00862B29" w:rsidRPr="004A570F">
        <w:rPr>
          <w:iCs/>
          <w:sz w:val="28"/>
          <w:szCs w:val="28"/>
        </w:rPr>
        <w:t>Областной закон Ростовской области от 22.07.2003 № 19-ЗС «О регулировании земельных отношений в Ростовской области»</w:t>
      </w:r>
      <w:r w:rsidR="00862B29" w:rsidRPr="004A570F">
        <w:rPr>
          <w:color w:val="000000"/>
          <w:sz w:val="28"/>
          <w:szCs w:val="28"/>
        </w:rPr>
        <w:t>;</w:t>
      </w:r>
    </w:p>
    <w:p w:rsidR="00023748" w:rsidRPr="00023748" w:rsidRDefault="0054325A" w:rsidP="00023748">
      <w:pPr>
        <w:ind w:firstLine="709"/>
        <w:jc w:val="both"/>
        <w:rPr>
          <w:color w:val="000000"/>
          <w:sz w:val="28"/>
          <w:szCs w:val="28"/>
          <w:shd w:val="clear" w:color="auto" w:fill="FFFFFF"/>
        </w:rPr>
      </w:pPr>
      <w:r>
        <w:rPr>
          <w:sz w:val="28"/>
          <w:szCs w:val="28"/>
          <w:shd w:val="clear" w:color="auto" w:fill="FFFFFF"/>
        </w:rPr>
        <w:t xml:space="preserve">- </w:t>
      </w:r>
      <w:r w:rsidR="00023748" w:rsidRPr="00302B11">
        <w:rPr>
          <w:sz w:val="28"/>
          <w:szCs w:val="28"/>
          <w:shd w:val="clear" w:color="auto" w:fill="FFFFFF"/>
        </w:rPr>
        <w:t>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 (</w:t>
      </w:r>
      <w:r w:rsidR="00023748" w:rsidRPr="00302B11">
        <w:rPr>
          <w:rStyle w:val="a6"/>
          <w:rFonts w:ascii="Times New Roman" w:hAnsi="Times New Roman" w:cs="Times New Roman"/>
          <w:iCs/>
          <w:color w:val="auto"/>
          <w:sz w:val="28"/>
          <w:szCs w:val="28"/>
          <w:u w:val="none"/>
        </w:rPr>
        <w:t>опубликовано в издании</w:t>
      </w:r>
      <w:r w:rsidR="00023748" w:rsidRPr="0006610E">
        <w:rPr>
          <w:rStyle w:val="a6"/>
          <w:rFonts w:ascii="Times New Roman" w:hAnsi="Times New Roman" w:cs="Times New Roman"/>
          <w:iCs/>
          <w:sz w:val="28"/>
          <w:szCs w:val="28"/>
        </w:rPr>
        <w:t xml:space="preserve"> </w:t>
      </w:r>
      <w:r w:rsidR="00023748">
        <w:rPr>
          <w:color w:val="000000"/>
          <w:sz w:val="28"/>
          <w:szCs w:val="28"/>
          <w:shd w:val="clear" w:color="auto" w:fill="FFFFFF"/>
        </w:rPr>
        <w:t>«Наше время»</w:t>
      </w:r>
      <w:r w:rsidR="00302B11">
        <w:rPr>
          <w:color w:val="000000"/>
          <w:sz w:val="28"/>
          <w:szCs w:val="28"/>
          <w:shd w:val="clear" w:color="auto" w:fill="FFFFFF"/>
        </w:rPr>
        <w:t xml:space="preserve"> 10.08.2011 </w:t>
      </w:r>
      <w:r w:rsidR="00023748">
        <w:rPr>
          <w:color w:val="000000"/>
          <w:sz w:val="28"/>
          <w:szCs w:val="28"/>
          <w:shd w:val="clear" w:color="auto" w:fill="FFFFFF"/>
        </w:rPr>
        <w:t xml:space="preserve"> № 304-308);</w:t>
      </w:r>
    </w:p>
    <w:p w:rsidR="00D879B4" w:rsidRPr="00E65348" w:rsidRDefault="00D879B4" w:rsidP="00D879B4">
      <w:pPr>
        <w:pStyle w:val="af6"/>
        <w:spacing w:before="0" w:after="0"/>
        <w:rPr>
          <w:sz w:val="28"/>
          <w:szCs w:val="28"/>
        </w:rPr>
      </w:pPr>
      <w:r w:rsidRPr="00E65348">
        <w:rPr>
          <w:sz w:val="28"/>
          <w:szCs w:val="28"/>
        </w:rPr>
        <w:t xml:space="preserve">         </w:t>
      </w:r>
      <w:r w:rsidR="0054325A">
        <w:rPr>
          <w:sz w:val="28"/>
          <w:szCs w:val="28"/>
        </w:rPr>
        <w:t xml:space="preserve">- </w:t>
      </w:r>
      <w:hyperlink r:id="rId24" w:history="1">
        <w:r w:rsidRPr="00E65348">
          <w:rPr>
            <w:sz w:val="28"/>
            <w:szCs w:val="28"/>
          </w:rPr>
          <w:t>Уставом муниципального образования «</w:t>
        </w:r>
        <w:r>
          <w:rPr>
            <w:sz w:val="28"/>
            <w:szCs w:val="28"/>
          </w:rPr>
          <w:t>Шолоховское городское поселение</w:t>
        </w:r>
        <w:r w:rsidRPr="00E65348">
          <w:rPr>
            <w:sz w:val="28"/>
            <w:szCs w:val="28"/>
          </w:rPr>
          <w:t>»</w:t>
        </w:r>
      </w:hyperlink>
      <w:r>
        <w:rPr>
          <w:sz w:val="28"/>
          <w:szCs w:val="28"/>
        </w:rPr>
        <w:t>;</w:t>
      </w:r>
    </w:p>
    <w:p w:rsidR="00D879B4" w:rsidRDefault="00D879B4" w:rsidP="00D879B4">
      <w:pPr>
        <w:pStyle w:val="af6"/>
        <w:spacing w:before="0" w:after="0"/>
        <w:rPr>
          <w:sz w:val="28"/>
          <w:szCs w:val="28"/>
        </w:rPr>
      </w:pPr>
      <w:r>
        <w:rPr>
          <w:sz w:val="28"/>
          <w:szCs w:val="28"/>
        </w:rPr>
        <w:t xml:space="preserve">         </w:t>
      </w:r>
      <w:r w:rsidR="0054325A">
        <w:rPr>
          <w:sz w:val="28"/>
          <w:szCs w:val="28"/>
        </w:rPr>
        <w:t xml:space="preserve">- </w:t>
      </w:r>
      <w:r w:rsidRPr="00E65348">
        <w:rPr>
          <w:sz w:val="28"/>
          <w:szCs w:val="28"/>
        </w:rPr>
        <w:t xml:space="preserve">Правилами землепользования и застройки </w:t>
      </w:r>
      <w:r>
        <w:rPr>
          <w:sz w:val="28"/>
          <w:szCs w:val="28"/>
        </w:rPr>
        <w:t>Шолоховского городского поселения;</w:t>
      </w:r>
    </w:p>
    <w:p w:rsidR="00D879B4" w:rsidRPr="00E65348" w:rsidRDefault="00D879B4" w:rsidP="000F6421">
      <w:pPr>
        <w:pStyle w:val="af6"/>
        <w:spacing w:before="0" w:after="0"/>
        <w:rPr>
          <w:sz w:val="28"/>
          <w:szCs w:val="28"/>
        </w:rPr>
      </w:pPr>
      <w:r>
        <w:rPr>
          <w:sz w:val="28"/>
          <w:szCs w:val="28"/>
        </w:rPr>
        <w:t xml:space="preserve">         </w:t>
      </w:r>
      <w:r w:rsidRPr="00E65348">
        <w:rPr>
          <w:sz w:val="28"/>
          <w:szCs w:val="28"/>
        </w:rPr>
        <w:t xml:space="preserve"> </w:t>
      </w:r>
      <w:r w:rsidR="0054325A">
        <w:rPr>
          <w:sz w:val="28"/>
          <w:szCs w:val="28"/>
        </w:rPr>
        <w:t xml:space="preserve">- </w:t>
      </w:r>
      <w:r w:rsidRPr="00E65348">
        <w:rPr>
          <w:sz w:val="28"/>
          <w:szCs w:val="28"/>
        </w:rPr>
        <w:t>настоя</w:t>
      </w:r>
      <w:r>
        <w:rPr>
          <w:sz w:val="28"/>
          <w:szCs w:val="28"/>
        </w:rPr>
        <w:t>щий Административный регламент.</w:t>
      </w:r>
    </w:p>
    <w:p w:rsidR="001749CA" w:rsidRDefault="00504078" w:rsidP="001749CA">
      <w:pPr>
        <w:autoSpaceDE w:val="0"/>
        <w:autoSpaceDN w:val="0"/>
        <w:adjustRightInd w:val="0"/>
        <w:ind w:firstLine="540"/>
        <w:jc w:val="both"/>
        <w:rPr>
          <w:color w:val="000000"/>
          <w:sz w:val="28"/>
          <w:szCs w:val="28"/>
        </w:rPr>
      </w:pPr>
      <w:bookmarkStart w:id="6" w:name="P0075"/>
      <w:bookmarkEnd w:id="6"/>
      <w:r>
        <w:rPr>
          <w:sz w:val="28"/>
          <w:szCs w:val="28"/>
        </w:rPr>
        <w:t xml:space="preserve"> </w:t>
      </w:r>
      <w:r w:rsidRPr="00A63A44">
        <w:rPr>
          <w:color w:val="000000"/>
          <w:spacing w:val="1"/>
          <w:sz w:val="28"/>
          <w:szCs w:val="28"/>
        </w:rPr>
        <w:t xml:space="preserve">6. </w:t>
      </w:r>
      <w:r w:rsidR="001749CA" w:rsidRPr="0019566B">
        <w:rPr>
          <w:color w:val="000000"/>
          <w:sz w:val="28"/>
          <w:szCs w:val="28"/>
          <w:lang w:eastAsia="ru-RU"/>
        </w:rPr>
        <w:t>И</w:t>
      </w:r>
      <w:r w:rsidR="001749CA" w:rsidRPr="0019566B">
        <w:rPr>
          <w:color w:val="000000"/>
          <w:sz w:val="28"/>
          <w:szCs w:val="28"/>
        </w:rPr>
        <w:t>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w:t>
      </w:r>
      <w:r w:rsidR="001749CA">
        <w:rPr>
          <w:color w:val="000000"/>
          <w:sz w:val="28"/>
          <w:szCs w:val="28"/>
        </w:rPr>
        <w:t>, вид и количество запрашиваемого документа при очном обращении, наименование документов (сведений), запрашиваемых в рамках межведомственного взаимодействия указаны в Таблице</w:t>
      </w:r>
      <w:r w:rsidR="004F7331">
        <w:rPr>
          <w:color w:val="000000"/>
          <w:sz w:val="28"/>
          <w:szCs w:val="28"/>
        </w:rPr>
        <w:t xml:space="preserve"> №1</w:t>
      </w:r>
      <w:r w:rsidR="005304EA">
        <w:rPr>
          <w:color w:val="000000"/>
          <w:sz w:val="28"/>
          <w:szCs w:val="28"/>
        </w:rPr>
        <w:t xml:space="preserve"> к </w:t>
      </w:r>
      <w:r w:rsidR="00D97544">
        <w:rPr>
          <w:color w:val="000000"/>
          <w:sz w:val="28"/>
          <w:szCs w:val="28"/>
        </w:rPr>
        <w:t>настоящему</w:t>
      </w:r>
      <w:r w:rsidR="005304EA">
        <w:rPr>
          <w:color w:val="000000"/>
          <w:sz w:val="28"/>
          <w:szCs w:val="28"/>
        </w:rPr>
        <w:t xml:space="preserve"> регламенту</w:t>
      </w:r>
      <w:r w:rsidR="001749CA">
        <w:rPr>
          <w:color w:val="000000"/>
          <w:sz w:val="28"/>
          <w:szCs w:val="28"/>
        </w:rPr>
        <w:t>.</w:t>
      </w:r>
    </w:p>
    <w:p w:rsidR="00AB34CA" w:rsidRDefault="001749CA" w:rsidP="001749CA">
      <w:pPr>
        <w:autoSpaceDE w:val="0"/>
        <w:autoSpaceDN w:val="0"/>
        <w:adjustRightInd w:val="0"/>
        <w:spacing w:line="230" w:lineRule="auto"/>
        <w:jc w:val="both"/>
        <w:outlineLvl w:val="1"/>
        <w:rPr>
          <w:sz w:val="28"/>
          <w:szCs w:val="28"/>
        </w:rPr>
      </w:pPr>
      <w:r>
        <w:rPr>
          <w:sz w:val="28"/>
          <w:szCs w:val="28"/>
        </w:rPr>
        <w:t xml:space="preserve">   </w:t>
      </w:r>
      <w:r w:rsidR="00AB34CA">
        <w:rPr>
          <w:sz w:val="28"/>
          <w:szCs w:val="28"/>
        </w:rPr>
        <w:t>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AA1D3F" w:rsidRPr="0019566B" w:rsidRDefault="00AA1D3F" w:rsidP="00AA1D3F">
      <w:pPr>
        <w:autoSpaceDE w:val="0"/>
        <w:autoSpaceDN w:val="0"/>
        <w:adjustRightInd w:val="0"/>
        <w:jc w:val="both"/>
        <w:rPr>
          <w:color w:val="000000"/>
          <w:sz w:val="28"/>
          <w:szCs w:val="28"/>
        </w:rPr>
      </w:pPr>
      <w:r>
        <w:rPr>
          <w:sz w:val="28"/>
          <w:szCs w:val="28"/>
        </w:rPr>
        <w:t xml:space="preserve">        7. </w:t>
      </w:r>
      <w:r w:rsidRPr="0019566B">
        <w:rPr>
          <w:color w:val="000000"/>
          <w:sz w:val="28"/>
          <w:szCs w:val="28"/>
        </w:rPr>
        <w:t xml:space="preserve">В порядке межведомственного взаимодействия </w:t>
      </w:r>
      <w:r>
        <w:rPr>
          <w:color w:val="000000"/>
          <w:sz w:val="28"/>
          <w:szCs w:val="28"/>
        </w:rPr>
        <w:t xml:space="preserve">ответственный исполнитель </w:t>
      </w:r>
      <w:r w:rsidR="00D97544">
        <w:rPr>
          <w:color w:val="000000"/>
          <w:sz w:val="28"/>
          <w:szCs w:val="28"/>
        </w:rPr>
        <w:t>Администрации поселения</w:t>
      </w:r>
      <w:r w:rsidRPr="0019566B">
        <w:rPr>
          <w:color w:val="000000"/>
          <w:sz w:val="28"/>
          <w:szCs w:val="28"/>
        </w:rPr>
        <w:t xml:space="preserve"> или МФЦ самостоятельно запрашива</w:t>
      </w:r>
      <w:r>
        <w:rPr>
          <w:color w:val="000000"/>
          <w:sz w:val="28"/>
          <w:szCs w:val="28"/>
        </w:rPr>
        <w:t>е</w:t>
      </w:r>
      <w:r w:rsidRPr="0019566B">
        <w:rPr>
          <w:color w:val="000000"/>
          <w:sz w:val="28"/>
          <w:szCs w:val="28"/>
        </w:rPr>
        <w:t xml:space="preserve">т в государственных органах, </w:t>
      </w:r>
      <w:r>
        <w:rPr>
          <w:color w:val="000000"/>
          <w:sz w:val="28"/>
          <w:szCs w:val="28"/>
        </w:rPr>
        <w:t xml:space="preserve">органах местного самоуправления  и подведомственных государственным органам или органам местного </w:t>
      </w:r>
      <w:proofErr w:type="gramStart"/>
      <w:r>
        <w:rPr>
          <w:color w:val="000000"/>
          <w:sz w:val="28"/>
          <w:szCs w:val="28"/>
        </w:rPr>
        <w:t>самоуправления</w:t>
      </w:r>
      <w:proofErr w:type="gramEnd"/>
      <w:r>
        <w:rPr>
          <w:color w:val="000000"/>
          <w:sz w:val="28"/>
          <w:szCs w:val="28"/>
        </w:rPr>
        <w:t xml:space="preserve"> </w:t>
      </w:r>
      <w:r w:rsidRPr="0019566B">
        <w:rPr>
          <w:color w:val="000000"/>
          <w:sz w:val="28"/>
          <w:szCs w:val="28"/>
        </w:rPr>
        <w:t>в распоряжении которых находятся документы (</w:t>
      </w:r>
      <w:r>
        <w:rPr>
          <w:color w:val="000000"/>
          <w:sz w:val="28"/>
          <w:szCs w:val="28"/>
        </w:rPr>
        <w:t xml:space="preserve">их копии или </w:t>
      </w:r>
      <w:r w:rsidRPr="0019566B">
        <w:rPr>
          <w:color w:val="000000"/>
          <w:sz w:val="28"/>
          <w:szCs w:val="28"/>
        </w:rPr>
        <w:t>сведения</w:t>
      </w:r>
      <w:r>
        <w:rPr>
          <w:color w:val="000000"/>
          <w:sz w:val="28"/>
          <w:szCs w:val="28"/>
        </w:rPr>
        <w:t>, содержащиеся в них</w:t>
      </w:r>
      <w:r w:rsidRPr="0019566B">
        <w:rPr>
          <w:color w:val="000000"/>
          <w:sz w:val="28"/>
          <w:szCs w:val="28"/>
        </w:rPr>
        <w:t>)</w:t>
      </w:r>
      <w:r>
        <w:rPr>
          <w:color w:val="000000"/>
          <w:sz w:val="28"/>
          <w:szCs w:val="28"/>
        </w:rPr>
        <w:t xml:space="preserve">, указанные в подпунктах </w:t>
      </w:r>
      <w:r w:rsidRPr="00ED0F55">
        <w:rPr>
          <w:sz w:val="28"/>
          <w:szCs w:val="28"/>
        </w:rPr>
        <w:t>2.1</w:t>
      </w:r>
      <w:r>
        <w:rPr>
          <w:color w:val="000000"/>
          <w:sz w:val="28"/>
          <w:szCs w:val="28"/>
        </w:rPr>
        <w:t xml:space="preserve">, 2.2.3-2.2.7, 2.3.4-2.3.7, 2.4.2-2.4.5, 2.5.3-2.5.6, 2.6.4-2.6.9, 2.7.2-2.7.4, 2.8, 2.9, 2.10 Таблицы настоящего Административного регламента. </w:t>
      </w:r>
    </w:p>
    <w:p w:rsidR="00AA1D3F" w:rsidRPr="0019566B" w:rsidRDefault="00AA1D3F" w:rsidP="00AA1D3F">
      <w:pPr>
        <w:ind w:firstLine="708"/>
        <w:jc w:val="both"/>
        <w:rPr>
          <w:color w:val="000000"/>
          <w:sz w:val="28"/>
          <w:szCs w:val="28"/>
        </w:rPr>
      </w:pPr>
      <w:r>
        <w:rPr>
          <w:color w:val="000000"/>
          <w:sz w:val="28"/>
          <w:szCs w:val="28"/>
        </w:rPr>
        <w:t xml:space="preserve">8. </w:t>
      </w:r>
      <w:r w:rsidRPr="0019566B">
        <w:rPr>
          <w:color w:val="000000"/>
          <w:sz w:val="28"/>
          <w:szCs w:val="28"/>
        </w:rPr>
        <w:t xml:space="preserve">В соответствии с требованиями пункта 3 части 1 статьи 7 Федерального закона от 27.07.2010 </w:t>
      </w:r>
      <w:r>
        <w:rPr>
          <w:color w:val="000000"/>
          <w:sz w:val="28"/>
          <w:szCs w:val="28"/>
        </w:rPr>
        <w:t xml:space="preserve">№ </w:t>
      </w:r>
      <w:r w:rsidRPr="0019566B">
        <w:rPr>
          <w:color w:val="000000"/>
          <w:sz w:val="28"/>
          <w:szCs w:val="28"/>
        </w:rPr>
        <w:t>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p>
    <w:p w:rsidR="00AA1D3F" w:rsidRPr="0019566B" w:rsidRDefault="00AA1D3F" w:rsidP="00AA1D3F">
      <w:pPr>
        <w:ind w:firstLine="708"/>
        <w:jc w:val="both"/>
        <w:rPr>
          <w:color w:val="000000"/>
          <w:sz w:val="28"/>
          <w:szCs w:val="28"/>
        </w:rPr>
      </w:pPr>
      <w:r w:rsidRPr="0019566B">
        <w:rPr>
          <w:color w:val="000000"/>
          <w:sz w:val="28"/>
          <w:szCs w:val="28"/>
        </w:rPr>
        <w:t>Передача документов по межведомственному взаимодействию осуществляется на бесплатной основе.</w:t>
      </w:r>
    </w:p>
    <w:p w:rsidR="00AA1D3F" w:rsidRPr="0019566B" w:rsidRDefault="00703830" w:rsidP="00AA1D3F">
      <w:pPr>
        <w:ind w:firstLine="709"/>
        <w:jc w:val="both"/>
        <w:rPr>
          <w:color w:val="000000"/>
          <w:sz w:val="28"/>
          <w:szCs w:val="28"/>
        </w:rPr>
      </w:pPr>
      <w:r>
        <w:rPr>
          <w:color w:val="000000"/>
          <w:sz w:val="28"/>
          <w:szCs w:val="28"/>
        </w:rPr>
        <w:t xml:space="preserve">9. </w:t>
      </w:r>
      <w:r w:rsidR="00AA1D3F" w:rsidRPr="0019566B">
        <w:rPr>
          <w:color w:val="000000"/>
          <w:sz w:val="28"/>
          <w:szCs w:val="28"/>
        </w:rPr>
        <w:t>Заявитель вправе предоставить указанные</w:t>
      </w:r>
      <w:r w:rsidR="00AA1D3F">
        <w:rPr>
          <w:color w:val="000000"/>
          <w:sz w:val="28"/>
          <w:szCs w:val="28"/>
        </w:rPr>
        <w:t xml:space="preserve"> в подпунктах </w:t>
      </w:r>
      <w:r w:rsidR="00AA1D3F" w:rsidRPr="00ED0F55">
        <w:rPr>
          <w:sz w:val="28"/>
          <w:szCs w:val="28"/>
        </w:rPr>
        <w:t>2.1</w:t>
      </w:r>
      <w:r w:rsidR="00AA1D3F">
        <w:rPr>
          <w:color w:val="000000"/>
          <w:sz w:val="28"/>
          <w:szCs w:val="28"/>
        </w:rPr>
        <w:t>, 2.2.3-2.2.7, 2.3.4-2.3.7, 2.4.2-2.4.5, 2.5.3-2.5.6, 2.6.4-2.6.9, 2.7.2-2.7.4, 2.8, 2.9, 2.10 Таблицы настоящего Административного регламента</w:t>
      </w:r>
      <w:r w:rsidR="00AA1D3F" w:rsidRPr="0019566B">
        <w:rPr>
          <w:color w:val="000000"/>
          <w:sz w:val="28"/>
          <w:szCs w:val="28"/>
        </w:rPr>
        <w:t xml:space="preserve"> документы (сведения) по собственной инициативе.</w:t>
      </w:r>
    </w:p>
    <w:p w:rsidR="003C62B8" w:rsidRPr="0019566B" w:rsidRDefault="00AA1D3F" w:rsidP="00AA1D3F">
      <w:pPr>
        <w:spacing w:line="230" w:lineRule="auto"/>
        <w:jc w:val="both"/>
        <w:rPr>
          <w:color w:val="000000"/>
          <w:sz w:val="28"/>
          <w:szCs w:val="28"/>
        </w:rPr>
      </w:pPr>
      <w:r>
        <w:rPr>
          <w:color w:val="000000"/>
          <w:sz w:val="28"/>
          <w:szCs w:val="28"/>
        </w:rPr>
        <w:t xml:space="preserve">          </w:t>
      </w:r>
      <w:r w:rsidR="003C62B8">
        <w:rPr>
          <w:color w:val="000000"/>
          <w:sz w:val="28"/>
          <w:szCs w:val="28"/>
        </w:rPr>
        <w:t>1</w:t>
      </w:r>
      <w:r w:rsidR="00442D40">
        <w:rPr>
          <w:color w:val="000000"/>
          <w:sz w:val="28"/>
          <w:szCs w:val="28"/>
        </w:rPr>
        <w:t>0</w:t>
      </w:r>
      <w:r w:rsidR="003C62B8" w:rsidRPr="0019566B">
        <w:rPr>
          <w:color w:val="000000"/>
          <w:sz w:val="28"/>
          <w:szCs w:val="28"/>
        </w:rPr>
        <w:t>.Исчерпывающий перечень оснований для отказа в приеме документов, необходимых для предоставления муниципальной услуги:</w:t>
      </w:r>
    </w:p>
    <w:p w:rsidR="003C62B8" w:rsidRPr="005E2136" w:rsidRDefault="003C62B8" w:rsidP="003C62B8">
      <w:pPr>
        <w:ind w:left="142" w:firstLine="567"/>
        <w:jc w:val="both"/>
        <w:rPr>
          <w:color w:val="000000"/>
          <w:sz w:val="28"/>
          <w:szCs w:val="28"/>
        </w:rPr>
      </w:pPr>
      <w:r w:rsidRPr="0019566B">
        <w:rPr>
          <w:color w:val="000000"/>
          <w:sz w:val="28"/>
          <w:szCs w:val="28"/>
        </w:rPr>
        <w:t xml:space="preserve"> 1) </w:t>
      </w:r>
      <w:r>
        <w:rPr>
          <w:color w:val="000000"/>
          <w:sz w:val="28"/>
          <w:szCs w:val="28"/>
        </w:rPr>
        <w:t>з</w:t>
      </w:r>
      <w:r w:rsidRPr="005E2136">
        <w:rPr>
          <w:color w:val="000000"/>
          <w:sz w:val="28"/>
          <w:szCs w:val="28"/>
        </w:rPr>
        <w:t xml:space="preserve">аявление подано лицом, в отношении которого законодательством Российской Федерации установлены ограничения в приобретении в собственность земельных участков, находящихся в государственной </w:t>
      </w:r>
      <w:r>
        <w:rPr>
          <w:color w:val="000000"/>
          <w:sz w:val="28"/>
          <w:szCs w:val="28"/>
        </w:rPr>
        <w:t>или муниципальной собственности;</w:t>
      </w:r>
    </w:p>
    <w:p w:rsidR="003C62B8" w:rsidRPr="005E2136" w:rsidRDefault="003C62B8" w:rsidP="003C62B8">
      <w:pPr>
        <w:ind w:left="142" w:firstLine="567"/>
        <w:jc w:val="both"/>
        <w:rPr>
          <w:sz w:val="28"/>
          <w:szCs w:val="28"/>
        </w:rPr>
      </w:pPr>
      <w:r w:rsidRPr="005E2136">
        <w:rPr>
          <w:sz w:val="28"/>
          <w:szCs w:val="28"/>
        </w:rPr>
        <w:t>2)</w:t>
      </w:r>
      <w:r>
        <w:rPr>
          <w:sz w:val="28"/>
          <w:szCs w:val="28"/>
        </w:rPr>
        <w:t xml:space="preserve"> о</w:t>
      </w:r>
      <w:r w:rsidRPr="005E2136">
        <w:rPr>
          <w:sz w:val="28"/>
          <w:szCs w:val="28"/>
        </w:rPr>
        <w:t>бращение за получением муниципальной услуги лица, не упо</w:t>
      </w:r>
      <w:r>
        <w:rPr>
          <w:sz w:val="28"/>
          <w:szCs w:val="28"/>
        </w:rPr>
        <w:t>лномоченного надлежащим образом;</w:t>
      </w:r>
    </w:p>
    <w:p w:rsidR="003C62B8" w:rsidRPr="005E2136" w:rsidRDefault="003C62B8" w:rsidP="003C62B8">
      <w:pPr>
        <w:ind w:left="142" w:firstLine="567"/>
        <w:jc w:val="both"/>
        <w:rPr>
          <w:color w:val="000000"/>
          <w:sz w:val="28"/>
          <w:szCs w:val="28"/>
        </w:rPr>
      </w:pPr>
      <w:r>
        <w:rPr>
          <w:color w:val="000000"/>
          <w:sz w:val="28"/>
          <w:szCs w:val="28"/>
        </w:rPr>
        <w:lastRenderedPageBreak/>
        <w:t>3) о</w:t>
      </w:r>
      <w:r w:rsidRPr="005E2136">
        <w:rPr>
          <w:color w:val="000000"/>
          <w:sz w:val="28"/>
          <w:szCs w:val="28"/>
        </w:rPr>
        <w:t>тсутствие одно</w:t>
      </w:r>
      <w:r>
        <w:rPr>
          <w:color w:val="000000"/>
          <w:sz w:val="28"/>
          <w:szCs w:val="28"/>
        </w:rPr>
        <w:t xml:space="preserve">го из документов, указанных в </w:t>
      </w:r>
      <w:r w:rsidR="00703830">
        <w:rPr>
          <w:sz w:val="28"/>
          <w:szCs w:val="28"/>
        </w:rPr>
        <w:t>пункте 6</w:t>
      </w:r>
      <w:r w:rsidRPr="005E2136">
        <w:rPr>
          <w:sz w:val="28"/>
          <w:szCs w:val="28"/>
        </w:rPr>
        <w:t xml:space="preserve"> </w:t>
      </w:r>
      <w:r>
        <w:rPr>
          <w:color w:val="000000"/>
          <w:sz w:val="28"/>
          <w:szCs w:val="28"/>
        </w:rPr>
        <w:t xml:space="preserve">настоящего Административного регламента, </w:t>
      </w:r>
      <w:r w:rsidRPr="00A36B4D">
        <w:rPr>
          <w:sz w:val="28"/>
          <w:szCs w:val="28"/>
        </w:rPr>
        <w:t>которые заявитель должен представить самостоятельно</w:t>
      </w:r>
      <w:r>
        <w:rPr>
          <w:color w:val="000000"/>
          <w:sz w:val="28"/>
          <w:szCs w:val="28"/>
        </w:rPr>
        <w:t>;</w:t>
      </w:r>
    </w:p>
    <w:p w:rsidR="003C62B8" w:rsidRDefault="003C62B8" w:rsidP="003C62B8">
      <w:pPr>
        <w:ind w:firstLine="720"/>
        <w:jc w:val="both"/>
        <w:rPr>
          <w:color w:val="000000"/>
          <w:sz w:val="28"/>
          <w:szCs w:val="28"/>
        </w:rPr>
      </w:pPr>
      <w:proofErr w:type="gramStart"/>
      <w:r>
        <w:rPr>
          <w:color w:val="000000"/>
          <w:sz w:val="28"/>
          <w:szCs w:val="28"/>
        </w:rPr>
        <w:t>4) н</w:t>
      </w:r>
      <w:r w:rsidRPr="005E2136">
        <w:rPr>
          <w:color w:val="000000"/>
          <w:sz w:val="28"/>
          <w:szCs w:val="28"/>
        </w:rPr>
        <w:t>есоответствие хотя бы одного из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 серьезных повреждений, не позволяющих однозначно истолковать его содержание, за исключением тех случаев, когда допущенные нарушения могут быть устранены органами и организациями, участвующими в процессе предоставления муниципальной услуги.</w:t>
      </w:r>
      <w:proofErr w:type="gramEnd"/>
    </w:p>
    <w:p w:rsidR="003C62B8" w:rsidRDefault="003C62B8" w:rsidP="003C62B8">
      <w:pPr>
        <w:pStyle w:val="af6"/>
        <w:shd w:val="clear" w:color="auto" w:fill="FFFFFF"/>
        <w:spacing w:before="0" w:after="0"/>
        <w:jc w:val="both"/>
        <w:rPr>
          <w:color w:val="000000"/>
          <w:sz w:val="28"/>
          <w:szCs w:val="28"/>
        </w:rPr>
      </w:pPr>
      <w:r w:rsidRPr="00D879B4">
        <w:rPr>
          <w:color w:val="000000"/>
          <w:sz w:val="28"/>
          <w:szCs w:val="28"/>
        </w:rPr>
        <w:t>Решение об отказе в приеме документов может быть обжаловано в суд</w:t>
      </w:r>
      <w:r>
        <w:rPr>
          <w:color w:val="000000"/>
          <w:sz w:val="28"/>
          <w:szCs w:val="28"/>
        </w:rPr>
        <w:t>е</w:t>
      </w:r>
      <w:r w:rsidRPr="00D879B4">
        <w:rPr>
          <w:color w:val="000000"/>
          <w:sz w:val="28"/>
          <w:szCs w:val="28"/>
        </w:rPr>
        <w:t xml:space="preserve"> в порядке, предусмотренном гл. 25 Гражданского процессуального кодекса РФ или гл. 24 Арбитражного процессуального кодекса РФ.</w:t>
      </w:r>
    </w:p>
    <w:p w:rsidR="004F7331" w:rsidRPr="004F7331" w:rsidRDefault="00442D40" w:rsidP="004F7331">
      <w:pPr>
        <w:tabs>
          <w:tab w:val="left" w:pos="142"/>
          <w:tab w:val="left" w:pos="284"/>
        </w:tabs>
        <w:spacing w:line="228" w:lineRule="auto"/>
        <w:ind w:firstLine="709"/>
        <w:jc w:val="both"/>
        <w:rPr>
          <w:color w:val="000000"/>
          <w:sz w:val="28"/>
          <w:szCs w:val="28"/>
        </w:rPr>
      </w:pPr>
      <w:r w:rsidRPr="00A63A44">
        <w:rPr>
          <w:sz w:val="28"/>
          <w:szCs w:val="28"/>
        </w:rPr>
        <w:t>11.</w:t>
      </w:r>
      <w:r w:rsidR="004F7331" w:rsidRPr="004F7331">
        <w:rPr>
          <w:color w:val="000000"/>
          <w:sz w:val="28"/>
          <w:szCs w:val="28"/>
        </w:rPr>
        <w:t>Исчерпывающий перечень оснований для приостановления предоставления муниципальной услуги с указанием допустимых сроков приостановления в случае, если возможность приостановления предоставления муниципальной услуги предусмотрена действующим законодательством.</w:t>
      </w:r>
    </w:p>
    <w:p w:rsidR="003C62B8" w:rsidRPr="004F7331" w:rsidRDefault="004F7331" w:rsidP="004F7331">
      <w:pPr>
        <w:tabs>
          <w:tab w:val="left" w:pos="142"/>
          <w:tab w:val="left" w:pos="284"/>
        </w:tabs>
        <w:spacing w:line="228" w:lineRule="auto"/>
        <w:ind w:firstLine="709"/>
        <w:jc w:val="both"/>
        <w:rPr>
          <w:color w:val="000000"/>
          <w:sz w:val="28"/>
          <w:szCs w:val="28"/>
        </w:rPr>
      </w:pPr>
      <w:r w:rsidRPr="004F7331">
        <w:rPr>
          <w:color w:val="000000"/>
          <w:sz w:val="28"/>
          <w:szCs w:val="28"/>
        </w:rPr>
        <w:t>Основания для приостановления предоставления муниципальной  услуги не предусмотрены.</w:t>
      </w:r>
    </w:p>
    <w:p w:rsidR="003C62B8" w:rsidRPr="0019566B" w:rsidRDefault="003C62B8" w:rsidP="003C62B8">
      <w:pPr>
        <w:autoSpaceDE w:val="0"/>
        <w:autoSpaceDN w:val="0"/>
        <w:adjustRightInd w:val="0"/>
        <w:ind w:firstLine="708"/>
        <w:jc w:val="both"/>
        <w:outlineLvl w:val="1"/>
        <w:rPr>
          <w:color w:val="000000"/>
          <w:sz w:val="28"/>
          <w:szCs w:val="28"/>
        </w:rPr>
      </w:pPr>
      <w:r>
        <w:rPr>
          <w:color w:val="000000"/>
          <w:sz w:val="28"/>
          <w:szCs w:val="28"/>
          <w:lang w:eastAsia="ru-RU"/>
        </w:rPr>
        <w:t>1</w:t>
      </w:r>
      <w:r w:rsidR="00442D40">
        <w:rPr>
          <w:color w:val="000000"/>
          <w:sz w:val="28"/>
          <w:szCs w:val="28"/>
          <w:lang w:eastAsia="ru-RU"/>
        </w:rPr>
        <w:t>2</w:t>
      </w:r>
      <w:r w:rsidRPr="0019566B">
        <w:rPr>
          <w:color w:val="000000"/>
          <w:sz w:val="28"/>
          <w:szCs w:val="28"/>
          <w:lang w:eastAsia="ru-RU"/>
        </w:rPr>
        <w:t>.</w:t>
      </w:r>
      <w:r w:rsidRPr="0019566B">
        <w:rPr>
          <w:color w:val="000000"/>
          <w:sz w:val="28"/>
          <w:szCs w:val="28"/>
        </w:rPr>
        <w:t>Исчерпывающий перечень оснований для отказа в предоставлении       муниципальной услуги:</w:t>
      </w:r>
    </w:p>
    <w:p w:rsidR="00934347" w:rsidRDefault="00467928" w:rsidP="00934347">
      <w:pPr>
        <w:autoSpaceDE w:val="0"/>
        <w:autoSpaceDN w:val="0"/>
        <w:adjustRightInd w:val="0"/>
        <w:ind w:firstLine="708"/>
        <w:jc w:val="both"/>
        <w:outlineLvl w:val="1"/>
        <w:rPr>
          <w:color w:val="000000"/>
          <w:sz w:val="28"/>
          <w:szCs w:val="28"/>
        </w:rPr>
      </w:pPr>
      <w:r>
        <w:rPr>
          <w:sz w:val="28"/>
          <w:szCs w:val="28"/>
        </w:rPr>
        <w:t>а</w:t>
      </w:r>
      <w:r w:rsidR="003C62B8">
        <w:rPr>
          <w:sz w:val="28"/>
          <w:szCs w:val="28"/>
        </w:rPr>
        <w:t xml:space="preserve">) </w:t>
      </w:r>
      <w:r w:rsidR="003C62B8" w:rsidRPr="00E027BA">
        <w:rPr>
          <w:sz w:val="28"/>
          <w:szCs w:val="28"/>
        </w:rPr>
        <w:t xml:space="preserve">предоставление заявителем недостоверных или неполных сведений в </w:t>
      </w:r>
      <w:r w:rsidR="003C62B8" w:rsidRPr="00934347">
        <w:rPr>
          <w:color w:val="000000"/>
          <w:sz w:val="28"/>
          <w:szCs w:val="28"/>
        </w:rPr>
        <w:t xml:space="preserve">документах, определенных </w:t>
      </w:r>
      <w:r w:rsidR="00703830" w:rsidRPr="00934347">
        <w:rPr>
          <w:color w:val="000000"/>
          <w:sz w:val="28"/>
          <w:szCs w:val="28"/>
        </w:rPr>
        <w:t xml:space="preserve">пунктом  6 </w:t>
      </w:r>
      <w:r w:rsidR="003C62B8" w:rsidRPr="00934347">
        <w:rPr>
          <w:color w:val="000000"/>
          <w:sz w:val="28"/>
          <w:szCs w:val="28"/>
        </w:rPr>
        <w:t>настоящего Административного регламента;</w:t>
      </w:r>
    </w:p>
    <w:p w:rsidR="00934347" w:rsidRDefault="00467928" w:rsidP="00934347">
      <w:pPr>
        <w:autoSpaceDE w:val="0"/>
        <w:autoSpaceDN w:val="0"/>
        <w:adjustRightInd w:val="0"/>
        <w:ind w:firstLine="708"/>
        <w:jc w:val="both"/>
        <w:outlineLvl w:val="1"/>
        <w:rPr>
          <w:color w:val="000000"/>
          <w:sz w:val="28"/>
          <w:szCs w:val="28"/>
        </w:rPr>
      </w:pPr>
      <w:r>
        <w:rPr>
          <w:color w:val="000000"/>
          <w:sz w:val="28"/>
          <w:szCs w:val="28"/>
        </w:rPr>
        <w:t>б</w:t>
      </w:r>
      <w:r w:rsidR="003C62B8" w:rsidRPr="00934347">
        <w:rPr>
          <w:color w:val="000000"/>
          <w:sz w:val="28"/>
          <w:szCs w:val="28"/>
        </w:rPr>
        <w:t>) перечень оснований для отказа в предоставлении земельного участка, находящегося</w:t>
      </w:r>
      <w:r w:rsidR="003C62B8" w:rsidRPr="00C42B2B">
        <w:rPr>
          <w:bCs/>
          <w:color w:val="000000"/>
          <w:sz w:val="28"/>
          <w:szCs w:val="28"/>
          <w:shd w:val="clear" w:color="auto" w:fill="FFFFFF"/>
        </w:rPr>
        <w:t xml:space="preserve"> в государственной или муниципальной собственности, без проведения торгов, определенных статьей 39.16. </w:t>
      </w:r>
      <w:r w:rsidR="004D1950">
        <w:rPr>
          <w:bCs/>
          <w:color w:val="000000"/>
          <w:sz w:val="28"/>
          <w:szCs w:val="28"/>
          <w:shd w:val="clear" w:color="auto" w:fill="FFFFFF"/>
        </w:rPr>
        <w:t>Земельного кодекса Российской Федерации</w:t>
      </w:r>
      <w:r w:rsidR="00934347">
        <w:rPr>
          <w:bCs/>
          <w:color w:val="000000"/>
          <w:sz w:val="28"/>
          <w:szCs w:val="28"/>
          <w:shd w:val="clear" w:color="auto" w:fill="FFFFFF"/>
        </w:rPr>
        <w:t>:</w:t>
      </w:r>
    </w:p>
    <w:p w:rsidR="00934347" w:rsidRDefault="00703830" w:rsidP="00934347">
      <w:pPr>
        <w:autoSpaceDE w:val="0"/>
        <w:autoSpaceDN w:val="0"/>
        <w:adjustRightInd w:val="0"/>
        <w:ind w:firstLine="708"/>
        <w:jc w:val="both"/>
        <w:outlineLvl w:val="1"/>
        <w:rPr>
          <w:color w:val="000000"/>
          <w:sz w:val="28"/>
          <w:szCs w:val="28"/>
        </w:rPr>
      </w:pPr>
      <w:r w:rsidRPr="00703830">
        <w:rPr>
          <w:bCs/>
          <w:color w:val="000000"/>
          <w:sz w:val="28"/>
          <w:szCs w:val="28"/>
          <w:shd w:val="clear" w:color="auto" w:fill="FFFFFF"/>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w:t>
      </w:r>
      <w:r w:rsidR="004D1950">
        <w:rPr>
          <w:bCs/>
          <w:color w:val="000000"/>
          <w:sz w:val="28"/>
          <w:szCs w:val="28"/>
          <w:shd w:val="clear" w:color="auto" w:fill="FFFFFF"/>
        </w:rPr>
        <w:t>Земельного кодекса</w:t>
      </w:r>
      <w:r w:rsidR="00C36BE1" w:rsidRPr="00C36BE1">
        <w:rPr>
          <w:bCs/>
          <w:color w:val="000000"/>
          <w:sz w:val="28"/>
          <w:szCs w:val="28"/>
          <w:shd w:val="clear" w:color="auto" w:fill="FFFFFF"/>
        </w:rPr>
        <w:t xml:space="preserve"> </w:t>
      </w:r>
      <w:r w:rsidR="00C36BE1">
        <w:rPr>
          <w:bCs/>
          <w:color w:val="000000"/>
          <w:sz w:val="28"/>
          <w:szCs w:val="28"/>
          <w:shd w:val="clear" w:color="auto" w:fill="FFFFFF"/>
        </w:rPr>
        <w:t>Российской Федерации</w:t>
      </w:r>
      <w:r w:rsidRPr="00703830">
        <w:rPr>
          <w:bCs/>
          <w:color w:val="000000"/>
          <w:sz w:val="28"/>
          <w:szCs w:val="28"/>
          <w:shd w:val="clear" w:color="auto" w:fill="FFFFFF"/>
        </w:rPr>
        <w:t>;</w:t>
      </w:r>
      <w:proofErr w:type="gramEnd"/>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пунктом 3 статьи 39.36 </w:t>
      </w:r>
      <w:r w:rsidR="004D1950">
        <w:rPr>
          <w:bCs/>
          <w:color w:val="000000"/>
          <w:sz w:val="28"/>
          <w:szCs w:val="28"/>
          <w:shd w:val="clear" w:color="auto" w:fill="FFFFFF"/>
        </w:rPr>
        <w:t>Земельного кодекса</w:t>
      </w:r>
      <w:r w:rsidR="008F089F" w:rsidRPr="008F089F">
        <w:rPr>
          <w:bCs/>
          <w:color w:val="000000"/>
          <w:sz w:val="28"/>
          <w:szCs w:val="28"/>
          <w:shd w:val="clear" w:color="auto" w:fill="FFFFFF"/>
        </w:rPr>
        <w:t xml:space="preserve"> </w:t>
      </w:r>
      <w:r w:rsidR="008F089F">
        <w:rPr>
          <w:bCs/>
          <w:color w:val="000000"/>
          <w:sz w:val="28"/>
          <w:szCs w:val="28"/>
          <w:shd w:val="clear" w:color="auto" w:fill="FFFFFF"/>
        </w:rPr>
        <w:t>Российской Федерации</w:t>
      </w:r>
      <w:r w:rsidRPr="00703830">
        <w:rPr>
          <w:bCs/>
          <w:color w:val="000000"/>
          <w:sz w:val="28"/>
          <w:szCs w:val="28"/>
          <w:shd w:val="clear" w:color="auto" w:fill="FFFFFF"/>
        </w:rPr>
        <w:t>, и это не</w:t>
      </w:r>
      <w:proofErr w:type="gramEnd"/>
      <w:r w:rsidRPr="00703830">
        <w:rPr>
          <w:bCs/>
          <w:color w:val="000000"/>
          <w:sz w:val="28"/>
          <w:szCs w:val="28"/>
          <w:shd w:val="clear" w:color="auto" w:fill="FFFFFF"/>
        </w:rPr>
        <w:t xml:space="preserve"> препятствует использованию земельного участка в </w:t>
      </w:r>
      <w:r w:rsidRPr="00703830">
        <w:rPr>
          <w:bCs/>
          <w:color w:val="000000"/>
          <w:sz w:val="28"/>
          <w:szCs w:val="28"/>
          <w:shd w:val="clear" w:color="auto" w:fill="FFFFFF"/>
        </w:rPr>
        <w:lastRenderedPageBreak/>
        <w:t>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w:t>
      </w:r>
      <w:proofErr w:type="gramEnd"/>
      <w:r w:rsidRPr="00703830">
        <w:rPr>
          <w:bCs/>
          <w:color w:val="000000"/>
          <w:sz w:val="28"/>
          <w:szCs w:val="28"/>
          <w:shd w:val="clear" w:color="auto" w:fill="FFFFFF"/>
        </w:rPr>
        <w:t xml:space="preserve"> незавершенного строительства;</w:t>
      </w:r>
    </w:p>
    <w:p w:rsidR="00934347" w:rsidRDefault="00703830" w:rsidP="00934347">
      <w:pPr>
        <w:autoSpaceDE w:val="0"/>
        <w:autoSpaceDN w:val="0"/>
        <w:adjustRightInd w:val="0"/>
        <w:ind w:firstLine="708"/>
        <w:jc w:val="both"/>
        <w:outlineLvl w:val="1"/>
        <w:rPr>
          <w:color w:val="000000"/>
          <w:sz w:val="28"/>
          <w:szCs w:val="28"/>
        </w:rPr>
      </w:pPr>
      <w:r w:rsidRPr="00703830">
        <w:rPr>
          <w:bCs/>
          <w:color w:val="000000"/>
          <w:sz w:val="28"/>
          <w:szCs w:val="28"/>
          <w:shd w:val="clear" w:color="auto" w:fill="FFFFFF"/>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703830">
        <w:rPr>
          <w:bCs/>
          <w:color w:val="000000"/>
          <w:sz w:val="28"/>
          <w:szCs w:val="28"/>
          <w:shd w:val="clear" w:color="auto" w:fill="FFFFFF"/>
        </w:rPr>
        <w:t xml:space="preserve"> для целей резервирования;</w:t>
      </w:r>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703830">
        <w:rPr>
          <w:bCs/>
          <w:color w:val="000000"/>
          <w:sz w:val="28"/>
          <w:szCs w:val="28"/>
          <w:shd w:val="clear" w:color="auto" w:fill="FFFFFF"/>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703830" w:rsidRPr="00703830"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Pr="00703830">
        <w:rPr>
          <w:bCs/>
          <w:color w:val="000000"/>
          <w:sz w:val="28"/>
          <w:szCs w:val="28"/>
          <w:shd w:val="clear" w:color="auto" w:fill="FFFFFF"/>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 xml:space="preserve">11) указанный в заявлении о предоставлении земельного участка земельный участок является предметом аукциона, </w:t>
      </w:r>
      <w:proofErr w:type="gramStart"/>
      <w:r w:rsidR="00703830" w:rsidRPr="00703830">
        <w:rPr>
          <w:bCs/>
          <w:color w:val="000000"/>
          <w:sz w:val="28"/>
          <w:szCs w:val="28"/>
          <w:shd w:val="clear" w:color="auto" w:fill="FFFFFF"/>
        </w:rPr>
        <w:t>извещение</w:t>
      </w:r>
      <w:proofErr w:type="gramEnd"/>
      <w:r w:rsidR="00703830" w:rsidRPr="00703830">
        <w:rPr>
          <w:bCs/>
          <w:color w:val="000000"/>
          <w:sz w:val="28"/>
          <w:szCs w:val="28"/>
          <w:shd w:val="clear" w:color="auto" w:fill="FFFFFF"/>
        </w:rPr>
        <w:t xml:space="preserve"> о проведении которого размещено </w:t>
      </w:r>
      <w:r w:rsidR="00703830" w:rsidRPr="00703830">
        <w:rPr>
          <w:bCs/>
          <w:color w:val="000000"/>
          <w:sz w:val="28"/>
          <w:szCs w:val="28"/>
          <w:shd w:val="clear" w:color="auto" w:fill="FFFFFF"/>
        </w:rPr>
        <w:lastRenderedPageBreak/>
        <w:t xml:space="preserve">в соответствии с пунктом 19 статьи 39.11 </w:t>
      </w:r>
      <w:r w:rsidR="004D1950">
        <w:rPr>
          <w:bCs/>
          <w:color w:val="000000"/>
          <w:sz w:val="28"/>
          <w:szCs w:val="28"/>
          <w:shd w:val="clear" w:color="auto" w:fill="FFFFFF"/>
        </w:rPr>
        <w:t>Земельного кодекса</w:t>
      </w:r>
      <w:r w:rsidR="004D1950" w:rsidRPr="004D1950">
        <w:rPr>
          <w:bCs/>
          <w:color w:val="000000"/>
          <w:sz w:val="28"/>
          <w:szCs w:val="28"/>
          <w:shd w:val="clear" w:color="auto" w:fill="FFFFFF"/>
        </w:rPr>
        <w:t xml:space="preserve"> </w:t>
      </w:r>
      <w:r w:rsidR="004D1950">
        <w:rPr>
          <w:bCs/>
          <w:color w:val="000000"/>
          <w:sz w:val="28"/>
          <w:szCs w:val="28"/>
          <w:shd w:val="clear" w:color="auto" w:fill="FFFFFF"/>
        </w:rPr>
        <w:t>Российской Федерации</w:t>
      </w:r>
      <w:r w:rsidR="00703830" w:rsidRPr="00703830">
        <w:rPr>
          <w:bCs/>
          <w:color w:val="000000"/>
          <w:sz w:val="28"/>
          <w:szCs w:val="28"/>
          <w:shd w:val="clear" w:color="auto" w:fill="FFFFFF"/>
        </w:rPr>
        <w:t>;</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proofErr w:type="gramStart"/>
      <w:r w:rsidR="00703830" w:rsidRPr="00703830">
        <w:rPr>
          <w:bCs/>
          <w:color w:val="000000"/>
          <w:sz w:val="28"/>
          <w:szCs w:val="28"/>
          <w:shd w:val="clear" w:color="auto" w:fill="FFFFFF"/>
        </w:rPr>
        <w:t xml:space="preserve">12) в отношении земельного участка, указанного в заявлении о его предоставлении, поступило предусмотренное подпунктом 6 пункта 4 статьи 39.11 </w:t>
      </w:r>
      <w:r w:rsidR="004D1950">
        <w:rPr>
          <w:bCs/>
          <w:color w:val="000000"/>
          <w:sz w:val="28"/>
          <w:szCs w:val="28"/>
          <w:shd w:val="clear" w:color="auto" w:fill="FFFFFF"/>
        </w:rPr>
        <w:t xml:space="preserve">Земельного кодекса Российской Федерации </w:t>
      </w:r>
      <w:r w:rsidR="00703830" w:rsidRPr="00703830">
        <w:rPr>
          <w:bCs/>
          <w:color w:val="000000"/>
          <w:sz w:val="28"/>
          <w:szCs w:val="28"/>
          <w:shd w:val="clear" w:color="auto" w:fill="FFFFFF"/>
        </w:rPr>
        <w:t xml:space="preserve">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w:t>
      </w:r>
      <w:r w:rsidR="004D1950">
        <w:rPr>
          <w:bCs/>
          <w:color w:val="000000"/>
          <w:sz w:val="28"/>
          <w:szCs w:val="28"/>
          <w:shd w:val="clear" w:color="auto" w:fill="FFFFFF"/>
        </w:rPr>
        <w:t xml:space="preserve">Земельного кодекса Российской Федерации </w:t>
      </w:r>
      <w:r w:rsidR="00703830" w:rsidRPr="00703830">
        <w:rPr>
          <w:bCs/>
          <w:color w:val="000000"/>
          <w:sz w:val="28"/>
          <w:szCs w:val="28"/>
          <w:shd w:val="clear" w:color="auto" w:fill="FFFFFF"/>
        </w:rPr>
        <w:t>и уполномоченным</w:t>
      </w:r>
      <w:proofErr w:type="gramEnd"/>
      <w:r w:rsidR="00703830" w:rsidRPr="00703830">
        <w:rPr>
          <w:bCs/>
          <w:color w:val="000000"/>
          <w:sz w:val="28"/>
          <w:szCs w:val="28"/>
          <w:shd w:val="clear" w:color="auto" w:fill="FFFFFF"/>
        </w:rPr>
        <w:t xml:space="preserve"> органом не принято решение об отказе в проведении этого аукциона по основаниям, предусмотренным пунктом 8 статьи 39.11 </w:t>
      </w:r>
      <w:r w:rsidR="004D1950">
        <w:rPr>
          <w:bCs/>
          <w:color w:val="000000"/>
          <w:sz w:val="28"/>
          <w:szCs w:val="28"/>
          <w:shd w:val="clear" w:color="auto" w:fill="FFFFFF"/>
        </w:rPr>
        <w:t>Земельного кодекса</w:t>
      </w:r>
      <w:r w:rsidR="004D1950" w:rsidRPr="004D1950">
        <w:rPr>
          <w:bCs/>
          <w:color w:val="000000"/>
          <w:sz w:val="28"/>
          <w:szCs w:val="28"/>
          <w:shd w:val="clear" w:color="auto" w:fill="FFFFFF"/>
        </w:rPr>
        <w:t xml:space="preserve"> </w:t>
      </w:r>
      <w:r w:rsidR="004D1950">
        <w:rPr>
          <w:bCs/>
          <w:color w:val="000000"/>
          <w:sz w:val="28"/>
          <w:szCs w:val="28"/>
          <w:shd w:val="clear" w:color="auto" w:fill="FFFFFF"/>
        </w:rPr>
        <w:t>Российской Федерации</w:t>
      </w:r>
      <w:r w:rsidR="00703830" w:rsidRPr="00703830">
        <w:rPr>
          <w:bCs/>
          <w:color w:val="000000"/>
          <w:sz w:val="28"/>
          <w:szCs w:val="28"/>
          <w:shd w:val="clear" w:color="auto" w:fill="FFFFFF"/>
        </w:rPr>
        <w:t>;</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13) в отношении земельного участка, указанного в заявлен</w:t>
      </w:r>
      <w:proofErr w:type="gramStart"/>
      <w:r w:rsidR="00703830" w:rsidRPr="00703830">
        <w:rPr>
          <w:bCs/>
          <w:color w:val="000000"/>
          <w:sz w:val="28"/>
          <w:szCs w:val="28"/>
          <w:shd w:val="clear" w:color="auto" w:fill="FFFFFF"/>
        </w:rPr>
        <w:t>ии о е</w:t>
      </w:r>
      <w:proofErr w:type="gramEnd"/>
      <w:r w:rsidR="00703830" w:rsidRPr="00703830">
        <w:rPr>
          <w:bCs/>
          <w:color w:val="000000"/>
          <w:sz w:val="28"/>
          <w:szCs w:val="28"/>
          <w:shd w:val="clear" w:color="auto" w:fill="FFFFFF"/>
        </w:rPr>
        <w:t xml:space="preserve">го предоставлении, опубликовано и размещено в соответствии с подпунктом 1 пункта 1 статьи 39.18 </w:t>
      </w:r>
      <w:r w:rsidR="004D1950">
        <w:rPr>
          <w:bCs/>
          <w:color w:val="000000"/>
          <w:sz w:val="28"/>
          <w:szCs w:val="28"/>
          <w:shd w:val="clear" w:color="auto" w:fill="FFFFFF"/>
        </w:rPr>
        <w:t xml:space="preserve">Земельного кодекса Российской Федерации </w:t>
      </w:r>
      <w:r w:rsidR="00703830" w:rsidRPr="00703830">
        <w:rPr>
          <w:bCs/>
          <w:color w:val="000000"/>
          <w:sz w:val="28"/>
          <w:szCs w:val="28"/>
          <w:shd w:val="clear" w:color="auto" w:fill="FFFFFF"/>
        </w:rPr>
        <w:t>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proofErr w:type="gramStart"/>
      <w:r w:rsidR="00703830" w:rsidRPr="001532EA">
        <w:rPr>
          <w:bCs/>
          <w:sz w:val="28"/>
          <w:szCs w:val="28"/>
          <w:shd w:val="clear" w:color="auto" w:fill="FFFFFF"/>
        </w:rPr>
        <w:t>15)</w:t>
      </w:r>
      <w:r w:rsidR="00703830" w:rsidRPr="00703830">
        <w:rPr>
          <w:bCs/>
          <w:color w:val="000000"/>
          <w:sz w:val="28"/>
          <w:szCs w:val="28"/>
          <w:shd w:val="clear" w:color="auto" w:fill="FFFFFF"/>
        </w:rPr>
        <w:t xml:space="preserve">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w:t>
      </w:r>
      <w:r w:rsidR="004D1950">
        <w:rPr>
          <w:bCs/>
          <w:color w:val="000000"/>
          <w:sz w:val="28"/>
          <w:szCs w:val="28"/>
          <w:shd w:val="clear" w:color="auto" w:fill="FFFFFF"/>
        </w:rPr>
        <w:t>Земельного кодекса</w:t>
      </w:r>
      <w:r w:rsidR="004D1950" w:rsidRPr="004D1950">
        <w:rPr>
          <w:bCs/>
          <w:color w:val="000000"/>
          <w:sz w:val="28"/>
          <w:szCs w:val="28"/>
          <w:shd w:val="clear" w:color="auto" w:fill="FFFFFF"/>
        </w:rPr>
        <w:t xml:space="preserve"> </w:t>
      </w:r>
      <w:r w:rsidR="004D1950">
        <w:rPr>
          <w:bCs/>
          <w:color w:val="000000"/>
          <w:sz w:val="28"/>
          <w:szCs w:val="28"/>
          <w:shd w:val="clear" w:color="auto" w:fill="FFFFFF"/>
        </w:rPr>
        <w:t>Российской Федерации</w:t>
      </w:r>
      <w:r w:rsidR="00703830" w:rsidRPr="00703830">
        <w:rPr>
          <w:bCs/>
          <w:color w:val="000000"/>
          <w:sz w:val="28"/>
          <w:szCs w:val="28"/>
          <w:shd w:val="clear" w:color="auto" w:fill="FFFFFF"/>
        </w:rPr>
        <w:t>;</w:t>
      </w:r>
      <w:proofErr w:type="gramEnd"/>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16)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proofErr w:type="gramStart"/>
      <w:r w:rsidR="00703830" w:rsidRPr="00703830">
        <w:rPr>
          <w:bCs/>
          <w:color w:val="000000"/>
          <w:sz w:val="28"/>
          <w:szCs w:val="28"/>
          <w:shd w:val="clear" w:color="auto" w:fill="FFFFFF"/>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19) предоставление земельного участка на заявленном виде прав не допускается;</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20)</w:t>
      </w:r>
      <w:r w:rsidR="00703830" w:rsidRPr="00703830">
        <w:rPr>
          <w:bCs/>
          <w:color w:val="000000"/>
          <w:sz w:val="28"/>
          <w:szCs w:val="28"/>
          <w:shd w:val="clear" w:color="auto" w:fill="FFFFFF"/>
        </w:rPr>
        <w:t>в отношении земельного участка, указанного в заявлен</w:t>
      </w:r>
      <w:proofErr w:type="gramStart"/>
      <w:r w:rsidR="00703830" w:rsidRPr="00703830">
        <w:rPr>
          <w:bCs/>
          <w:color w:val="000000"/>
          <w:sz w:val="28"/>
          <w:szCs w:val="28"/>
          <w:shd w:val="clear" w:color="auto" w:fill="FFFFFF"/>
        </w:rPr>
        <w:t>ии о е</w:t>
      </w:r>
      <w:proofErr w:type="gramEnd"/>
      <w:r w:rsidR="00703830" w:rsidRPr="00703830">
        <w:rPr>
          <w:bCs/>
          <w:color w:val="000000"/>
          <w:sz w:val="28"/>
          <w:szCs w:val="28"/>
          <w:shd w:val="clear" w:color="auto" w:fill="FFFFFF"/>
        </w:rPr>
        <w:t>го предоставлении, не установлен вид разрешенного использования;</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21) указанный в заявлении о предоставлении земельного участка земельный участок не отнесен к определенной категории земель;</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lastRenderedPageBreak/>
        <w:t xml:space="preserve">  </w:t>
      </w:r>
      <w:r w:rsidR="00703830" w:rsidRPr="00703830">
        <w:rPr>
          <w:bCs/>
          <w:color w:val="000000"/>
          <w:sz w:val="28"/>
          <w:szCs w:val="28"/>
          <w:shd w:val="clear" w:color="auto" w:fill="FFFFFF"/>
        </w:rPr>
        <w:t>22) в отношении земельного участка, указанного в заявлен</w:t>
      </w:r>
      <w:proofErr w:type="gramStart"/>
      <w:r w:rsidR="00703830" w:rsidRPr="00703830">
        <w:rPr>
          <w:bCs/>
          <w:color w:val="000000"/>
          <w:sz w:val="28"/>
          <w:szCs w:val="28"/>
          <w:shd w:val="clear" w:color="auto" w:fill="FFFFFF"/>
        </w:rPr>
        <w:t>ии о е</w:t>
      </w:r>
      <w:proofErr w:type="gramEnd"/>
      <w:r w:rsidR="00703830" w:rsidRPr="00703830">
        <w:rPr>
          <w:bCs/>
          <w:color w:val="000000"/>
          <w:sz w:val="28"/>
          <w:szCs w:val="28"/>
          <w:shd w:val="clear" w:color="auto" w:fill="FFFFFF"/>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proofErr w:type="gramStart"/>
      <w:r w:rsidR="00703830" w:rsidRPr="00703830">
        <w:rPr>
          <w:bCs/>
          <w:color w:val="000000"/>
          <w:sz w:val="28"/>
          <w:szCs w:val="28"/>
          <w:shd w:val="clear" w:color="auto" w:fill="FFFFFF"/>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00703830" w:rsidRPr="00703830">
        <w:rPr>
          <w:bCs/>
          <w:color w:val="000000"/>
          <w:sz w:val="28"/>
          <w:szCs w:val="28"/>
          <w:shd w:val="clear" w:color="auto" w:fill="FFFFFF"/>
        </w:rPr>
        <w:t xml:space="preserve"> сносу или реконструкции;</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24) границы земельного участка, указанного в заявлен</w:t>
      </w:r>
      <w:proofErr w:type="gramStart"/>
      <w:r w:rsidR="00703830" w:rsidRPr="00703830">
        <w:rPr>
          <w:bCs/>
          <w:color w:val="000000"/>
          <w:sz w:val="28"/>
          <w:szCs w:val="28"/>
          <w:shd w:val="clear" w:color="auto" w:fill="FFFFFF"/>
        </w:rPr>
        <w:t>ии о е</w:t>
      </w:r>
      <w:proofErr w:type="gramEnd"/>
      <w:r w:rsidR="00703830" w:rsidRPr="00703830">
        <w:rPr>
          <w:bCs/>
          <w:color w:val="000000"/>
          <w:sz w:val="28"/>
          <w:szCs w:val="28"/>
          <w:shd w:val="clear" w:color="auto" w:fill="FFFFFF"/>
        </w:rPr>
        <w:t>го предоставлении, подлежат уточнению в соответствии с Федеральным законом "О государственной регистрации недвижимости";</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25) площадь земельного участка, указанного в заявлен</w:t>
      </w:r>
      <w:proofErr w:type="gramStart"/>
      <w:r w:rsidR="00703830" w:rsidRPr="00703830">
        <w:rPr>
          <w:bCs/>
          <w:color w:val="000000"/>
          <w:sz w:val="28"/>
          <w:szCs w:val="28"/>
          <w:shd w:val="clear" w:color="auto" w:fill="FFFFFF"/>
        </w:rPr>
        <w:t>ии о е</w:t>
      </w:r>
      <w:proofErr w:type="gramEnd"/>
      <w:r w:rsidR="00703830" w:rsidRPr="00703830">
        <w:rPr>
          <w:bCs/>
          <w:color w:val="000000"/>
          <w:sz w:val="28"/>
          <w:szCs w:val="28"/>
          <w:shd w:val="clear" w:color="auto" w:fill="FFFFFF"/>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C71420" w:rsidRPr="00C71420" w:rsidRDefault="0018359B" w:rsidP="00C71420">
      <w:pPr>
        <w:tabs>
          <w:tab w:val="left" w:pos="851"/>
        </w:tabs>
        <w:ind w:firstLine="708"/>
        <w:jc w:val="both"/>
        <w:rPr>
          <w:bCs/>
          <w:color w:val="000000"/>
          <w:sz w:val="28"/>
          <w:szCs w:val="28"/>
          <w:shd w:val="clear" w:color="auto" w:fill="FFFFFF"/>
        </w:rPr>
      </w:pPr>
      <w:r>
        <w:rPr>
          <w:bCs/>
          <w:color w:val="000000"/>
          <w:sz w:val="28"/>
          <w:szCs w:val="28"/>
          <w:shd w:val="clear" w:color="auto" w:fill="FFFFFF"/>
        </w:rPr>
        <w:t>в</w:t>
      </w:r>
      <w:r w:rsidR="00C71420" w:rsidRPr="00C71420">
        <w:rPr>
          <w:bCs/>
          <w:color w:val="000000"/>
          <w:sz w:val="28"/>
          <w:szCs w:val="28"/>
          <w:shd w:val="clear" w:color="auto" w:fill="FFFFFF"/>
        </w:rPr>
        <w:t xml:space="preserve">) До 1 января 2020 года основаниями для принятия решения </w:t>
      </w:r>
      <w:r w:rsidR="00C71420" w:rsidRPr="00C71420">
        <w:rPr>
          <w:bCs/>
          <w:color w:val="000000"/>
          <w:sz w:val="28"/>
          <w:szCs w:val="28"/>
          <w:shd w:val="clear" w:color="auto" w:fill="FFFFFF"/>
        </w:rPr>
        <w:br/>
        <w:t>об отказе наряду с основаниями для отказа, предусмотренными пунктом 2.11 раздела 2 Административного регламента, являются:</w:t>
      </w:r>
    </w:p>
    <w:p w:rsidR="00C71420" w:rsidRPr="00C71420" w:rsidRDefault="00C71420" w:rsidP="00C71420">
      <w:pPr>
        <w:pStyle w:val="ConsPlusNormal"/>
        <w:ind w:firstLine="540"/>
        <w:jc w:val="both"/>
        <w:rPr>
          <w:rFonts w:ascii="Times New Roman" w:hAnsi="Times New Roman" w:cs="Times New Roman"/>
          <w:bCs/>
          <w:color w:val="000000"/>
          <w:sz w:val="28"/>
          <w:szCs w:val="28"/>
          <w:shd w:val="clear" w:color="auto" w:fill="FFFFFF"/>
        </w:rPr>
      </w:pPr>
      <w:r w:rsidRPr="00C71420">
        <w:rPr>
          <w:rFonts w:ascii="Times New Roman" w:hAnsi="Times New Roman" w:cs="Times New Roman"/>
          <w:bCs/>
          <w:color w:val="000000"/>
          <w:sz w:val="28"/>
          <w:szCs w:val="28"/>
          <w:shd w:val="clear" w:color="auto" w:fill="FFFFFF"/>
        </w:rPr>
        <w:t>1) превышение площади земельного участка, занятого зданиями, сооружениями, предельных размеров земельных участков, установленных градостроительными регламентами и нормами отвода земельных участков для конкретных видов деятельности;</w:t>
      </w:r>
    </w:p>
    <w:p w:rsidR="00C71420" w:rsidRPr="00C71420" w:rsidRDefault="00C71420" w:rsidP="00C71420">
      <w:pPr>
        <w:autoSpaceDE w:val="0"/>
        <w:autoSpaceDN w:val="0"/>
        <w:adjustRightInd w:val="0"/>
        <w:ind w:firstLine="540"/>
        <w:jc w:val="both"/>
        <w:rPr>
          <w:bCs/>
          <w:color w:val="000000"/>
          <w:sz w:val="28"/>
          <w:szCs w:val="28"/>
          <w:shd w:val="clear" w:color="auto" w:fill="FFFFFF"/>
        </w:rPr>
      </w:pPr>
      <w:r w:rsidRPr="00C71420">
        <w:rPr>
          <w:bCs/>
          <w:color w:val="000000"/>
          <w:sz w:val="28"/>
          <w:szCs w:val="28"/>
          <w:shd w:val="clear" w:color="auto" w:fill="FFFFFF"/>
        </w:rPr>
        <w:t>2) несоответствие фактического использования земельного участка виду его разрешенного использования;</w:t>
      </w:r>
    </w:p>
    <w:p w:rsidR="00C71420" w:rsidRPr="00C71420" w:rsidRDefault="00C71420" w:rsidP="00C71420">
      <w:pPr>
        <w:autoSpaceDE w:val="0"/>
        <w:autoSpaceDN w:val="0"/>
        <w:adjustRightInd w:val="0"/>
        <w:ind w:firstLine="540"/>
        <w:jc w:val="both"/>
        <w:rPr>
          <w:bCs/>
          <w:color w:val="000000"/>
          <w:sz w:val="28"/>
          <w:szCs w:val="28"/>
          <w:shd w:val="clear" w:color="auto" w:fill="FFFFFF"/>
        </w:rPr>
      </w:pPr>
      <w:r w:rsidRPr="00C71420">
        <w:rPr>
          <w:bCs/>
          <w:color w:val="000000"/>
          <w:sz w:val="28"/>
          <w:szCs w:val="28"/>
          <w:shd w:val="clear" w:color="auto" w:fill="FFFFFF"/>
        </w:rPr>
        <w:t xml:space="preserve">3) пересечение границами земельного участка, указанного в заявлении </w:t>
      </w:r>
      <w:r w:rsidRPr="00C71420">
        <w:rPr>
          <w:bCs/>
          <w:color w:val="000000"/>
          <w:sz w:val="28"/>
          <w:szCs w:val="28"/>
          <w:shd w:val="clear" w:color="auto" w:fill="FFFFFF"/>
        </w:rPr>
        <w:br/>
        <w:t>о предоставлении земельного участка, объектов капитального строительства, за исключением линейных объектов;</w:t>
      </w:r>
    </w:p>
    <w:p w:rsidR="00C71420" w:rsidRPr="00C71420" w:rsidRDefault="00C71420" w:rsidP="00C71420">
      <w:pPr>
        <w:autoSpaceDE w:val="0"/>
        <w:autoSpaceDN w:val="0"/>
        <w:adjustRightInd w:val="0"/>
        <w:ind w:firstLine="540"/>
        <w:jc w:val="both"/>
        <w:rPr>
          <w:bCs/>
          <w:color w:val="000000"/>
          <w:sz w:val="28"/>
          <w:szCs w:val="28"/>
          <w:shd w:val="clear" w:color="auto" w:fill="FFFFFF"/>
        </w:rPr>
      </w:pPr>
      <w:r w:rsidRPr="00C71420">
        <w:rPr>
          <w:bCs/>
          <w:color w:val="000000"/>
          <w:sz w:val="28"/>
          <w:szCs w:val="28"/>
          <w:shd w:val="clear" w:color="auto" w:fill="FFFFFF"/>
        </w:rPr>
        <w:t xml:space="preserve">4) пересечение границами земельного участка, указанного в заявлении </w:t>
      </w:r>
      <w:r w:rsidRPr="00C71420">
        <w:rPr>
          <w:bCs/>
          <w:color w:val="000000"/>
          <w:sz w:val="28"/>
          <w:szCs w:val="28"/>
          <w:shd w:val="clear" w:color="auto" w:fill="FFFFFF"/>
        </w:rPr>
        <w:br/>
        <w:t>о предоставлении земельного участка, одной из границ другого земельного участка, сведения о котором содержатся в Едином государственном реестре недвижимости;</w:t>
      </w:r>
    </w:p>
    <w:p w:rsidR="00C71420" w:rsidRPr="00C71420" w:rsidRDefault="00C71420" w:rsidP="00C71420">
      <w:pPr>
        <w:autoSpaceDE w:val="0"/>
        <w:autoSpaceDN w:val="0"/>
        <w:adjustRightInd w:val="0"/>
        <w:ind w:firstLine="540"/>
        <w:jc w:val="both"/>
        <w:rPr>
          <w:bCs/>
          <w:color w:val="000000"/>
          <w:sz w:val="28"/>
          <w:szCs w:val="28"/>
          <w:shd w:val="clear" w:color="auto" w:fill="FFFFFF"/>
        </w:rPr>
      </w:pPr>
      <w:r w:rsidRPr="00C71420">
        <w:rPr>
          <w:bCs/>
          <w:color w:val="000000"/>
          <w:sz w:val="28"/>
          <w:szCs w:val="28"/>
          <w:shd w:val="clear" w:color="auto" w:fill="FFFFFF"/>
        </w:rPr>
        <w:t xml:space="preserve">5) отсутствие в Едином государственном реестре недвижимости подтверждения имущественных прав на здания, сооружения, расположенные на земельном участке, отсутствие документов, подтверждающих имущественные права, возникшие на данные объекты недвижимости до вступления в силу Федерального </w:t>
      </w:r>
      <w:hyperlink r:id="rId25" w:history="1">
        <w:r w:rsidRPr="00C71420">
          <w:rPr>
            <w:bCs/>
            <w:color w:val="000000"/>
            <w:sz w:val="28"/>
            <w:szCs w:val="28"/>
            <w:shd w:val="clear" w:color="auto" w:fill="FFFFFF"/>
          </w:rPr>
          <w:t>закона</w:t>
        </w:r>
      </w:hyperlink>
      <w:r w:rsidRPr="00C71420">
        <w:rPr>
          <w:bCs/>
          <w:color w:val="000000"/>
          <w:sz w:val="28"/>
          <w:szCs w:val="28"/>
          <w:shd w:val="clear" w:color="auto" w:fill="FFFFFF"/>
        </w:rPr>
        <w:t xml:space="preserve"> от 21.07.1997 № 122-ФЗ «О государственной регистрации прав на недвижимое имущество и сделок с ним»;</w:t>
      </w:r>
    </w:p>
    <w:p w:rsidR="00C71420" w:rsidRPr="00C71420" w:rsidRDefault="00C71420" w:rsidP="00C71420">
      <w:pPr>
        <w:autoSpaceDE w:val="0"/>
        <w:autoSpaceDN w:val="0"/>
        <w:adjustRightInd w:val="0"/>
        <w:ind w:firstLine="540"/>
        <w:jc w:val="both"/>
        <w:rPr>
          <w:bCs/>
          <w:color w:val="000000"/>
          <w:sz w:val="28"/>
          <w:szCs w:val="28"/>
          <w:shd w:val="clear" w:color="auto" w:fill="FFFFFF"/>
        </w:rPr>
      </w:pPr>
      <w:proofErr w:type="gramStart"/>
      <w:r w:rsidRPr="00C71420">
        <w:rPr>
          <w:bCs/>
          <w:color w:val="000000"/>
          <w:sz w:val="28"/>
          <w:szCs w:val="28"/>
          <w:shd w:val="clear" w:color="auto" w:fill="FFFFFF"/>
        </w:rPr>
        <w:t xml:space="preserve">6) принятие в отношении земельного участка, указанного в заявлении </w:t>
      </w:r>
      <w:r w:rsidRPr="00C71420">
        <w:rPr>
          <w:bCs/>
          <w:color w:val="000000"/>
          <w:sz w:val="28"/>
          <w:szCs w:val="28"/>
          <w:shd w:val="clear" w:color="auto" w:fill="FFFFFF"/>
        </w:rPr>
        <w:br/>
        <w:t xml:space="preserve">о предоставлении земельного участка, распоряжения Губернатора Ростовской области о соответствии объекта социально-культурного назначения, объекта коммунально-бытового назначения, масштабного инвестиционного проекта критериям, установленным Областным </w:t>
      </w:r>
      <w:hyperlink r:id="rId26" w:history="1">
        <w:r w:rsidRPr="00C71420">
          <w:rPr>
            <w:bCs/>
            <w:color w:val="000000"/>
            <w:sz w:val="28"/>
            <w:szCs w:val="28"/>
            <w:shd w:val="clear" w:color="auto" w:fill="FFFFFF"/>
          </w:rPr>
          <w:t>законом</w:t>
        </w:r>
      </w:hyperlink>
      <w:r w:rsidRPr="00C71420">
        <w:rPr>
          <w:bCs/>
          <w:color w:val="000000"/>
          <w:sz w:val="28"/>
          <w:szCs w:val="28"/>
          <w:shd w:val="clear" w:color="auto" w:fill="FFFFFF"/>
        </w:rPr>
        <w:t xml:space="preserve"> «О критериях, которым должны соответствовать объекты социально-культурного и коммунально-бытового назначения, масштабные инвестиционные проекты, в целях предоставления земельных участков в аренду без проведения торгов», и о предоставлении юридическому лицу</w:t>
      </w:r>
      <w:proofErr w:type="gramEnd"/>
      <w:r w:rsidRPr="00C71420">
        <w:rPr>
          <w:bCs/>
          <w:color w:val="000000"/>
          <w:sz w:val="28"/>
          <w:szCs w:val="28"/>
          <w:shd w:val="clear" w:color="auto" w:fill="FFFFFF"/>
        </w:rPr>
        <w:t xml:space="preserve"> земельного участка в аренду без проведения торгов, за </w:t>
      </w:r>
      <w:r w:rsidRPr="00C71420">
        <w:rPr>
          <w:bCs/>
          <w:color w:val="000000"/>
          <w:sz w:val="28"/>
          <w:szCs w:val="28"/>
          <w:shd w:val="clear" w:color="auto" w:fill="FFFFFF"/>
        </w:rPr>
        <w:lastRenderedPageBreak/>
        <w:t>исключением случая, если с заявлением о предоставлении земельного участка обратилось указанное юридическое лицо.</w:t>
      </w:r>
    </w:p>
    <w:p w:rsidR="00C71420" w:rsidRPr="00C71420" w:rsidRDefault="00C71420" w:rsidP="00C71420">
      <w:pPr>
        <w:autoSpaceDE w:val="0"/>
        <w:ind w:firstLine="709"/>
        <w:jc w:val="both"/>
        <w:rPr>
          <w:bCs/>
          <w:color w:val="000000"/>
          <w:sz w:val="28"/>
          <w:szCs w:val="28"/>
          <w:shd w:val="clear" w:color="auto" w:fill="FFFFFF"/>
        </w:rPr>
      </w:pPr>
      <w:r w:rsidRPr="00C71420">
        <w:rPr>
          <w:bCs/>
          <w:color w:val="000000"/>
          <w:sz w:val="28"/>
          <w:szCs w:val="28"/>
          <w:shd w:val="clear" w:color="auto" w:fill="FFFFFF"/>
        </w:rPr>
        <w:t>Решение об отказе в предоставлении муниципальной услуги может быть обжаловано заявителем в судебном порядке.</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3C62B8" w:rsidRPr="00934347">
        <w:rPr>
          <w:bCs/>
          <w:color w:val="000000"/>
          <w:sz w:val="28"/>
          <w:szCs w:val="28"/>
          <w:shd w:val="clear" w:color="auto" w:fill="FFFFFF"/>
        </w:rPr>
        <w:t xml:space="preserve">Отказ в предоставлении муниципальной услуги с перечнем оснований и возможными способами их устранения, подписанный главой </w:t>
      </w:r>
      <w:r w:rsidR="00D97544">
        <w:rPr>
          <w:bCs/>
          <w:color w:val="000000"/>
          <w:sz w:val="28"/>
          <w:szCs w:val="28"/>
          <w:shd w:val="clear" w:color="auto" w:fill="FFFFFF"/>
        </w:rPr>
        <w:t>Администрации поселения</w:t>
      </w:r>
      <w:r w:rsidR="003C62B8" w:rsidRPr="00934347">
        <w:rPr>
          <w:bCs/>
          <w:color w:val="000000"/>
          <w:sz w:val="28"/>
          <w:szCs w:val="28"/>
          <w:shd w:val="clear" w:color="auto" w:fill="FFFFFF"/>
        </w:rPr>
        <w:t>, выдается Заявителю под роспись (либо лицу, представляющему Заявителя) или направляется по почте с сопроводительным письмом на имя Заявителя в течение трех рабочих дней с момента регистрации сопроводительного письма.</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3C62B8" w:rsidRPr="00934347">
        <w:rPr>
          <w:bCs/>
          <w:color w:val="000000"/>
          <w:sz w:val="28"/>
          <w:szCs w:val="28"/>
          <w:shd w:val="clear" w:color="auto" w:fill="FFFFFF"/>
        </w:rPr>
        <w:t>Решение об отказе в предоставлении муниципальной услуги может быть обжаловано в суд</w:t>
      </w:r>
      <w:r w:rsidR="00467928">
        <w:rPr>
          <w:bCs/>
          <w:color w:val="000000"/>
          <w:sz w:val="28"/>
          <w:szCs w:val="28"/>
          <w:shd w:val="clear" w:color="auto" w:fill="FFFFFF"/>
        </w:rPr>
        <w:t xml:space="preserve">ебном </w:t>
      </w:r>
      <w:r w:rsidR="003C62B8" w:rsidRPr="00934347">
        <w:rPr>
          <w:bCs/>
          <w:color w:val="000000"/>
          <w:sz w:val="28"/>
          <w:szCs w:val="28"/>
          <w:shd w:val="clear" w:color="auto" w:fill="FFFFFF"/>
        </w:rPr>
        <w:t xml:space="preserve"> порядке</w:t>
      </w:r>
      <w:r w:rsidR="00467928">
        <w:rPr>
          <w:bCs/>
          <w:color w:val="000000"/>
          <w:sz w:val="28"/>
          <w:szCs w:val="28"/>
          <w:shd w:val="clear" w:color="auto" w:fill="FFFFFF"/>
        </w:rPr>
        <w:t>.</w:t>
      </w:r>
    </w:p>
    <w:p w:rsidR="004F7331" w:rsidRPr="004F7331" w:rsidRDefault="004F7331" w:rsidP="004F7331">
      <w:pPr>
        <w:suppressLineNumbers/>
        <w:autoSpaceDE w:val="0"/>
        <w:autoSpaceDN w:val="0"/>
        <w:adjustRightInd w:val="0"/>
        <w:spacing w:line="228" w:lineRule="auto"/>
        <w:jc w:val="both"/>
        <w:rPr>
          <w:bCs/>
          <w:color w:val="000000"/>
          <w:sz w:val="28"/>
          <w:szCs w:val="28"/>
          <w:shd w:val="clear" w:color="auto" w:fill="FFFFFF"/>
        </w:rPr>
      </w:pPr>
      <w:r>
        <w:rPr>
          <w:bCs/>
          <w:color w:val="000000"/>
          <w:sz w:val="28"/>
          <w:szCs w:val="28"/>
          <w:shd w:val="clear" w:color="auto" w:fill="FFFFFF"/>
        </w:rPr>
        <w:t xml:space="preserve">     </w:t>
      </w:r>
      <w:r w:rsidR="00934347">
        <w:rPr>
          <w:bCs/>
          <w:color w:val="000000"/>
          <w:sz w:val="28"/>
          <w:szCs w:val="28"/>
          <w:shd w:val="clear" w:color="auto" w:fill="FFFFFF"/>
        </w:rPr>
        <w:t xml:space="preserve"> </w:t>
      </w:r>
      <w:r w:rsidR="00442D40" w:rsidRPr="00934347">
        <w:rPr>
          <w:bCs/>
          <w:color w:val="000000"/>
          <w:sz w:val="28"/>
          <w:szCs w:val="28"/>
          <w:shd w:val="clear" w:color="auto" w:fill="FFFFFF"/>
        </w:rPr>
        <w:t xml:space="preserve">13. </w:t>
      </w:r>
      <w:r w:rsidRPr="004F7331">
        <w:rPr>
          <w:bCs/>
          <w:color w:val="000000"/>
          <w:sz w:val="28"/>
          <w:szCs w:val="28"/>
          <w:shd w:val="clear" w:color="auto" w:fill="FFFFFF"/>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4F7331" w:rsidRPr="004F7331" w:rsidRDefault="004F7331" w:rsidP="004F7331">
      <w:pPr>
        <w:pStyle w:val="consplusnormal0"/>
        <w:suppressLineNumbers/>
        <w:shd w:val="clear" w:color="auto" w:fill="FFFFFF"/>
        <w:suppressAutoHyphens/>
        <w:spacing w:before="0" w:beforeAutospacing="0" w:after="0" w:afterAutospacing="0" w:line="228" w:lineRule="auto"/>
        <w:ind w:firstLine="720"/>
        <w:jc w:val="both"/>
        <w:rPr>
          <w:bCs/>
          <w:color w:val="000000"/>
          <w:sz w:val="28"/>
          <w:szCs w:val="28"/>
          <w:shd w:val="clear" w:color="auto" w:fill="FFFFFF"/>
          <w:lang w:eastAsia="zh-CN"/>
        </w:rPr>
      </w:pPr>
      <w:r w:rsidRPr="004F7331">
        <w:rPr>
          <w:bCs/>
          <w:color w:val="000000"/>
          <w:sz w:val="28"/>
          <w:szCs w:val="28"/>
          <w:shd w:val="clear" w:color="auto" w:fill="FFFFFF"/>
          <w:lang w:eastAsia="zh-CN"/>
        </w:rPr>
        <w:t xml:space="preserve">нотариальное удостоверение доверенностей, </w:t>
      </w:r>
    </w:p>
    <w:p w:rsidR="004F7331" w:rsidRPr="004F7331" w:rsidRDefault="004F7331" w:rsidP="004F7331">
      <w:pPr>
        <w:pStyle w:val="consplusnormal0"/>
        <w:suppressLineNumbers/>
        <w:shd w:val="clear" w:color="auto" w:fill="FFFFFF"/>
        <w:suppressAutoHyphens/>
        <w:spacing w:before="0" w:beforeAutospacing="0" w:after="0" w:afterAutospacing="0" w:line="228" w:lineRule="auto"/>
        <w:ind w:firstLine="720"/>
        <w:jc w:val="both"/>
        <w:rPr>
          <w:bCs/>
          <w:color w:val="000000"/>
          <w:sz w:val="28"/>
          <w:szCs w:val="28"/>
          <w:shd w:val="clear" w:color="auto" w:fill="FFFFFF"/>
          <w:lang w:eastAsia="zh-CN"/>
        </w:rPr>
      </w:pPr>
      <w:r w:rsidRPr="004F7331">
        <w:rPr>
          <w:bCs/>
          <w:color w:val="000000"/>
          <w:sz w:val="28"/>
          <w:szCs w:val="28"/>
          <w:shd w:val="clear" w:color="auto" w:fill="FFFFFF"/>
          <w:lang w:eastAsia="zh-CN"/>
        </w:rPr>
        <w:t>нотариальное свидетельствование подлинности копий документов, подписей и верности перевода,</w:t>
      </w:r>
    </w:p>
    <w:p w:rsidR="004F7331" w:rsidRPr="004F7331" w:rsidRDefault="004F7331" w:rsidP="004F7331">
      <w:pPr>
        <w:pStyle w:val="consplusnormal0"/>
        <w:suppressLineNumbers/>
        <w:shd w:val="clear" w:color="auto" w:fill="FFFFFF"/>
        <w:suppressAutoHyphens/>
        <w:spacing w:before="0" w:beforeAutospacing="0" w:after="0" w:afterAutospacing="0" w:line="228" w:lineRule="auto"/>
        <w:ind w:firstLine="720"/>
        <w:jc w:val="both"/>
        <w:rPr>
          <w:bCs/>
          <w:color w:val="000000"/>
          <w:sz w:val="28"/>
          <w:szCs w:val="28"/>
          <w:shd w:val="clear" w:color="auto" w:fill="FFFFFF"/>
          <w:lang w:eastAsia="zh-CN"/>
        </w:rPr>
      </w:pPr>
      <w:r w:rsidRPr="004F7331">
        <w:rPr>
          <w:bCs/>
          <w:color w:val="000000"/>
          <w:sz w:val="28"/>
          <w:szCs w:val="28"/>
          <w:shd w:val="clear" w:color="auto" w:fill="FFFFFF"/>
          <w:lang w:eastAsia="zh-CN"/>
        </w:rPr>
        <w:t>выписка из протокола общего собрания некоммерческой организации (о распределении земельного участка заявителю),</w:t>
      </w:r>
    </w:p>
    <w:p w:rsidR="004F7331" w:rsidRPr="004F7331" w:rsidRDefault="004F7331" w:rsidP="004F7331">
      <w:pPr>
        <w:pStyle w:val="consplusnormal0"/>
        <w:suppressLineNumbers/>
        <w:shd w:val="clear" w:color="auto" w:fill="FFFFFF"/>
        <w:suppressAutoHyphens/>
        <w:spacing w:before="0" w:beforeAutospacing="0" w:after="0" w:afterAutospacing="0" w:line="228" w:lineRule="auto"/>
        <w:ind w:firstLine="720"/>
        <w:jc w:val="both"/>
        <w:rPr>
          <w:bCs/>
          <w:color w:val="000000"/>
          <w:sz w:val="28"/>
          <w:szCs w:val="28"/>
          <w:shd w:val="clear" w:color="auto" w:fill="FFFFFF"/>
          <w:lang w:eastAsia="zh-CN"/>
        </w:rPr>
      </w:pPr>
      <w:r w:rsidRPr="004F7331">
        <w:rPr>
          <w:bCs/>
          <w:color w:val="000000"/>
          <w:sz w:val="28"/>
          <w:szCs w:val="28"/>
          <w:shd w:val="clear" w:color="auto" w:fill="FFFFFF"/>
          <w:lang w:eastAsia="zh-CN"/>
        </w:rPr>
        <w:t>выписка из протокола общего собрания некоммерческой организации (о принятии в члены некоммерческой организации).</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3C62B8" w:rsidRPr="00934347">
        <w:rPr>
          <w:bCs/>
          <w:color w:val="000000"/>
          <w:sz w:val="28"/>
          <w:szCs w:val="28"/>
          <w:shd w:val="clear" w:color="auto" w:fill="FFFFFF"/>
        </w:rPr>
        <w:t>14.Муниципальная услуга оказывается  бесплатно.</w:t>
      </w:r>
    </w:p>
    <w:p w:rsidR="003C62B8" w:rsidRP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3C62B8" w:rsidRPr="00934347">
        <w:rPr>
          <w:bCs/>
          <w:color w:val="000000"/>
          <w:sz w:val="28"/>
          <w:szCs w:val="28"/>
          <w:shd w:val="clear" w:color="auto" w:fill="FFFFFF"/>
        </w:rPr>
        <w:t>15.Максимальный</w:t>
      </w:r>
      <w:r w:rsidR="003C62B8" w:rsidRPr="0019566B">
        <w:rPr>
          <w:color w:val="000000"/>
          <w:sz w:val="28"/>
          <w:szCs w:val="28"/>
        </w:rPr>
        <w:t xml:space="preserve">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15 минут.</w:t>
      </w:r>
    </w:p>
    <w:p w:rsidR="003C62B8" w:rsidRDefault="00934347" w:rsidP="00934347">
      <w:pPr>
        <w:jc w:val="both"/>
        <w:rPr>
          <w:color w:val="000000"/>
          <w:sz w:val="28"/>
          <w:szCs w:val="28"/>
        </w:rPr>
      </w:pPr>
      <w:r>
        <w:rPr>
          <w:color w:val="000000"/>
          <w:sz w:val="28"/>
          <w:szCs w:val="28"/>
        </w:rPr>
        <w:t xml:space="preserve">     </w:t>
      </w:r>
      <w:r w:rsidR="003C62B8">
        <w:rPr>
          <w:color w:val="000000"/>
          <w:sz w:val="28"/>
          <w:szCs w:val="28"/>
        </w:rPr>
        <w:t>16</w:t>
      </w:r>
      <w:r w:rsidR="003C62B8" w:rsidRPr="0019566B">
        <w:rPr>
          <w:color w:val="000000"/>
          <w:sz w:val="28"/>
          <w:szCs w:val="28"/>
        </w:rPr>
        <w:t>.Срок регистрации запроса заявителя о предоставлении муниципальной услуги не должен превышать 15 минут.</w:t>
      </w:r>
    </w:p>
    <w:p w:rsidR="00442D40" w:rsidRPr="002D4365" w:rsidRDefault="00934347" w:rsidP="00934347">
      <w:pPr>
        <w:autoSpaceDE w:val="0"/>
        <w:jc w:val="both"/>
        <w:rPr>
          <w:sz w:val="28"/>
          <w:szCs w:val="28"/>
        </w:rPr>
      </w:pPr>
      <w:r>
        <w:rPr>
          <w:sz w:val="28"/>
          <w:szCs w:val="28"/>
        </w:rPr>
        <w:t xml:space="preserve">    </w:t>
      </w:r>
      <w:r w:rsidR="00442D40" w:rsidRPr="002D4365">
        <w:rPr>
          <w:sz w:val="28"/>
          <w:szCs w:val="28"/>
        </w:rPr>
        <w:t>17. Требования к помещениям, в которых предоставляется муниципальная услуга</w:t>
      </w:r>
      <w:r w:rsidR="00442D40" w:rsidRPr="002D4365">
        <w:rPr>
          <w:rFonts w:eastAsia="TimesNewRomanPSMT"/>
          <w:sz w:val="28"/>
          <w:szCs w:val="28"/>
        </w:rPr>
        <w:t xml:space="preserve">, к местам ожидания и приема заявителей, размещению и оформлению визуальной, текстовой и </w:t>
      </w:r>
      <w:proofErr w:type="spellStart"/>
      <w:r w:rsidR="00442D40" w:rsidRPr="002D4365">
        <w:rPr>
          <w:rFonts w:eastAsia="TimesNewRomanPSMT"/>
          <w:sz w:val="28"/>
          <w:szCs w:val="28"/>
        </w:rPr>
        <w:t>мультимедийной</w:t>
      </w:r>
      <w:proofErr w:type="spellEnd"/>
      <w:r w:rsidR="00442D40" w:rsidRPr="002D4365">
        <w:rPr>
          <w:rFonts w:eastAsia="TimesNewRomanPSMT"/>
          <w:sz w:val="28"/>
          <w:szCs w:val="28"/>
        </w:rPr>
        <w:t xml:space="preserve"> информации о порядке предоставления услуг</w:t>
      </w:r>
      <w:r w:rsidR="00442D40" w:rsidRPr="002D4365">
        <w:rPr>
          <w:sz w:val="28"/>
          <w:szCs w:val="28"/>
        </w:rPr>
        <w:t>.</w:t>
      </w:r>
    </w:p>
    <w:p w:rsidR="00442D40" w:rsidRPr="002D4365" w:rsidRDefault="00442D40" w:rsidP="00442D40">
      <w:pPr>
        <w:autoSpaceDE w:val="0"/>
        <w:ind w:firstLine="720"/>
        <w:jc w:val="both"/>
        <w:rPr>
          <w:sz w:val="28"/>
          <w:szCs w:val="28"/>
        </w:rPr>
      </w:pPr>
      <w:r w:rsidRPr="002D4365">
        <w:rPr>
          <w:sz w:val="28"/>
          <w:szCs w:val="28"/>
        </w:rPr>
        <w:t xml:space="preserve">17.1.Требования к помещениям предоставления услуги: </w:t>
      </w:r>
    </w:p>
    <w:p w:rsidR="00442D40" w:rsidRPr="002D4365" w:rsidRDefault="00442D40" w:rsidP="00442D40">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условия для беспрепятственного доступа к объектам и предоставляемым в них </w:t>
      </w:r>
      <w:proofErr w:type="gramStart"/>
      <w:r w:rsidRPr="002D4365">
        <w:rPr>
          <w:sz w:val="28"/>
          <w:szCs w:val="28"/>
        </w:rPr>
        <w:t>услугам</w:t>
      </w:r>
      <w:proofErr w:type="gramEnd"/>
      <w:r w:rsidRPr="002D4365">
        <w:rPr>
          <w:sz w:val="28"/>
          <w:szCs w:val="28"/>
        </w:rPr>
        <w:t xml:space="preserve"> в том числе для лиц с ограниченными возможностями передвижения;</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оборудование осветительными приборами, которые позволят ознакомиться с представленной информацией;</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442D40" w:rsidRPr="002D4365" w:rsidRDefault="00442D40" w:rsidP="00442D40">
      <w:pPr>
        <w:ind w:firstLine="720"/>
        <w:jc w:val="both"/>
        <w:rPr>
          <w:sz w:val="28"/>
          <w:szCs w:val="28"/>
        </w:rPr>
      </w:pPr>
      <w:r w:rsidRPr="002D4365">
        <w:rPr>
          <w:sz w:val="28"/>
          <w:szCs w:val="28"/>
        </w:rPr>
        <w:t xml:space="preserve">На информационных стендах, интернет-сайте </w:t>
      </w:r>
      <w:r w:rsidR="00D97544">
        <w:rPr>
          <w:sz w:val="28"/>
          <w:szCs w:val="28"/>
        </w:rPr>
        <w:t>Администрации поселения</w:t>
      </w:r>
      <w:r w:rsidRPr="002D4365">
        <w:rPr>
          <w:sz w:val="28"/>
          <w:szCs w:val="28"/>
        </w:rPr>
        <w:t xml:space="preserve">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442D40" w:rsidRPr="002D4365" w:rsidRDefault="00442D40" w:rsidP="00442D40">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442D40" w:rsidRPr="002D4365" w:rsidRDefault="00442D40" w:rsidP="00442D40">
      <w:pPr>
        <w:ind w:firstLine="720"/>
        <w:jc w:val="both"/>
        <w:rPr>
          <w:sz w:val="28"/>
          <w:szCs w:val="28"/>
        </w:rPr>
      </w:pPr>
      <w:r w:rsidRPr="002D4365">
        <w:rPr>
          <w:sz w:val="28"/>
          <w:szCs w:val="28"/>
        </w:rPr>
        <w:t>процедура предоставления муниципальной услуги (в текстовом виде);</w:t>
      </w:r>
    </w:p>
    <w:p w:rsidR="00442D40" w:rsidRPr="002D4365" w:rsidRDefault="00442D40" w:rsidP="00442D40">
      <w:pPr>
        <w:ind w:firstLine="720"/>
        <w:jc w:val="both"/>
        <w:rPr>
          <w:sz w:val="28"/>
          <w:szCs w:val="28"/>
        </w:rPr>
      </w:pPr>
      <w:r w:rsidRPr="002D4365">
        <w:rPr>
          <w:sz w:val="28"/>
          <w:szCs w:val="28"/>
        </w:rPr>
        <w:t>блок-схема исполнения муниципальной услуги;</w:t>
      </w:r>
    </w:p>
    <w:p w:rsidR="00442D40" w:rsidRPr="002D4365" w:rsidRDefault="00442D40" w:rsidP="00442D40">
      <w:pPr>
        <w:ind w:firstLine="720"/>
        <w:jc w:val="both"/>
        <w:rPr>
          <w:sz w:val="28"/>
          <w:szCs w:val="28"/>
        </w:rPr>
      </w:pPr>
      <w:r w:rsidRPr="002D4365">
        <w:rPr>
          <w:sz w:val="28"/>
          <w:szCs w:val="28"/>
        </w:rPr>
        <w:t>перечень документов, необходимых для получения муниципальной услуги;</w:t>
      </w:r>
    </w:p>
    <w:p w:rsidR="00442D40" w:rsidRPr="002D4365" w:rsidRDefault="00442D40" w:rsidP="00442D40">
      <w:pPr>
        <w:ind w:firstLine="720"/>
        <w:jc w:val="both"/>
        <w:rPr>
          <w:sz w:val="28"/>
          <w:szCs w:val="28"/>
        </w:rPr>
      </w:pPr>
      <w:r w:rsidRPr="002D4365">
        <w:rPr>
          <w:sz w:val="28"/>
          <w:szCs w:val="28"/>
        </w:rPr>
        <w:t>образцы заявлений;</w:t>
      </w:r>
    </w:p>
    <w:p w:rsidR="00442D40" w:rsidRPr="002D4365" w:rsidRDefault="00442D40" w:rsidP="00442D40">
      <w:pPr>
        <w:ind w:firstLine="720"/>
        <w:jc w:val="both"/>
        <w:rPr>
          <w:sz w:val="28"/>
          <w:szCs w:val="28"/>
        </w:rPr>
      </w:pPr>
      <w:r w:rsidRPr="002D4365">
        <w:rPr>
          <w:sz w:val="28"/>
          <w:szCs w:val="28"/>
        </w:rPr>
        <w:t>образцы заполнения заявлений;</w:t>
      </w:r>
    </w:p>
    <w:p w:rsidR="00442D40" w:rsidRPr="002D4365" w:rsidRDefault="00442D40" w:rsidP="00442D40">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442D40" w:rsidRPr="002D4365" w:rsidRDefault="00442D40" w:rsidP="00442D40">
      <w:pPr>
        <w:pStyle w:val="212"/>
        <w:spacing w:line="240" w:lineRule="auto"/>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442D40" w:rsidRPr="002D4365" w:rsidRDefault="00442D40" w:rsidP="00442D40">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442D40" w:rsidRPr="002D4365" w:rsidRDefault="00442D40" w:rsidP="00442D40">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442D40" w:rsidRPr="002D4365" w:rsidRDefault="00442D40" w:rsidP="00442D40">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442D40" w:rsidRPr="002D4365" w:rsidRDefault="00442D40" w:rsidP="00442D40">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442D40" w:rsidRPr="002D4365" w:rsidRDefault="00442D40" w:rsidP="00442D40">
      <w:pPr>
        <w:tabs>
          <w:tab w:val="left" w:pos="142"/>
          <w:tab w:val="left" w:pos="284"/>
          <w:tab w:val="left" w:pos="567"/>
          <w:tab w:val="left" w:pos="851"/>
          <w:tab w:val="left" w:pos="1134"/>
        </w:tabs>
        <w:autoSpaceDE w:val="0"/>
        <w:jc w:val="both"/>
        <w:rPr>
          <w:sz w:val="28"/>
          <w:szCs w:val="28"/>
        </w:rPr>
      </w:pPr>
      <w:r w:rsidRPr="002D4365">
        <w:rPr>
          <w:sz w:val="28"/>
          <w:szCs w:val="28"/>
        </w:rPr>
        <w:lastRenderedPageBreak/>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442D40" w:rsidRPr="002D4365" w:rsidRDefault="00442D40" w:rsidP="00442D40">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w:t>
      </w:r>
      <w:r w:rsidR="00D97544">
        <w:rPr>
          <w:sz w:val="28"/>
          <w:szCs w:val="28"/>
        </w:rPr>
        <w:t>Администрации поселения</w:t>
      </w:r>
      <w:r w:rsidRPr="002D4365">
        <w:rPr>
          <w:sz w:val="28"/>
          <w:szCs w:val="28"/>
        </w:rPr>
        <w:t xml:space="preserve"> </w:t>
      </w:r>
      <w:proofErr w:type="spellStart"/>
      <w:proofErr w:type="gramStart"/>
      <w:r>
        <w:rPr>
          <w:sz w:val="28"/>
          <w:szCs w:val="28"/>
        </w:rPr>
        <w:t>поселения</w:t>
      </w:r>
      <w:proofErr w:type="spellEnd"/>
      <w:proofErr w:type="gramEnd"/>
      <w:r w:rsidRPr="002D4365">
        <w:rPr>
          <w:sz w:val="28"/>
          <w:szCs w:val="28"/>
        </w:rPr>
        <w:t xml:space="preserve"> удобным для чтения шрифтом;</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442D40" w:rsidRPr="002D4365" w:rsidRDefault="00442D40" w:rsidP="00442D40">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442D40" w:rsidRPr="00DA0A2D" w:rsidRDefault="00442D40" w:rsidP="00442D40">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w:t>
      </w:r>
      <w:r w:rsidR="00D97544">
        <w:rPr>
          <w:sz w:val="28"/>
          <w:szCs w:val="28"/>
        </w:rPr>
        <w:t>Администрации поселения</w:t>
      </w:r>
      <w:r w:rsidRPr="00DA0A2D">
        <w:rPr>
          <w:sz w:val="28"/>
          <w:szCs w:val="28"/>
        </w:rPr>
        <w:t xml:space="preserve">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442D40" w:rsidRPr="00DA0A2D" w:rsidRDefault="00442D40" w:rsidP="00442D40">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442D40" w:rsidRPr="00A63A44" w:rsidRDefault="00442D40" w:rsidP="00442D40">
      <w:pPr>
        <w:tabs>
          <w:tab w:val="left" w:pos="0"/>
        </w:tabs>
        <w:spacing w:line="230" w:lineRule="auto"/>
        <w:ind w:firstLine="720"/>
        <w:jc w:val="both"/>
        <w:rPr>
          <w:sz w:val="28"/>
          <w:szCs w:val="28"/>
        </w:rPr>
      </w:pPr>
      <w:r w:rsidRPr="00A63A44">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442D40" w:rsidRPr="00A63A44" w:rsidRDefault="00442D40" w:rsidP="00442D40">
      <w:pPr>
        <w:tabs>
          <w:tab w:val="num" w:pos="0"/>
        </w:tabs>
        <w:spacing w:line="230" w:lineRule="auto"/>
        <w:ind w:firstLine="720"/>
        <w:jc w:val="both"/>
        <w:rPr>
          <w:sz w:val="28"/>
          <w:szCs w:val="28"/>
        </w:rPr>
      </w:pPr>
      <w:r w:rsidRPr="00A63A44">
        <w:rPr>
          <w:sz w:val="28"/>
          <w:szCs w:val="28"/>
        </w:rPr>
        <w:t>Основными требованиями к информированию заявителей являются:</w:t>
      </w:r>
    </w:p>
    <w:p w:rsidR="00442D40" w:rsidRPr="00A63A44" w:rsidRDefault="00442D40" w:rsidP="00442D40">
      <w:pPr>
        <w:tabs>
          <w:tab w:val="num" w:pos="0"/>
        </w:tabs>
        <w:spacing w:line="230" w:lineRule="auto"/>
        <w:ind w:firstLine="720"/>
        <w:jc w:val="both"/>
        <w:rPr>
          <w:sz w:val="28"/>
          <w:szCs w:val="28"/>
        </w:rPr>
      </w:pPr>
      <w:r w:rsidRPr="00A63A44">
        <w:rPr>
          <w:sz w:val="28"/>
          <w:szCs w:val="28"/>
        </w:rPr>
        <w:t>- достоверность предоставляемой информации;</w:t>
      </w:r>
    </w:p>
    <w:p w:rsidR="00442D40" w:rsidRPr="00A63A44" w:rsidRDefault="00442D40" w:rsidP="00442D40">
      <w:pPr>
        <w:tabs>
          <w:tab w:val="num" w:pos="0"/>
        </w:tabs>
        <w:spacing w:line="230" w:lineRule="auto"/>
        <w:ind w:firstLine="720"/>
        <w:jc w:val="both"/>
        <w:rPr>
          <w:sz w:val="28"/>
          <w:szCs w:val="28"/>
        </w:rPr>
      </w:pPr>
      <w:r w:rsidRPr="00A63A44">
        <w:rPr>
          <w:sz w:val="28"/>
          <w:szCs w:val="28"/>
        </w:rPr>
        <w:t>- ясность в изложении информации;</w:t>
      </w:r>
    </w:p>
    <w:p w:rsidR="00442D40" w:rsidRPr="00A63A44" w:rsidRDefault="00442D40" w:rsidP="00442D40">
      <w:pPr>
        <w:tabs>
          <w:tab w:val="num" w:pos="0"/>
        </w:tabs>
        <w:spacing w:line="230" w:lineRule="auto"/>
        <w:ind w:firstLine="720"/>
        <w:jc w:val="both"/>
        <w:rPr>
          <w:sz w:val="28"/>
          <w:szCs w:val="28"/>
        </w:rPr>
      </w:pPr>
      <w:r w:rsidRPr="00A63A44">
        <w:rPr>
          <w:sz w:val="28"/>
          <w:szCs w:val="28"/>
        </w:rPr>
        <w:t>- полнота информирования;</w:t>
      </w:r>
    </w:p>
    <w:p w:rsidR="00442D40" w:rsidRPr="00A63A44" w:rsidRDefault="00442D40" w:rsidP="00442D40">
      <w:pPr>
        <w:tabs>
          <w:tab w:val="num" w:pos="0"/>
        </w:tabs>
        <w:spacing w:line="230" w:lineRule="auto"/>
        <w:ind w:firstLine="720"/>
        <w:jc w:val="both"/>
        <w:rPr>
          <w:sz w:val="28"/>
          <w:szCs w:val="28"/>
        </w:rPr>
      </w:pPr>
      <w:r w:rsidRPr="00A63A44">
        <w:rPr>
          <w:sz w:val="28"/>
          <w:szCs w:val="28"/>
        </w:rPr>
        <w:t>- наглядность форм предоставляемой информации;</w:t>
      </w:r>
    </w:p>
    <w:p w:rsidR="00442D40" w:rsidRPr="00A63A44" w:rsidRDefault="00442D40" w:rsidP="00442D40">
      <w:pPr>
        <w:tabs>
          <w:tab w:val="num" w:pos="0"/>
        </w:tabs>
        <w:spacing w:line="230" w:lineRule="auto"/>
        <w:ind w:firstLine="720"/>
        <w:jc w:val="both"/>
        <w:rPr>
          <w:sz w:val="28"/>
          <w:szCs w:val="28"/>
        </w:rPr>
      </w:pPr>
      <w:r w:rsidRPr="00A63A44">
        <w:rPr>
          <w:sz w:val="28"/>
          <w:szCs w:val="28"/>
        </w:rPr>
        <w:t>- удобство и доступность получения информации;</w:t>
      </w:r>
    </w:p>
    <w:p w:rsidR="00442D40" w:rsidRPr="00A63A44" w:rsidRDefault="00442D40" w:rsidP="00442D40">
      <w:pPr>
        <w:spacing w:line="230" w:lineRule="auto"/>
        <w:ind w:firstLine="720"/>
        <w:jc w:val="both"/>
        <w:rPr>
          <w:sz w:val="28"/>
          <w:szCs w:val="28"/>
        </w:rPr>
      </w:pPr>
      <w:r w:rsidRPr="00A63A44">
        <w:rPr>
          <w:sz w:val="28"/>
          <w:szCs w:val="28"/>
        </w:rPr>
        <w:t>- оперативность предоставления информации.</w:t>
      </w:r>
    </w:p>
    <w:p w:rsidR="00442D40" w:rsidRPr="008C352D" w:rsidRDefault="00442D40" w:rsidP="00442D40">
      <w:pPr>
        <w:ind w:firstLine="709"/>
        <w:jc w:val="both"/>
        <w:rPr>
          <w:sz w:val="28"/>
          <w:szCs w:val="28"/>
        </w:rPr>
      </w:pPr>
      <w:r w:rsidRPr="008C352D">
        <w:rPr>
          <w:sz w:val="28"/>
          <w:szCs w:val="28"/>
        </w:rPr>
        <w:t>19. Показатели доступности и качества муниципальной услуги.</w:t>
      </w:r>
    </w:p>
    <w:p w:rsidR="00442D40" w:rsidRPr="008C352D" w:rsidRDefault="00442D40" w:rsidP="00442D40">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442D40" w:rsidRPr="008C352D" w:rsidRDefault="00442D40" w:rsidP="00442D40">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442D40" w:rsidRPr="008C352D" w:rsidRDefault="00442D40" w:rsidP="00442D40">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442D40" w:rsidRPr="008C352D" w:rsidRDefault="00442D40" w:rsidP="00442D40">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442D40" w:rsidRPr="008C352D" w:rsidRDefault="00442D40" w:rsidP="00442D40">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442D40" w:rsidRPr="008C352D" w:rsidRDefault="00442D40" w:rsidP="00442D40">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442D40" w:rsidRPr="008C352D" w:rsidRDefault="00442D40" w:rsidP="00442D40">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442D40" w:rsidRPr="008C352D" w:rsidRDefault="00442D40" w:rsidP="00442D40">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442D40" w:rsidRPr="008C352D" w:rsidRDefault="00442D40" w:rsidP="00442D40">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442D40" w:rsidRPr="008C352D" w:rsidRDefault="00442D40" w:rsidP="00442D40">
      <w:pPr>
        <w:tabs>
          <w:tab w:val="num" w:pos="0"/>
        </w:tabs>
        <w:ind w:firstLine="709"/>
        <w:jc w:val="both"/>
        <w:rPr>
          <w:sz w:val="28"/>
          <w:szCs w:val="28"/>
        </w:rPr>
      </w:pPr>
      <w:r w:rsidRPr="008C352D">
        <w:rPr>
          <w:sz w:val="28"/>
          <w:szCs w:val="28"/>
        </w:rPr>
        <w:t>- допу</w:t>
      </w:r>
      <w:proofErr w:type="gramStart"/>
      <w:r w:rsidRPr="008C352D">
        <w:rPr>
          <w:sz w:val="28"/>
          <w:szCs w:val="28"/>
        </w:rPr>
        <w:t>ск в зд</w:t>
      </w:r>
      <w:proofErr w:type="gramEnd"/>
      <w:r w:rsidRPr="008C352D">
        <w:rPr>
          <w:sz w:val="28"/>
          <w:szCs w:val="28"/>
        </w:rPr>
        <w:t xml:space="preserve">ание (помещение) </w:t>
      </w:r>
      <w:proofErr w:type="spellStart"/>
      <w:r w:rsidRPr="008C352D">
        <w:rPr>
          <w:sz w:val="28"/>
          <w:szCs w:val="28"/>
        </w:rPr>
        <w:t>сурдопереводчика</w:t>
      </w:r>
      <w:proofErr w:type="spellEnd"/>
      <w:r w:rsidRPr="008C352D">
        <w:rPr>
          <w:sz w:val="28"/>
          <w:szCs w:val="28"/>
        </w:rPr>
        <w:t xml:space="preserve"> и </w:t>
      </w:r>
      <w:proofErr w:type="spellStart"/>
      <w:r w:rsidRPr="008C352D">
        <w:rPr>
          <w:sz w:val="28"/>
          <w:szCs w:val="28"/>
        </w:rPr>
        <w:t>тифлосурдопереводчика</w:t>
      </w:r>
      <w:proofErr w:type="spellEnd"/>
      <w:r w:rsidRPr="008C352D">
        <w:rPr>
          <w:sz w:val="28"/>
          <w:szCs w:val="28"/>
        </w:rPr>
        <w:t>;</w:t>
      </w:r>
    </w:p>
    <w:p w:rsidR="00442D40" w:rsidRPr="008C352D" w:rsidRDefault="00442D40" w:rsidP="00442D40">
      <w:pPr>
        <w:tabs>
          <w:tab w:val="num" w:pos="0"/>
        </w:tabs>
        <w:ind w:firstLine="709"/>
        <w:jc w:val="both"/>
        <w:rPr>
          <w:sz w:val="28"/>
          <w:szCs w:val="28"/>
        </w:rPr>
      </w:pPr>
      <w:r w:rsidRPr="008C352D">
        <w:rPr>
          <w:sz w:val="28"/>
          <w:szCs w:val="28"/>
        </w:rPr>
        <w:lastRenderedPageBreak/>
        <w:t>- допу</w:t>
      </w:r>
      <w:proofErr w:type="gramStart"/>
      <w:r w:rsidRPr="008C352D">
        <w:rPr>
          <w:sz w:val="28"/>
          <w:szCs w:val="28"/>
        </w:rPr>
        <w:t>ск в зд</w:t>
      </w:r>
      <w:proofErr w:type="gramEnd"/>
      <w:r w:rsidRPr="008C352D">
        <w:rPr>
          <w:sz w:val="28"/>
          <w:szCs w:val="28"/>
        </w:rPr>
        <w:t>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442D40" w:rsidRPr="008C352D" w:rsidRDefault="00442D40" w:rsidP="00442D40">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442D40" w:rsidRPr="008C352D" w:rsidRDefault="00442D40" w:rsidP="00442D40">
      <w:pPr>
        <w:autoSpaceDE w:val="0"/>
        <w:autoSpaceDN w:val="0"/>
        <w:adjustRightInd w:val="0"/>
        <w:ind w:firstLine="720"/>
        <w:jc w:val="both"/>
        <w:outlineLvl w:val="2"/>
        <w:rPr>
          <w:sz w:val="28"/>
          <w:szCs w:val="28"/>
        </w:rPr>
      </w:pPr>
      <w:r w:rsidRPr="008C352D">
        <w:rPr>
          <w:sz w:val="28"/>
          <w:szCs w:val="28"/>
        </w:rPr>
        <w:t xml:space="preserve">- соблюдение время ожидания в очереди при подаче заявления, рассмотрения заявления, предоставления услуги, </w:t>
      </w:r>
      <w:proofErr w:type="gramStart"/>
      <w:r w:rsidRPr="008C352D">
        <w:rPr>
          <w:sz w:val="28"/>
          <w:szCs w:val="28"/>
        </w:rPr>
        <w:t>установленных</w:t>
      </w:r>
      <w:proofErr w:type="gramEnd"/>
      <w:r w:rsidRPr="008C352D">
        <w:rPr>
          <w:sz w:val="28"/>
          <w:szCs w:val="28"/>
        </w:rPr>
        <w:t xml:space="preserve"> настоящим Административным регламентом.</w:t>
      </w:r>
    </w:p>
    <w:p w:rsidR="00442D40" w:rsidRPr="00A63A44" w:rsidRDefault="00442D40" w:rsidP="00442D40">
      <w:pPr>
        <w:spacing w:line="230" w:lineRule="auto"/>
        <w:ind w:firstLine="720"/>
        <w:jc w:val="both"/>
        <w:rPr>
          <w:sz w:val="28"/>
          <w:szCs w:val="28"/>
        </w:rPr>
      </w:pPr>
      <w:r w:rsidRPr="00A63A44">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442D40" w:rsidRPr="00A63A44" w:rsidRDefault="00442D40" w:rsidP="00442D40">
      <w:pPr>
        <w:spacing w:line="230" w:lineRule="auto"/>
        <w:ind w:firstLine="720"/>
        <w:jc w:val="both"/>
        <w:rPr>
          <w:sz w:val="28"/>
          <w:szCs w:val="28"/>
        </w:rPr>
      </w:pPr>
      <w:r w:rsidRPr="00A63A44">
        <w:rPr>
          <w:sz w:val="28"/>
          <w:szCs w:val="28"/>
        </w:rPr>
        <w:t xml:space="preserve">Административные действия должностных лиц </w:t>
      </w:r>
      <w:r w:rsidR="00D97544">
        <w:rPr>
          <w:sz w:val="28"/>
          <w:szCs w:val="28"/>
        </w:rPr>
        <w:t>Администрации поселения</w:t>
      </w:r>
      <w:r w:rsidRPr="00A63A44">
        <w:rPr>
          <w:sz w:val="28"/>
          <w:szCs w:val="28"/>
        </w:rPr>
        <w:t xml:space="preserve"> </w:t>
      </w:r>
      <w:r>
        <w:rPr>
          <w:sz w:val="28"/>
          <w:szCs w:val="28"/>
        </w:rPr>
        <w:t>Шолоховского</w:t>
      </w:r>
      <w:r w:rsidRPr="00A63A44">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Pr>
          <w:sz w:val="28"/>
          <w:szCs w:val="28"/>
        </w:rPr>
        <w:t>Шолоховского</w:t>
      </w:r>
      <w:r w:rsidRPr="00A63A44">
        <w:rPr>
          <w:sz w:val="28"/>
          <w:szCs w:val="28"/>
        </w:rPr>
        <w:t xml:space="preserve"> городского поселения и Многофункциональным центром.</w:t>
      </w:r>
    </w:p>
    <w:p w:rsidR="00E32CF2" w:rsidRPr="00C15D8A" w:rsidRDefault="00442D40" w:rsidP="00C15D8A">
      <w:pPr>
        <w:spacing w:line="230" w:lineRule="auto"/>
        <w:ind w:firstLine="720"/>
        <w:jc w:val="both"/>
        <w:rPr>
          <w:sz w:val="28"/>
          <w:szCs w:val="28"/>
        </w:rPr>
      </w:pPr>
      <w:r w:rsidRPr="00A63A44">
        <w:rPr>
          <w:sz w:val="28"/>
          <w:szCs w:val="28"/>
        </w:rPr>
        <w:t xml:space="preserve">Предоставление Администрацией </w:t>
      </w:r>
      <w:r>
        <w:rPr>
          <w:sz w:val="28"/>
          <w:szCs w:val="28"/>
        </w:rPr>
        <w:t>Шолоховского</w:t>
      </w:r>
      <w:r w:rsidRPr="00A63A44">
        <w:rPr>
          <w:sz w:val="28"/>
          <w:szCs w:val="28"/>
        </w:rPr>
        <w:t xml:space="preserve"> городского поселения муниципальной услуги в электронной форме не предусмотрено.</w:t>
      </w:r>
    </w:p>
    <w:p w:rsidR="0001768C" w:rsidRDefault="0001768C" w:rsidP="00E32CF2">
      <w:pPr>
        <w:pStyle w:val="af6"/>
        <w:shd w:val="clear" w:color="auto" w:fill="FFFFFF"/>
        <w:spacing w:before="0" w:after="0"/>
        <w:jc w:val="center"/>
        <w:rPr>
          <w:rFonts w:ascii="Tahoma" w:hAnsi="Tahoma" w:cs="Tahoma"/>
          <w:color w:val="000000"/>
          <w:sz w:val="22"/>
          <w:szCs w:val="22"/>
        </w:rPr>
      </w:pPr>
    </w:p>
    <w:p w:rsidR="00E32CF2" w:rsidRPr="0001768C" w:rsidRDefault="00524795" w:rsidP="00E32CF2">
      <w:pPr>
        <w:pStyle w:val="af6"/>
        <w:shd w:val="clear" w:color="auto" w:fill="FFFFFF"/>
        <w:spacing w:before="0" w:after="0"/>
        <w:jc w:val="center"/>
        <w:rPr>
          <w:rFonts w:ascii="Tahoma" w:hAnsi="Tahoma" w:cs="Tahoma"/>
          <w:color w:val="000000"/>
          <w:sz w:val="22"/>
          <w:szCs w:val="22"/>
        </w:rPr>
      </w:pPr>
      <w:r>
        <w:rPr>
          <w:b/>
          <w:color w:val="000000"/>
          <w:sz w:val="28"/>
          <w:szCs w:val="28"/>
        </w:rPr>
        <w:t xml:space="preserve">3. </w:t>
      </w:r>
      <w:r w:rsidR="00E32CF2" w:rsidRPr="0001768C">
        <w:rPr>
          <w:b/>
          <w:color w:val="000000"/>
          <w:sz w:val="28"/>
          <w:szCs w:val="28"/>
        </w:rPr>
        <w:t>Состав, последовательность и сроки выполнения административных процедур, требования к порядку их выполнения</w:t>
      </w:r>
      <w:r w:rsidR="00E32CF2" w:rsidRPr="0001768C">
        <w:rPr>
          <w:rFonts w:ascii="Tahoma" w:hAnsi="Tahoma" w:cs="Tahoma"/>
          <w:color w:val="000000"/>
          <w:sz w:val="22"/>
          <w:szCs w:val="22"/>
        </w:rPr>
        <w:t xml:space="preserve"> </w:t>
      </w:r>
    </w:p>
    <w:p w:rsidR="00E32CF2" w:rsidRDefault="00E32CF2" w:rsidP="00E32CF2">
      <w:pPr>
        <w:pStyle w:val="af6"/>
        <w:shd w:val="clear" w:color="auto" w:fill="FFFFFF"/>
        <w:spacing w:before="0" w:after="0"/>
        <w:rPr>
          <w:rFonts w:ascii="Tahoma" w:hAnsi="Tahoma" w:cs="Tahoma"/>
          <w:color w:val="000000"/>
          <w:sz w:val="22"/>
          <w:szCs w:val="22"/>
        </w:rPr>
      </w:pPr>
      <w:r>
        <w:rPr>
          <w:rFonts w:ascii="Tahoma" w:hAnsi="Tahoma" w:cs="Tahoma"/>
          <w:color w:val="000000"/>
          <w:sz w:val="22"/>
          <w:szCs w:val="22"/>
        </w:rPr>
        <w:t> </w:t>
      </w:r>
    </w:p>
    <w:p w:rsidR="00504078" w:rsidRPr="00A63A44" w:rsidRDefault="00504078" w:rsidP="00504078">
      <w:pPr>
        <w:spacing w:line="230" w:lineRule="auto"/>
        <w:ind w:firstLine="720"/>
        <w:jc w:val="both"/>
        <w:rPr>
          <w:sz w:val="28"/>
          <w:szCs w:val="28"/>
        </w:rPr>
      </w:pPr>
      <w:r w:rsidRPr="00A63A44">
        <w:rPr>
          <w:sz w:val="28"/>
          <w:szCs w:val="28"/>
        </w:rPr>
        <w:t>1. Состав административных процедур:</w:t>
      </w:r>
    </w:p>
    <w:p w:rsidR="00C71420" w:rsidRPr="00C71420" w:rsidRDefault="00C71420" w:rsidP="00C71420">
      <w:pPr>
        <w:pStyle w:val="200"/>
        <w:widowControl w:val="0"/>
        <w:tabs>
          <w:tab w:val="left" w:pos="0"/>
          <w:tab w:val="left" w:pos="554"/>
        </w:tabs>
        <w:ind w:firstLine="670"/>
        <w:rPr>
          <w:color w:val="auto"/>
          <w:sz w:val="28"/>
          <w:szCs w:val="28"/>
        </w:rPr>
      </w:pPr>
      <w:r>
        <w:rPr>
          <w:color w:val="auto"/>
          <w:sz w:val="28"/>
          <w:szCs w:val="28"/>
        </w:rPr>
        <w:t xml:space="preserve">1) </w:t>
      </w:r>
      <w:r w:rsidRPr="00C71420">
        <w:rPr>
          <w:color w:val="auto"/>
          <w:sz w:val="28"/>
          <w:szCs w:val="28"/>
        </w:rPr>
        <w:t>прием и регистрация заявления и пакета документов;</w:t>
      </w:r>
    </w:p>
    <w:p w:rsidR="00C71420" w:rsidRPr="00C71420" w:rsidRDefault="00C71420" w:rsidP="00C71420">
      <w:pPr>
        <w:pStyle w:val="200"/>
        <w:widowControl w:val="0"/>
        <w:tabs>
          <w:tab w:val="left" w:pos="0"/>
          <w:tab w:val="left" w:pos="554"/>
        </w:tabs>
        <w:ind w:firstLine="670"/>
        <w:rPr>
          <w:color w:val="auto"/>
          <w:sz w:val="28"/>
          <w:szCs w:val="28"/>
        </w:rPr>
      </w:pPr>
      <w:r>
        <w:rPr>
          <w:color w:val="auto"/>
          <w:sz w:val="28"/>
          <w:szCs w:val="28"/>
        </w:rPr>
        <w:t xml:space="preserve">2) </w:t>
      </w:r>
      <w:r w:rsidRPr="00C71420">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C71420" w:rsidRPr="00C71420" w:rsidRDefault="00C71420" w:rsidP="00C71420">
      <w:pPr>
        <w:pStyle w:val="200"/>
        <w:widowControl w:val="0"/>
        <w:tabs>
          <w:tab w:val="left" w:pos="567"/>
        </w:tabs>
        <w:ind w:firstLine="709"/>
        <w:rPr>
          <w:color w:val="auto"/>
          <w:sz w:val="28"/>
          <w:szCs w:val="28"/>
        </w:rPr>
      </w:pPr>
      <w:r>
        <w:rPr>
          <w:color w:val="auto"/>
          <w:sz w:val="28"/>
          <w:szCs w:val="28"/>
        </w:rPr>
        <w:t xml:space="preserve">3) </w:t>
      </w:r>
      <w:r w:rsidRPr="00C71420">
        <w:rPr>
          <w:color w:val="auto"/>
          <w:sz w:val="28"/>
          <w:szCs w:val="28"/>
        </w:rPr>
        <w:t>рассмотрение представленного и полученного в рамках межведомственного взаимодействия пакета документов, подготовка проекта договора купли-продажи земельного участка, либо подготовка решения о предоставлении земельного участка в собственность (в случае наличия у заявител</w:t>
      </w:r>
      <w:proofErr w:type="gramStart"/>
      <w:r w:rsidRPr="00C71420">
        <w:rPr>
          <w:color w:val="auto"/>
          <w:sz w:val="28"/>
          <w:szCs w:val="28"/>
        </w:rPr>
        <w:t>я(</w:t>
      </w:r>
      <w:proofErr w:type="gramEnd"/>
      <w:r w:rsidRPr="00C71420">
        <w:rPr>
          <w:color w:val="auto"/>
          <w:sz w:val="28"/>
          <w:szCs w:val="28"/>
        </w:rPr>
        <w:t>ей) права на приобретение в собственность доли земельного участка бесплатно), либо принятие решения об отказе в предоставлении земельного участка (в случае общения заявителей, указанных в</w:t>
      </w:r>
      <w:r w:rsidR="005304EA">
        <w:rPr>
          <w:color w:val="auto"/>
          <w:sz w:val="28"/>
          <w:szCs w:val="28"/>
        </w:rPr>
        <w:t xml:space="preserve"> подпунктах  1-9, 11 пункта </w:t>
      </w:r>
      <w:proofErr w:type="gramStart"/>
      <w:r w:rsidRPr="00C71420">
        <w:rPr>
          <w:color w:val="auto"/>
          <w:sz w:val="28"/>
          <w:szCs w:val="28"/>
        </w:rPr>
        <w:t>2 раздела I Административного регламента);</w:t>
      </w:r>
      <w:proofErr w:type="gramEnd"/>
    </w:p>
    <w:p w:rsidR="00C71420" w:rsidRPr="00C71420" w:rsidRDefault="00C71420" w:rsidP="00C71420">
      <w:pPr>
        <w:pStyle w:val="200"/>
        <w:widowControl w:val="0"/>
        <w:tabs>
          <w:tab w:val="left" w:pos="567"/>
        </w:tabs>
        <w:ind w:firstLine="709"/>
        <w:rPr>
          <w:color w:val="auto"/>
          <w:sz w:val="28"/>
          <w:szCs w:val="28"/>
        </w:rPr>
      </w:pPr>
      <w:r>
        <w:rPr>
          <w:color w:val="auto"/>
          <w:sz w:val="28"/>
          <w:szCs w:val="28"/>
        </w:rPr>
        <w:t xml:space="preserve">4) </w:t>
      </w:r>
      <w:r w:rsidRPr="00C71420">
        <w:rPr>
          <w:color w:val="auto"/>
          <w:sz w:val="28"/>
          <w:szCs w:val="28"/>
        </w:rPr>
        <w:t xml:space="preserve">опубликование извещения о предоставлении земельного участка, размещение извещения на официальном сайте торгов, а также на официальном сайте </w:t>
      </w:r>
      <w:r w:rsidR="00D97544">
        <w:rPr>
          <w:color w:val="auto"/>
          <w:sz w:val="28"/>
          <w:szCs w:val="28"/>
        </w:rPr>
        <w:t>Администрации поселения</w:t>
      </w:r>
      <w:r w:rsidRPr="00C71420">
        <w:rPr>
          <w:color w:val="auto"/>
          <w:sz w:val="28"/>
          <w:szCs w:val="28"/>
        </w:rPr>
        <w:t xml:space="preserve"> </w:t>
      </w:r>
      <w:r>
        <w:rPr>
          <w:color w:val="auto"/>
          <w:sz w:val="28"/>
          <w:szCs w:val="28"/>
        </w:rPr>
        <w:t xml:space="preserve">Шолоховского городского поселения </w:t>
      </w:r>
      <w:r w:rsidRPr="00C71420">
        <w:rPr>
          <w:color w:val="auto"/>
          <w:sz w:val="28"/>
          <w:szCs w:val="28"/>
        </w:rPr>
        <w:t xml:space="preserve"> в информационно-телекоммуникационной сети «Интернет», либо принятие решения об отказе в предоставлении земельного участка (в случае обращения заявителя, указанного в подпункте  10 пункта 1.2 раздела I Административного регламента);</w:t>
      </w:r>
    </w:p>
    <w:p w:rsidR="00C71420" w:rsidRPr="00C71420" w:rsidRDefault="00C71420" w:rsidP="00C71420">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5) </w:t>
      </w:r>
      <w:r w:rsidRPr="00C71420">
        <w:rPr>
          <w:rFonts w:ascii="Times New Roman" w:hAnsi="Times New Roman" w:cs="Times New Roman"/>
          <w:sz w:val="28"/>
          <w:szCs w:val="28"/>
        </w:rPr>
        <w:t>подготовка проекта договора купли-продажи земельного участка (в случае обращения заявителя, указанного в подпункте 10 пункта 2 раздела I Административного регламента), либо решения об отказе в предоставлении земельного участка;</w:t>
      </w:r>
    </w:p>
    <w:p w:rsidR="00C71420" w:rsidRPr="00C71420" w:rsidRDefault="00C71420" w:rsidP="00C71420">
      <w:pPr>
        <w:pStyle w:val="200"/>
        <w:widowControl w:val="0"/>
        <w:tabs>
          <w:tab w:val="left" w:pos="0"/>
          <w:tab w:val="left" w:pos="554"/>
        </w:tabs>
        <w:ind w:firstLine="670"/>
        <w:rPr>
          <w:color w:val="auto"/>
          <w:sz w:val="28"/>
          <w:szCs w:val="28"/>
        </w:rPr>
      </w:pPr>
      <w:r>
        <w:rPr>
          <w:color w:val="auto"/>
          <w:sz w:val="28"/>
          <w:szCs w:val="28"/>
        </w:rPr>
        <w:t xml:space="preserve">6) </w:t>
      </w:r>
      <w:r w:rsidRPr="00C71420">
        <w:rPr>
          <w:color w:val="auto"/>
          <w:sz w:val="28"/>
          <w:szCs w:val="28"/>
        </w:rPr>
        <w:t>выдача (направление) результата муниципальной услуги.</w:t>
      </w:r>
    </w:p>
    <w:p w:rsidR="00504078" w:rsidRPr="00A63A44" w:rsidRDefault="00504078" w:rsidP="00952D58">
      <w:pPr>
        <w:ind w:firstLine="720"/>
        <w:jc w:val="both"/>
        <w:rPr>
          <w:sz w:val="28"/>
          <w:szCs w:val="28"/>
        </w:rPr>
      </w:pPr>
      <w:r w:rsidRPr="00A63A44">
        <w:rPr>
          <w:sz w:val="28"/>
          <w:szCs w:val="28"/>
        </w:rPr>
        <w:t>2. Последовательность и сроки выполнения административных процедур:</w:t>
      </w:r>
    </w:p>
    <w:p w:rsidR="00ED1A6A" w:rsidRPr="00D97544" w:rsidRDefault="00467928" w:rsidP="00ED1A6A">
      <w:pPr>
        <w:tabs>
          <w:tab w:val="left" w:pos="142"/>
          <w:tab w:val="left" w:pos="284"/>
        </w:tabs>
        <w:ind w:firstLine="709"/>
        <w:jc w:val="both"/>
        <w:rPr>
          <w:sz w:val="28"/>
          <w:szCs w:val="28"/>
        </w:rPr>
      </w:pPr>
      <w:r w:rsidRPr="0088273A">
        <w:rPr>
          <w:sz w:val="28"/>
          <w:szCs w:val="28"/>
        </w:rPr>
        <w:t xml:space="preserve">2.1. </w:t>
      </w:r>
      <w:r w:rsidR="00ED1A6A" w:rsidRPr="00D97544">
        <w:rPr>
          <w:sz w:val="28"/>
          <w:szCs w:val="28"/>
        </w:rPr>
        <w:t>Основание для начала административной процедуры:</w:t>
      </w:r>
    </w:p>
    <w:p w:rsidR="00ED1A6A" w:rsidRPr="00D97544" w:rsidRDefault="00ED1A6A" w:rsidP="00ED1A6A">
      <w:pPr>
        <w:tabs>
          <w:tab w:val="left" w:pos="142"/>
          <w:tab w:val="left" w:pos="284"/>
        </w:tabs>
        <w:ind w:firstLine="709"/>
        <w:jc w:val="both"/>
        <w:rPr>
          <w:sz w:val="28"/>
          <w:szCs w:val="28"/>
        </w:rPr>
      </w:pPr>
      <w:r w:rsidRPr="00D97544">
        <w:rPr>
          <w:sz w:val="28"/>
          <w:szCs w:val="28"/>
        </w:rPr>
        <w:lastRenderedPageBreak/>
        <w:t>Подача заявления и документов, указанных в пункте 6 раздела II Административного регламента:</w:t>
      </w:r>
    </w:p>
    <w:p w:rsidR="00ED1A6A" w:rsidRPr="00D97544" w:rsidRDefault="00ED1A6A" w:rsidP="00D97544">
      <w:pPr>
        <w:tabs>
          <w:tab w:val="left" w:pos="142"/>
          <w:tab w:val="left" w:pos="284"/>
        </w:tabs>
        <w:jc w:val="both"/>
        <w:rPr>
          <w:sz w:val="28"/>
          <w:szCs w:val="28"/>
        </w:rPr>
      </w:pPr>
      <w:r w:rsidRPr="00D97544">
        <w:rPr>
          <w:sz w:val="28"/>
          <w:szCs w:val="28"/>
        </w:rPr>
        <w:t xml:space="preserve">- при личном обращении в </w:t>
      </w:r>
      <w:r w:rsidR="00D97544">
        <w:rPr>
          <w:sz w:val="28"/>
          <w:szCs w:val="28"/>
        </w:rPr>
        <w:t>Администрацию поселения</w:t>
      </w:r>
      <w:r w:rsidRPr="00D97544">
        <w:rPr>
          <w:sz w:val="28"/>
          <w:szCs w:val="28"/>
        </w:rPr>
        <w:t xml:space="preserve"> Шолоховского городского поселения;</w:t>
      </w:r>
    </w:p>
    <w:p w:rsidR="00ED1A6A" w:rsidRPr="00D97544" w:rsidRDefault="00ED1A6A" w:rsidP="00D97544">
      <w:pPr>
        <w:tabs>
          <w:tab w:val="left" w:pos="142"/>
          <w:tab w:val="left" w:pos="284"/>
        </w:tabs>
        <w:jc w:val="both"/>
        <w:rPr>
          <w:sz w:val="28"/>
          <w:szCs w:val="28"/>
        </w:rPr>
      </w:pPr>
      <w:r w:rsidRPr="00D97544">
        <w:rPr>
          <w:sz w:val="28"/>
          <w:szCs w:val="28"/>
        </w:rPr>
        <w:t>- при личном обращении в МФЦ;</w:t>
      </w:r>
    </w:p>
    <w:p w:rsidR="00ED1A6A" w:rsidRPr="00D97544" w:rsidRDefault="00ED1A6A" w:rsidP="00D97544">
      <w:pPr>
        <w:tabs>
          <w:tab w:val="left" w:pos="142"/>
          <w:tab w:val="left" w:pos="284"/>
        </w:tabs>
        <w:jc w:val="both"/>
        <w:rPr>
          <w:sz w:val="28"/>
          <w:szCs w:val="28"/>
        </w:rPr>
      </w:pPr>
      <w:r w:rsidRPr="00D97544">
        <w:rPr>
          <w:sz w:val="28"/>
          <w:szCs w:val="28"/>
        </w:rPr>
        <w:t>- почтовым отправлением;</w:t>
      </w:r>
    </w:p>
    <w:p w:rsidR="00ED1A6A" w:rsidRPr="00D97544" w:rsidRDefault="00ED1A6A" w:rsidP="00D97544">
      <w:pPr>
        <w:tabs>
          <w:tab w:val="left" w:pos="142"/>
          <w:tab w:val="left" w:pos="284"/>
        </w:tabs>
        <w:jc w:val="both"/>
        <w:rPr>
          <w:sz w:val="28"/>
          <w:szCs w:val="28"/>
        </w:rPr>
      </w:pPr>
      <w:r w:rsidRPr="00D97544">
        <w:rPr>
          <w:sz w:val="28"/>
          <w:szCs w:val="28"/>
        </w:rPr>
        <w:t>- посредством ЕПГУ.</w:t>
      </w:r>
    </w:p>
    <w:p w:rsidR="00ED1A6A" w:rsidRPr="00D97544" w:rsidRDefault="00ED1A6A" w:rsidP="00ED1A6A">
      <w:pPr>
        <w:tabs>
          <w:tab w:val="left" w:pos="142"/>
          <w:tab w:val="left" w:pos="284"/>
        </w:tabs>
        <w:ind w:firstLine="709"/>
        <w:jc w:val="both"/>
        <w:rPr>
          <w:sz w:val="28"/>
          <w:szCs w:val="28"/>
        </w:rPr>
      </w:pPr>
      <w:r w:rsidRPr="00D97544">
        <w:rPr>
          <w:sz w:val="28"/>
          <w:szCs w:val="28"/>
        </w:rPr>
        <w:t>Содержание административного действия,  продолжительность и (или) максимальный срок его выполнения.</w:t>
      </w:r>
    </w:p>
    <w:p w:rsidR="00ED1A6A" w:rsidRPr="00D97544" w:rsidRDefault="00ED1A6A" w:rsidP="00ED1A6A">
      <w:pPr>
        <w:widowControl w:val="0"/>
        <w:tabs>
          <w:tab w:val="left" w:pos="554"/>
          <w:tab w:val="left" w:pos="1418"/>
        </w:tabs>
        <w:ind w:firstLine="720"/>
        <w:jc w:val="both"/>
        <w:rPr>
          <w:sz w:val="28"/>
          <w:szCs w:val="28"/>
        </w:rPr>
      </w:pPr>
      <w:r w:rsidRPr="00D97544">
        <w:rPr>
          <w:sz w:val="28"/>
          <w:szCs w:val="28"/>
        </w:rPr>
        <w:t>2.1.1. При обращении заявителя в МФЦ.</w:t>
      </w:r>
    </w:p>
    <w:p w:rsidR="00ED1A6A" w:rsidRPr="00D97544" w:rsidRDefault="00ED1A6A" w:rsidP="00ED1A6A">
      <w:pPr>
        <w:widowControl w:val="0"/>
        <w:tabs>
          <w:tab w:val="left" w:pos="554"/>
          <w:tab w:val="left" w:pos="1418"/>
        </w:tabs>
        <w:ind w:firstLine="720"/>
        <w:jc w:val="both"/>
        <w:rPr>
          <w:sz w:val="28"/>
          <w:szCs w:val="28"/>
        </w:rPr>
      </w:pPr>
      <w:r w:rsidRPr="00D97544">
        <w:rPr>
          <w:sz w:val="28"/>
          <w:szCs w:val="28"/>
        </w:rPr>
        <w:t>Специалист МФЦ, ответственный за прием документов:</w:t>
      </w:r>
    </w:p>
    <w:p w:rsidR="00ED1A6A" w:rsidRPr="00D97544" w:rsidRDefault="00ED1A6A" w:rsidP="00ED1A6A">
      <w:pPr>
        <w:tabs>
          <w:tab w:val="left" w:pos="654"/>
        </w:tabs>
        <w:autoSpaceDE w:val="0"/>
        <w:autoSpaceDN w:val="0"/>
        <w:adjustRightInd w:val="0"/>
        <w:jc w:val="both"/>
        <w:rPr>
          <w:sz w:val="28"/>
          <w:szCs w:val="28"/>
        </w:rPr>
      </w:pPr>
      <w:r w:rsidRPr="00D97544">
        <w:rPr>
          <w:sz w:val="28"/>
          <w:szCs w:val="28"/>
        </w:rPr>
        <w:t>- устанавливает личность заявителя, в том числе проверяет наличие документа, удостоверяющего личность;</w:t>
      </w:r>
    </w:p>
    <w:p w:rsidR="00ED1A6A" w:rsidRPr="00D97544" w:rsidRDefault="00ED1A6A" w:rsidP="00ED1A6A">
      <w:pPr>
        <w:tabs>
          <w:tab w:val="left" w:pos="142"/>
        </w:tabs>
        <w:autoSpaceDE w:val="0"/>
        <w:autoSpaceDN w:val="0"/>
        <w:adjustRightInd w:val="0"/>
        <w:jc w:val="both"/>
        <w:rPr>
          <w:sz w:val="28"/>
          <w:szCs w:val="28"/>
        </w:rPr>
      </w:pPr>
      <w:r w:rsidRPr="00D97544">
        <w:rPr>
          <w:sz w:val="28"/>
          <w:szCs w:val="28"/>
        </w:rPr>
        <w:t>- проверяет полномочия представителя заявителя действовать от его имени, в том числе полномочия представителя юридического лица, действовать от имени юридического лица;</w:t>
      </w:r>
    </w:p>
    <w:p w:rsidR="00ED1A6A" w:rsidRPr="00D97544" w:rsidRDefault="00ED1A6A" w:rsidP="00ED1A6A">
      <w:pPr>
        <w:tabs>
          <w:tab w:val="left" w:pos="0"/>
        </w:tabs>
        <w:autoSpaceDE w:val="0"/>
        <w:autoSpaceDN w:val="0"/>
        <w:adjustRightInd w:val="0"/>
        <w:jc w:val="both"/>
        <w:rPr>
          <w:sz w:val="28"/>
          <w:szCs w:val="28"/>
        </w:rPr>
      </w:pPr>
      <w:r w:rsidRPr="00D97544">
        <w:rPr>
          <w:sz w:val="28"/>
          <w:szCs w:val="28"/>
        </w:rPr>
        <w:t>-  проверяет соответствие в заявлении (уведомлении) данных (сведений) с данными (сведениями), содержащимися в представленных документах, а также удостоверяется о наличии в заявлении (уведомлении) подписи заявителя и даты его представления;</w:t>
      </w:r>
    </w:p>
    <w:p w:rsidR="00ED1A6A" w:rsidRPr="00D97544" w:rsidRDefault="00ED1A6A" w:rsidP="00ED1A6A">
      <w:pPr>
        <w:tabs>
          <w:tab w:val="left" w:pos="872"/>
        </w:tabs>
        <w:autoSpaceDE w:val="0"/>
        <w:autoSpaceDN w:val="0"/>
        <w:adjustRightInd w:val="0"/>
        <w:jc w:val="both"/>
        <w:rPr>
          <w:sz w:val="28"/>
          <w:szCs w:val="28"/>
        </w:rPr>
      </w:pPr>
      <w:r w:rsidRPr="00D97544">
        <w:rPr>
          <w:sz w:val="28"/>
          <w:szCs w:val="28"/>
        </w:rPr>
        <w:t>- проверяет наличие всех документов, указанных в пункте 6 раздела II Административного регламента, необходимых для предоставления муниципальной услуги;</w:t>
      </w:r>
    </w:p>
    <w:p w:rsidR="00ED1A6A" w:rsidRPr="00D97544" w:rsidRDefault="00ED1A6A" w:rsidP="00ED1A6A">
      <w:pPr>
        <w:tabs>
          <w:tab w:val="left" w:pos="872"/>
        </w:tabs>
        <w:autoSpaceDE w:val="0"/>
        <w:autoSpaceDN w:val="0"/>
        <w:adjustRightInd w:val="0"/>
        <w:jc w:val="both"/>
        <w:rPr>
          <w:sz w:val="28"/>
          <w:szCs w:val="28"/>
        </w:rPr>
      </w:pPr>
      <w:r w:rsidRPr="00D97544">
        <w:rPr>
          <w:sz w:val="28"/>
          <w:szCs w:val="28"/>
        </w:rPr>
        <w:t>- в случае установления факта отсутствия необходимых документов 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ED1A6A" w:rsidRPr="00D97544" w:rsidRDefault="00ED1A6A" w:rsidP="00ED1A6A">
      <w:pPr>
        <w:tabs>
          <w:tab w:val="left" w:pos="0"/>
        </w:tabs>
        <w:autoSpaceDE w:val="0"/>
        <w:autoSpaceDN w:val="0"/>
        <w:adjustRightInd w:val="0"/>
        <w:ind w:right="67"/>
        <w:jc w:val="both"/>
        <w:rPr>
          <w:sz w:val="28"/>
          <w:szCs w:val="28"/>
        </w:rPr>
      </w:pPr>
      <w:r w:rsidRPr="00D97544">
        <w:rPr>
          <w:sz w:val="28"/>
          <w:szCs w:val="28"/>
        </w:rPr>
        <w:t>- в случае не заполнения отдельных пунктов заявления (уведомления) предлагает заявителю заполнить все пункты заявления (уведомления) для последующего принятия заявления (уведомления) и пакета документов.</w:t>
      </w:r>
    </w:p>
    <w:p w:rsidR="00ED1A6A" w:rsidRPr="00D97544" w:rsidRDefault="00ED1A6A" w:rsidP="00ED1A6A">
      <w:pPr>
        <w:autoSpaceDE w:val="0"/>
        <w:autoSpaceDN w:val="0"/>
        <w:adjustRightInd w:val="0"/>
        <w:ind w:firstLine="708"/>
        <w:jc w:val="both"/>
        <w:rPr>
          <w:sz w:val="28"/>
          <w:szCs w:val="28"/>
        </w:rPr>
      </w:pPr>
      <w:r w:rsidRPr="00D97544">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 (уведомления).</w:t>
      </w:r>
    </w:p>
    <w:p w:rsidR="00ED1A6A" w:rsidRPr="00D97544" w:rsidRDefault="00ED1A6A" w:rsidP="00ED1A6A">
      <w:pPr>
        <w:tabs>
          <w:tab w:val="left" w:pos="0"/>
        </w:tabs>
        <w:autoSpaceDE w:val="0"/>
        <w:autoSpaceDN w:val="0"/>
        <w:adjustRightInd w:val="0"/>
        <w:ind w:right="67" w:firstLine="720"/>
        <w:jc w:val="both"/>
        <w:rPr>
          <w:sz w:val="28"/>
          <w:szCs w:val="28"/>
        </w:rPr>
      </w:pPr>
      <w:r w:rsidRPr="00D97544">
        <w:rPr>
          <w:sz w:val="28"/>
          <w:szCs w:val="28"/>
        </w:rPr>
        <w:t>Заявитель также вправе представить по собственной инициативе документы, указанные в пункте 7 раздела II Административного регламента.</w:t>
      </w:r>
    </w:p>
    <w:p w:rsidR="00ED1A6A" w:rsidRPr="00D97544" w:rsidRDefault="00ED1A6A" w:rsidP="00ED1A6A">
      <w:pPr>
        <w:pStyle w:val="200"/>
        <w:widowControl w:val="0"/>
        <w:tabs>
          <w:tab w:val="left" w:pos="554"/>
          <w:tab w:val="left" w:pos="1418"/>
        </w:tabs>
        <w:ind w:firstLine="709"/>
        <w:rPr>
          <w:color w:val="auto"/>
          <w:sz w:val="28"/>
          <w:szCs w:val="28"/>
        </w:rPr>
      </w:pPr>
      <w:r w:rsidRPr="00D97544">
        <w:rPr>
          <w:color w:val="auto"/>
          <w:sz w:val="28"/>
          <w:szCs w:val="28"/>
        </w:rPr>
        <w:t xml:space="preserve">Прием, регистрация, учет заявления (уведомления) специалистами МФЦ, а также передача документов в </w:t>
      </w:r>
      <w:r w:rsidR="00D97544">
        <w:rPr>
          <w:color w:val="auto"/>
          <w:sz w:val="28"/>
          <w:szCs w:val="28"/>
        </w:rPr>
        <w:t>Администрации поселения</w:t>
      </w:r>
      <w:r w:rsidRPr="00D97544">
        <w:rPr>
          <w:color w:val="auto"/>
          <w:sz w:val="28"/>
          <w:szCs w:val="28"/>
        </w:rPr>
        <w:t>, осуществляются в соответствии с соглашениями о взаимодействии.</w:t>
      </w:r>
    </w:p>
    <w:p w:rsidR="00ED1A6A" w:rsidRPr="00D97544" w:rsidRDefault="00ED1A6A" w:rsidP="00ED1A6A">
      <w:pPr>
        <w:tabs>
          <w:tab w:val="left" w:pos="142"/>
          <w:tab w:val="left" w:pos="284"/>
        </w:tabs>
        <w:ind w:firstLine="709"/>
        <w:jc w:val="both"/>
        <w:rPr>
          <w:sz w:val="28"/>
          <w:szCs w:val="28"/>
        </w:rPr>
      </w:pPr>
      <w:r w:rsidRPr="00D97544">
        <w:rPr>
          <w:sz w:val="28"/>
          <w:szCs w:val="28"/>
        </w:rPr>
        <w:t xml:space="preserve">2.1.2. При обращении заявителя в </w:t>
      </w:r>
      <w:r w:rsidR="00D97544">
        <w:rPr>
          <w:sz w:val="28"/>
          <w:szCs w:val="28"/>
        </w:rPr>
        <w:t>Администрацию поселения</w:t>
      </w:r>
      <w:r w:rsidRPr="00D97544">
        <w:rPr>
          <w:sz w:val="28"/>
          <w:szCs w:val="28"/>
        </w:rPr>
        <w:t>.</w:t>
      </w:r>
    </w:p>
    <w:p w:rsidR="00ED1A6A" w:rsidRPr="00D97544" w:rsidRDefault="00ED1A6A" w:rsidP="00ED1A6A">
      <w:pPr>
        <w:widowControl w:val="0"/>
        <w:tabs>
          <w:tab w:val="left" w:pos="554"/>
          <w:tab w:val="left" w:pos="1418"/>
        </w:tabs>
        <w:ind w:firstLine="709"/>
        <w:jc w:val="both"/>
        <w:rPr>
          <w:sz w:val="28"/>
          <w:szCs w:val="28"/>
        </w:rPr>
      </w:pPr>
      <w:r w:rsidRPr="00D97544">
        <w:rPr>
          <w:sz w:val="28"/>
          <w:szCs w:val="28"/>
        </w:rPr>
        <w:t xml:space="preserve">Специалист </w:t>
      </w:r>
      <w:r w:rsidR="00D97544">
        <w:rPr>
          <w:sz w:val="28"/>
          <w:szCs w:val="28"/>
        </w:rPr>
        <w:t>Администрации поселения</w:t>
      </w:r>
      <w:r w:rsidRPr="00D97544">
        <w:rPr>
          <w:sz w:val="28"/>
          <w:szCs w:val="28"/>
        </w:rPr>
        <w:t>, ответственный за прием документов:</w:t>
      </w:r>
    </w:p>
    <w:p w:rsidR="00ED1A6A" w:rsidRPr="00D97544" w:rsidRDefault="00ED1A6A" w:rsidP="00ED1A6A">
      <w:pPr>
        <w:tabs>
          <w:tab w:val="left" w:pos="654"/>
        </w:tabs>
        <w:autoSpaceDE w:val="0"/>
        <w:autoSpaceDN w:val="0"/>
        <w:adjustRightInd w:val="0"/>
        <w:jc w:val="both"/>
        <w:rPr>
          <w:sz w:val="28"/>
          <w:szCs w:val="28"/>
        </w:rPr>
      </w:pPr>
      <w:r w:rsidRPr="00D97544">
        <w:rPr>
          <w:sz w:val="28"/>
          <w:szCs w:val="28"/>
        </w:rPr>
        <w:t>- устанавливает личность заявителя, в том числе проверяет наличие документа, удостоверяющего личность;</w:t>
      </w:r>
    </w:p>
    <w:p w:rsidR="00ED1A6A" w:rsidRPr="00D97544" w:rsidRDefault="00ED1A6A" w:rsidP="00ED1A6A">
      <w:pPr>
        <w:tabs>
          <w:tab w:val="left" w:pos="851"/>
        </w:tabs>
        <w:autoSpaceDE w:val="0"/>
        <w:autoSpaceDN w:val="0"/>
        <w:adjustRightInd w:val="0"/>
        <w:jc w:val="both"/>
        <w:rPr>
          <w:sz w:val="28"/>
          <w:szCs w:val="28"/>
        </w:rPr>
      </w:pPr>
      <w:r w:rsidRPr="00D97544">
        <w:rPr>
          <w:sz w:val="28"/>
          <w:szCs w:val="28"/>
        </w:rPr>
        <w:t>- проверяет полномочия представителя заявителя действовать от его имени, в том числе полномочия представителя юридического лица, действовать от имени юридического лица;</w:t>
      </w:r>
    </w:p>
    <w:p w:rsidR="00ED1A6A" w:rsidRPr="00D97544" w:rsidRDefault="00ED1A6A" w:rsidP="00ED1A6A">
      <w:pPr>
        <w:tabs>
          <w:tab w:val="left" w:pos="851"/>
        </w:tabs>
        <w:autoSpaceDE w:val="0"/>
        <w:autoSpaceDN w:val="0"/>
        <w:adjustRightInd w:val="0"/>
        <w:jc w:val="both"/>
        <w:rPr>
          <w:sz w:val="28"/>
          <w:szCs w:val="28"/>
        </w:rPr>
      </w:pPr>
      <w:r w:rsidRPr="00D97544">
        <w:rPr>
          <w:sz w:val="28"/>
          <w:szCs w:val="28"/>
        </w:rPr>
        <w:t xml:space="preserve">- проверяет соответствие в заявлении (уведомлении) данных (сведений) с данными (сведениями), содержащимися в представленных документах, а также </w:t>
      </w:r>
      <w:r w:rsidRPr="00D97544">
        <w:rPr>
          <w:sz w:val="28"/>
          <w:szCs w:val="28"/>
        </w:rPr>
        <w:lastRenderedPageBreak/>
        <w:t>удостоверяется о наличии в заявлении (уведомлении) подписи заявителя и даты его представления;</w:t>
      </w:r>
    </w:p>
    <w:p w:rsidR="00ED1A6A" w:rsidRPr="00D97544" w:rsidRDefault="00ED1A6A" w:rsidP="00ED1A6A">
      <w:pPr>
        <w:tabs>
          <w:tab w:val="left" w:pos="872"/>
        </w:tabs>
        <w:autoSpaceDE w:val="0"/>
        <w:autoSpaceDN w:val="0"/>
        <w:adjustRightInd w:val="0"/>
        <w:jc w:val="both"/>
        <w:rPr>
          <w:sz w:val="28"/>
          <w:szCs w:val="28"/>
        </w:rPr>
      </w:pPr>
      <w:r w:rsidRPr="00D97544">
        <w:rPr>
          <w:sz w:val="28"/>
          <w:szCs w:val="28"/>
        </w:rPr>
        <w:t>- проверяет наличие всех документов, указанных в пункте 6 раздела II Административного регламента, необходимых для предоставления муниципальной услуги;</w:t>
      </w:r>
    </w:p>
    <w:p w:rsidR="00ED1A6A" w:rsidRPr="00D97544" w:rsidRDefault="00ED1A6A" w:rsidP="00ED1A6A">
      <w:pPr>
        <w:tabs>
          <w:tab w:val="left" w:pos="872"/>
        </w:tabs>
        <w:autoSpaceDE w:val="0"/>
        <w:autoSpaceDN w:val="0"/>
        <w:adjustRightInd w:val="0"/>
        <w:jc w:val="both"/>
        <w:rPr>
          <w:sz w:val="28"/>
          <w:szCs w:val="28"/>
        </w:rPr>
      </w:pPr>
      <w:r w:rsidRPr="00D97544">
        <w:rPr>
          <w:sz w:val="28"/>
          <w:szCs w:val="28"/>
        </w:rPr>
        <w:t>- в случае установления факта отсутствия необходимых документов 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ED1A6A" w:rsidRPr="00D97544" w:rsidRDefault="00ED1A6A" w:rsidP="00ED1A6A">
      <w:pPr>
        <w:widowControl w:val="0"/>
        <w:tabs>
          <w:tab w:val="left" w:pos="554"/>
          <w:tab w:val="left" w:pos="1418"/>
        </w:tabs>
        <w:jc w:val="both"/>
        <w:rPr>
          <w:sz w:val="28"/>
          <w:szCs w:val="28"/>
        </w:rPr>
      </w:pPr>
      <w:r w:rsidRPr="00D97544">
        <w:rPr>
          <w:sz w:val="28"/>
          <w:szCs w:val="28"/>
        </w:rPr>
        <w:t>- в случае не заполнения отдельных пунктов заявления (уведомления) предлагает заявителю заполнить все пункты заявления (уведомления) для последующего принятия заявления (уведомления) и пакета документов.</w:t>
      </w:r>
    </w:p>
    <w:p w:rsidR="00ED1A6A" w:rsidRPr="00D97544" w:rsidRDefault="00ED1A6A" w:rsidP="00ED1A6A">
      <w:pPr>
        <w:autoSpaceDE w:val="0"/>
        <w:autoSpaceDN w:val="0"/>
        <w:adjustRightInd w:val="0"/>
        <w:ind w:firstLine="708"/>
        <w:jc w:val="both"/>
        <w:rPr>
          <w:sz w:val="28"/>
          <w:szCs w:val="28"/>
        </w:rPr>
      </w:pPr>
      <w:r w:rsidRPr="00D97544">
        <w:rPr>
          <w:sz w:val="28"/>
          <w:szCs w:val="28"/>
        </w:rPr>
        <w:t xml:space="preserve">При приеме документов, необходимых для предоставления услуги, специалист </w:t>
      </w:r>
      <w:r w:rsidR="00D97544">
        <w:rPr>
          <w:sz w:val="28"/>
          <w:szCs w:val="28"/>
        </w:rPr>
        <w:t>Администрации поселения</w:t>
      </w:r>
      <w:r w:rsidRPr="00D97544">
        <w:rPr>
          <w:sz w:val="28"/>
          <w:szCs w:val="28"/>
        </w:rPr>
        <w:t xml:space="preserve">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 (уведомления).</w:t>
      </w:r>
    </w:p>
    <w:p w:rsidR="00ED1A6A" w:rsidRPr="00D97544" w:rsidRDefault="00ED1A6A" w:rsidP="00ED1A6A">
      <w:pPr>
        <w:tabs>
          <w:tab w:val="left" w:pos="142"/>
          <w:tab w:val="left" w:pos="284"/>
        </w:tabs>
        <w:ind w:firstLine="709"/>
        <w:jc w:val="both"/>
        <w:rPr>
          <w:sz w:val="28"/>
          <w:szCs w:val="28"/>
        </w:rPr>
      </w:pPr>
      <w:r w:rsidRPr="00D97544">
        <w:rPr>
          <w:sz w:val="28"/>
          <w:szCs w:val="28"/>
        </w:rPr>
        <w:t xml:space="preserve">2.1.3. При направлении заявления и пакета документов по почте в адрес </w:t>
      </w:r>
      <w:r w:rsidR="00D97544">
        <w:rPr>
          <w:sz w:val="28"/>
          <w:szCs w:val="28"/>
        </w:rPr>
        <w:t>Администрации поселения</w:t>
      </w:r>
      <w:r w:rsidRPr="00D97544">
        <w:rPr>
          <w:sz w:val="28"/>
          <w:szCs w:val="28"/>
        </w:rPr>
        <w:t>.</w:t>
      </w:r>
    </w:p>
    <w:p w:rsidR="00ED1A6A" w:rsidRPr="00D97544" w:rsidRDefault="00ED1A6A" w:rsidP="00ED1A6A">
      <w:pPr>
        <w:autoSpaceDE w:val="0"/>
        <w:autoSpaceDN w:val="0"/>
        <w:adjustRightInd w:val="0"/>
        <w:ind w:firstLine="709"/>
        <w:jc w:val="both"/>
        <w:rPr>
          <w:sz w:val="28"/>
          <w:szCs w:val="28"/>
        </w:rPr>
      </w:pPr>
      <w:r w:rsidRPr="00D97544">
        <w:rPr>
          <w:sz w:val="28"/>
          <w:szCs w:val="28"/>
        </w:rPr>
        <w:t xml:space="preserve">Регистрация полученного по почте заявления (уведомления) осуществляется ответственным специалистом </w:t>
      </w:r>
      <w:r w:rsidR="00D97544">
        <w:rPr>
          <w:sz w:val="28"/>
          <w:szCs w:val="28"/>
        </w:rPr>
        <w:t>Администрации поселения</w:t>
      </w:r>
      <w:r w:rsidRPr="00D97544">
        <w:rPr>
          <w:sz w:val="28"/>
          <w:szCs w:val="28"/>
        </w:rPr>
        <w:t xml:space="preserve"> в день их получения. </w:t>
      </w:r>
    </w:p>
    <w:p w:rsidR="00ED1A6A" w:rsidRPr="00D97544" w:rsidRDefault="00ED1A6A" w:rsidP="00ED1A6A">
      <w:pPr>
        <w:autoSpaceDE w:val="0"/>
        <w:autoSpaceDN w:val="0"/>
        <w:adjustRightInd w:val="0"/>
        <w:ind w:firstLine="709"/>
        <w:jc w:val="both"/>
        <w:rPr>
          <w:sz w:val="28"/>
          <w:szCs w:val="28"/>
        </w:rPr>
      </w:pPr>
      <w:r w:rsidRPr="00D97544">
        <w:rPr>
          <w:sz w:val="28"/>
          <w:szCs w:val="28"/>
        </w:rPr>
        <w:t>2.1.4. При направлении заявления и пакета документов посредством ЕПГУ.</w:t>
      </w:r>
    </w:p>
    <w:p w:rsidR="00ED1A6A" w:rsidRPr="00D97544" w:rsidRDefault="00ED1A6A" w:rsidP="00ED1A6A">
      <w:pPr>
        <w:autoSpaceDE w:val="0"/>
        <w:autoSpaceDN w:val="0"/>
        <w:adjustRightInd w:val="0"/>
        <w:ind w:firstLine="720"/>
        <w:jc w:val="both"/>
        <w:rPr>
          <w:sz w:val="28"/>
          <w:szCs w:val="28"/>
        </w:rPr>
      </w:pPr>
      <w:r w:rsidRPr="00D97544">
        <w:rPr>
          <w:sz w:val="28"/>
          <w:szCs w:val="28"/>
        </w:rPr>
        <w:t>При направлении документов с использованием ЕПГУ регистрация осуществляется в автоматическом режиме в день их поступления  либо 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ED1A6A" w:rsidRPr="00D97544" w:rsidRDefault="00ED1A6A" w:rsidP="00ED1A6A">
      <w:pPr>
        <w:tabs>
          <w:tab w:val="left" w:pos="142"/>
          <w:tab w:val="left" w:pos="284"/>
        </w:tabs>
        <w:ind w:firstLine="709"/>
        <w:jc w:val="both"/>
        <w:rPr>
          <w:sz w:val="28"/>
          <w:szCs w:val="28"/>
        </w:rPr>
      </w:pPr>
      <w:r w:rsidRPr="00D97544">
        <w:rPr>
          <w:sz w:val="28"/>
          <w:szCs w:val="28"/>
        </w:rPr>
        <w:t>При получении запроса в электронной форме в автоматическом режиме осуществляется форматно – логический контроль запроса, проверяется наличие оснований для отказа в приеме запроса, указанных в пунктах 2.20.3-2.20.6, 2.20.8 настоящего Административного регламента, а также осуществляются следующие действия:</w:t>
      </w:r>
    </w:p>
    <w:p w:rsidR="00ED1A6A" w:rsidRPr="00D97544" w:rsidRDefault="00ED1A6A" w:rsidP="00ED1A6A">
      <w:pPr>
        <w:numPr>
          <w:ilvl w:val="0"/>
          <w:numId w:val="3"/>
        </w:numPr>
        <w:tabs>
          <w:tab w:val="left" w:pos="142"/>
          <w:tab w:val="left" w:pos="284"/>
        </w:tabs>
        <w:suppressAutoHyphens w:val="0"/>
        <w:ind w:left="0" w:firstLine="709"/>
        <w:jc w:val="both"/>
        <w:rPr>
          <w:sz w:val="28"/>
          <w:szCs w:val="28"/>
        </w:rPr>
      </w:pPr>
      <w:r w:rsidRPr="00D97544">
        <w:rPr>
          <w:sz w:val="28"/>
          <w:szCs w:val="28"/>
        </w:rPr>
        <w:t xml:space="preserve">при наличии хотя бы одного из указанных оснований должностное лицо </w:t>
      </w:r>
      <w:r w:rsidR="00D97544">
        <w:rPr>
          <w:sz w:val="28"/>
          <w:szCs w:val="28"/>
        </w:rPr>
        <w:t>Администрации поселения</w:t>
      </w:r>
      <w:r w:rsidRPr="00D97544">
        <w:rPr>
          <w:sz w:val="28"/>
          <w:szCs w:val="28"/>
        </w:rPr>
        <w:t xml:space="preserve"> в пятидневный срок подготавливает письмо о невозможности приема документов от заявителя;</w:t>
      </w:r>
    </w:p>
    <w:p w:rsidR="00ED1A6A" w:rsidRPr="00D97544" w:rsidRDefault="00ED1A6A" w:rsidP="00ED1A6A">
      <w:pPr>
        <w:numPr>
          <w:ilvl w:val="0"/>
          <w:numId w:val="3"/>
        </w:numPr>
        <w:tabs>
          <w:tab w:val="left" w:pos="142"/>
          <w:tab w:val="left" w:pos="284"/>
        </w:tabs>
        <w:suppressAutoHyphens w:val="0"/>
        <w:ind w:left="0" w:firstLine="709"/>
        <w:jc w:val="both"/>
        <w:rPr>
          <w:sz w:val="28"/>
          <w:szCs w:val="28"/>
        </w:rPr>
      </w:pPr>
      <w:r w:rsidRPr="00D97544">
        <w:rPr>
          <w:sz w:val="28"/>
          <w:szCs w:val="28"/>
        </w:rPr>
        <w:t>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ЕПГУ заявителю будет представлена информация о ходе выполнения указанного запроса.</w:t>
      </w:r>
    </w:p>
    <w:p w:rsidR="00ED1A6A" w:rsidRPr="00D97544" w:rsidRDefault="00ED1A6A" w:rsidP="00ED1A6A">
      <w:pPr>
        <w:ind w:firstLine="709"/>
        <w:jc w:val="both"/>
        <w:rPr>
          <w:sz w:val="28"/>
          <w:szCs w:val="28"/>
        </w:rPr>
      </w:pPr>
      <w:r w:rsidRPr="00D97544">
        <w:rPr>
          <w:sz w:val="28"/>
          <w:szCs w:val="28"/>
        </w:rPr>
        <w:t>Результатом административной процедуры является регистрация заявления, либо отказ в приеме и регистрации заявления.</w:t>
      </w:r>
    </w:p>
    <w:p w:rsidR="00ED1A6A" w:rsidRPr="00D97544" w:rsidRDefault="00ED1A6A" w:rsidP="00ED1A6A">
      <w:pPr>
        <w:ind w:firstLine="708"/>
        <w:jc w:val="both"/>
        <w:rPr>
          <w:sz w:val="28"/>
          <w:szCs w:val="28"/>
        </w:rPr>
      </w:pPr>
      <w:r w:rsidRPr="00D97544">
        <w:rPr>
          <w:sz w:val="28"/>
          <w:szCs w:val="28"/>
        </w:rPr>
        <w:t>2.2.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ED1A6A" w:rsidRPr="00D97544" w:rsidRDefault="00ED1A6A" w:rsidP="00ED1A6A">
      <w:pPr>
        <w:ind w:firstLine="708"/>
        <w:jc w:val="both"/>
        <w:rPr>
          <w:sz w:val="28"/>
          <w:szCs w:val="28"/>
        </w:rPr>
      </w:pPr>
      <w:r w:rsidRPr="00D97544">
        <w:rPr>
          <w:sz w:val="28"/>
          <w:szCs w:val="28"/>
        </w:rPr>
        <w:t xml:space="preserve">Основанием для начала административной процедуры является отсутствие в </w:t>
      </w:r>
      <w:r w:rsidR="00D97544">
        <w:rPr>
          <w:sz w:val="28"/>
          <w:szCs w:val="28"/>
        </w:rPr>
        <w:t>Администрации поселения</w:t>
      </w:r>
      <w:r w:rsidRPr="00D97544">
        <w:rPr>
          <w:sz w:val="28"/>
          <w:szCs w:val="28"/>
        </w:rPr>
        <w:t xml:space="preserve"> документов, необходимых в соответствии с нормативными правовыми актами для предоставления муниципальной услуги, </w:t>
      </w:r>
      <w:r w:rsidRPr="00D97544">
        <w:rPr>
          <w:sz w:val="28"/>
          <w:szCs w:val="28"/>
        </w:rPr>
        <w:lastRenderedPageBreak/>
        <w:t>которые находятся в распоряжении государственных органов, органов местного самоуправления и иных организаций, предусмотренных в пункте 7 раздела II Административного регламента.</w:t>
      </w:r>
    </w:p>
    <w:p w:rsidR="00ED1A6A" w:rsidRPr="00D97544" w:rsidRDefault="00ED1A6A" w:rsidP="00ED1A6A">
      <w:pPr>
        <w:tabs>
          <w:tab w:val="left" w:pos="142"/>
          <w:tab w:val="left" w:pos="284"/>
        </w:tabs>
        <w:ind w:firstLine="709"/>
        <w:jc w:val="both"/>
        <w:rPr>
          <w:sz w:val="28"/>
          <w:szCs w:val="28"/>
        </w:rPr>
      </w:pPr>
      <w:r w:rsidRPr="00D97544">
        <w:rPr>
          <w:sz w:val="28"/>
          <w:szCs w:val="28"/>
        </w:rPr>
        <w:t>Содержание административного действия,  продолжительность и (или) максимальный срок его выполнения.</w:t>
      </w:r>
    </w:p>
    <w:p w:rsidR="00ED1A6A" w:rsidRPr="00D97544" w:rsidRDefault="00ED1A6A" w:rsidP="00ED1A6A">
      <w:pPr>
        <w:ind w:firstLine="708"/>
        <w:jc w:val="both"/>
        <w:rPr>
          <w:sz w:val="28"/>
          <w:szCs w:val="28"/>
        </w:rPr>
      </w:pPr>
      <w:r w:rsidRPr="00D97544">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ED1A6A" w:rsidRPr="00D97544" w:rsidRDefault="00ED1A6A" w:rsidP="00ED1A6A">
      <w:pPr>
        <w:ind w:firstLine="708"/>
        <w:jc w:val="both"/>
        <w:rPr>
          <w:sz w:val="28"/>
          <w:szCs w:val="28"/>
        </w:rPr>
      </w:pPr>
      <w:r w:rsidRPr="00D97544">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ED1A6A" w:rsidRPr="00D97544" w:rsidRDefault="00ED1A6A" w:rsidP="00ED1A6A">
      <w:pPr>
        <w:ind w:firstLine="708"/>
        <w:jc w:val="both"/>
        <w:rPr>
          <w:sz w:val="28"/>
          <w:szCs w:val="28"/>
        </w:rPr>
      </w:pPr>
      <w:r w:rsidRPr="00D97544">
        <w:rPr>
          <w:sz w:val="28"/>
          <w:szCs w:val="28"/>
        </w:rPr>
        <w:t xml:space="preserve">Ответственным за выполнение административной процедуры является специалист МФЦ или </w:t>
      </w:r>
      <w:r w:rsidR="00D97544">
        <w:rPr>
          <w:sz w:val="28"/>
          <w:szCs w:val="28"/>
        </w:rPr>
        <w:t>Администрации поселения</w:t>
      </w:r>
      <w:r w:rsidRPr="00D97544">
        <w:rPr>
          <w:sz w:val="28"/>
          <w:szCs w:val="28"/>
        </w:rPr>
        <w:t>.</w:t>
      </w:r>
    </w:p>
    <w:p w:rsidR="00ED1A6A" w:rsidRPr="00D97544" w:rsidRDefault="00ED1A6A" w:rsidP="00ED1A6A">
      <w:pPr>
        <w:ind w:firstLine="708"/>
        <w:jc w:val="both"/>
        <w:rPr>
          <w:sz w:val="28"/>
          <w:szCs w:val="28"/>
        </w:rPr>
      </w:pPr>
      <w:r w:rsidRPr="00D97544">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ED1A6A" w:rsidRPr="00D97544" w:rsidRDefault="00ED1A6A" w:rsidP="00ED1A6A">
      <w:pPr>
        <w:ind w:firstLine="708"/>
        <w:jc w:val="both"/>
        <w:rPr>
          <w:sz w:val="28"/>
          <w:szCs w:val="28"/>
        </w:rPr>
      </w:pPr>
      <w:r w:rsidRPr="00D97544">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ED1A6A" w:rsidRPr="00D97544" w:rsidRDefault="00ED1A6A" w:rsidP="00ED1A6A">
      <w:pPr>
        <w:ind w:firstLine="708"/>
        <w:jc w:val="both"/>
        <w:rPr>
          <w:sz w:val="28"/>
          <w:szCs w:val="28"/>
        </w:rPr>
      </w:pPr>
      <w:r w:rsidRPr="00D97544">
        <w:rPr>
          <w:sz w:val="28"/>
          <w:szCs w:val="28"/>
        </w:rPr>
        <w:t>Способом фиксации административной процедуры является получение и регистрация запрашиваемых документов.</w:t>
      </w:r>
    </w:p>
    <w:p w:rsidR="00ED1A6A" w:rsidRPr="00D97544" w:rsidRDefault="00ED1A6A" w:rsidP="00ED1A6A">
      <w:pPr>
        <w:ind w:firstLine="709"/>
        <w:jc w:val="both"/>
        <w:rPr>
          <w:sz w:val="28"/>
          <w:szCs w:val="28"/>
        </w:rPr>
      </w:pPr>
      <w:r w:rsidRPr="00D97544">
        <w:rPr>
          <w:sz w:val="28"/>
          <w:szCs w:val="28"/>
        </w:rPr>
        <w:t>Максимальный срок исполнения административной процедуры составляет 5 рабочих дней</w:t>
      </w:r>
    </w:p>
    <w:p w:rsidR="005B2471" w:rsidRPr="00D97544" w:rsidRDefault="00301AC5" w:rsidP="00ED1A6A">
      <w:pPr>
        <w:ind w:firstLine="709"/>
        <w:jc w:val="both"/>
        <w:rPr>
          <w:sz w:val="28"/>
          <w:szCs w:val="28"/>
        </w:rPr>
      </w:pPr>
      <w:r w:rsidRPr="0088273A">
        <w:rPr>
          <w:sz w:val="28"/>
          <w:szCs w:val="28"/>
        </w:rPr>
        <w:t xml:space="preserve">2.3. </w:t>
      </w:r>
      <w:r w:rsidR="005B2471" w:rsidRPr="00D97544">
        <w:rPr>
          <w:sz w:val="28"/>
          <w:szCs w:val="28"/>
        </w:rPr>
        <w:t>Рассмотрение представленного и полученного в рамках межведомственного взаимодействия пакета документов, подготовка проекта договора купли-продажи земельного участка, либо подготовка решения о предоставлении земельного участка в собственность (в случае наличия у заявител</w:t>
      </w:r>
      <w:proofErr w:type="gramStart"/>
      <w:r w:rsidR="005B2471" w:rsidRPr="00D97544">
        <w:rPr>
          <w:sz w:val="28"/>
          <w:szCs w:val="28"/>
        </w:rPr>
        <w:t>я(</w:t>
      </w:r>
      <w:proofErr w:type="gramEnd"/>
      <w:r w:rsidR="005B2471" w:rsidRPr="00D97544">
        <w:rPr>
          <w:sz w:val="28"/>
          <w:szCs w:val="28"/>
        </w:rPr>
        <w:t>ей) права на приобретение в собственность доли земельного участка бесплатно), либо принятие решения об отказе в предоставлении земельного участка (в случае об</w:t>
      </w:r>
      <w:r w:rsidR="00C65863" w:rsidRPr="00D97544">
        <w:rPr>
          <w:sz w:val="28"/>
          <w:szCs w:val="28"/>
        </w:rPr>
        <w:t>ра</w:t>
      </w:r>
      <w:r w:rsidR="005B2471" w:rsidRPr="00D97544">
        <w:rPr>
          <w:sz w:val="28"/>
          <w:szCs w:val="28"/>
        </w:rPr>
        <w:t>щения заявителей, указанных в подпунктах  1-9, 11 пункта 2 раздела I Административного регламента).</w:t>
      </w:r>
    </w:p>
    <w:p w:rsidR="005B2471" w:rsidRPr="00D97544" w:rsidRDefault="00B335AF" w:rsidP="005B2471">
      <w:pPr>
        <w:autoSpaceDE w:val="0"/>
        <w:autoSpaceDN w:val="0"/>
        <w:adjustRightInd w:val="0"/>
        <w:ind w:firstLine="709"/>
        <w:jc w:val="both"/>
        <w:rPr>
          <w:sz w:val="28"/>
          <w:szCs w:val="28"/>
        </w:rPr>
      </w:pPr>
      <w:r w:rsidRPr="00D97544">
        <w:rPr>
          <w:sz w:val="28"/>
          <w:szCs w:val="28"/>
        </w:rPr>
        <w:t xml:space="preserve">2.3.1. </w:t>
      </w:r>
      <w:r w:rsidR="005B2471" w:rsidRPr="00D97544">
        <w:rPr>
          <w:sz w:val="28"/>
          <w:szCs w:val="28"/>
        </w:rPr>
        <w:t>Основанием для начала административной процедуры является получение всех документов и сведений, необходимых для подготовки решения о продаже земельного участка без торгов либо решения об отказе в продаже земельного участка без торгов.</w:t>
      </w:r>
    </w:p>
    <w:p w:rsidR="005B2471" w:rsidRPr="00D97544" w:rsidRDefault="005B2471" w:rsidP="005B2471">
      <w:pPr>
        <w:ind w:firstLine="708"/>
        <w:jc w:val="both"/>
        <w:rPr>
          <w:sz w:val="28"/>
          <w:szCs w:val="28"/>
        </w:rPr>
      </w:pPr>
      <w:r w:rsidRPr="00D97544">
        <w:rPr>
          <w:sz w:val="28"/>
          <w:szCs w:val="28"/>
        </w:rPr>
        <w:t xml:space="preserve">Ответственным за выполнение административной процедуры является специалист </w:t>
      </w:r>
      <w:r w:rsidR="00D97544">
        <w:rPr>
          <w:sz w:val="28"/>
          <w:szCs w:val="28"/>
        </w:rPr>
        <w:t>Администрации поселения</w:t>
      </w:r>
      <w:r w:rsidRPr="00D97544">
        <w:rPr>
          <w:sz w:val="28"/>
          <w:szCs w:val="28"/>
        </w:rPr>
        <w:t>.</w:t>
      </w:r>
    </w:p>
    <w:p w:rsidR="005B2471" w:rsidRPr="00D97544" w:rsidRDefault="005B2471" w:rsidP="005B2471">
      <w:pPr>
        <w:ind w:firstLine="708"/>
        <w:jc w:val="both"/>
        <w:rPr>
          <w:sz w:val="28"/>
          <w:szCs w:val="28"/>
        </w:rPr>
      </w:pPr>
      <w:r w:rsidRPr="00D97544">
        <w:rPr>
          <w:sz w:val="28"/>
          <w:szCs w:val="28"/>
        </w:rPr>
        <w:t xml:space="preserve">Ответственным специалистом </w:t>
      </w:r>
      <w:r w:rsidR="00D97544">
        <w:rPr>
          <w:sz w:val="28"/>
          <w:szCs w:val="28"/>
        </w:rPr>
        <w:t>Администрации поселения</w:t>
      </w:r>
      <w:r w:rsidRPr="00D97544">
        <w:rPr>
          <w:sz w:val="28"/>
          <w:szCs w:val="28"/>
        </w:rPr>
        <w:t xml:space="preserve"> 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w:t>
      </w:r>
      <w:r w:rsidR="0018359B" w:rsidRPr="00D97544">
        <w:rPr>
          <w:sz w:val="28"/>
          <w:szCs w:val="28"/>
        </w:rPr>
        <w:t>том</w:t>
      </w:r>
      <w:r w:rsidRPr="00D97544">
        <w:rPr>
          <w:sz w:val="28"/>
          <w:szCs w:val="28"/>
        </w:rPr>
        <w:t xml:space="preserve"> 12 раздела II Административного регламента, подготавливается результат муниципальной услуги.</w:t>
      </w:r>
    </w:p>
    <w:p w:rsidR="005B2471" w:rsidRPr="00D97544" w:rsidRDefault="005B2471" w:rsidP="005B2471">
      <w:pPr>
        <w:ind w:firstLine="708"/>
        <w:jc w:val="both"/>
        <w:rPr>
          <w:sz w:val="28"/>
          <w:szCs w:val="28"/>
        </w:rPr>
      </w:pPr>
      <w:r w:rsidRPr="00D97544">
        <w:rPr>
          <w:sz w:val="28"/>
          <w:szCs w:val="28"/>
        </w:rPr>
        <w:t>В случае</w:t>
      </w:r>
      <w:proofErr w:type="gramStart"/>
      <w:r w:rsidRPr="00D97544">
        <w:rPr>
          <w:sz w:val="28"/>
          <w:szCs w:val="28"/>
        </w:rPr>
        <w:t>,</w:t>
      </w:r>
      <w:proofErr w:type="gramEnd"/>
      <w:r w:rsidRPr="00D97544">
        <w:rPr>
          <w:sz w:val="28"/>
          <w:szCs w:val="28"/>
        </w:rPr>
        <w:t xml:space="preserve"> если в соответствии с действующим законодательством цена земельного участка определяется в раз</w:t>
      </w:r>
      <w:r w:rsidR="0018359B" w:rsidRPr="00D97544">
        <w:rPr>
          <w:sz w:val="28"/>
          <w:szCs w:val="28"/>
        </w:rPr>
        <w:t xml:space="preserve">мере равной рыночной стоимости, </w:t>
      </w:r>
      <w:r w:rsidRPr="00D97544">
        <w:rPr>
          <w:sz w:val="28"/>
          <w:szCs w:val="28"/>
        </w:rPr>
        <w:t>в соответствии с Фе</w:t>
      </w:r>
      <w:r w:rsidR="0018359B" w:rsidRPr="00D97544">
        <w:rPr>
          <w:sz w:val="28"/>
          <w:szCs w:val="28"/>
        </w:rPr>
        <w:t xml:space="preserve">деральным законом «Об оценочной деятельности </w:t>
      </w:r>
      <w:r w:rsidRPr="00D97544">
        <w:rPr>
          <w:sz w:val="28"/>
          <w:szCs w:val="28"/>
        </w:rPr>
        <w:t xml:space="preserve">в Российской Федерации», специалист </w:t>
      </w:r>
      <w:r w:rsidR="00D97544">
        <w:rPr>
          <w:sz w:val="28"/>
          <w:szCs w:val="28"/>
        </w:rPr>
        <w:t>Администрации поселения</w:t>
      </w:r>
      <w:r w:rsidRPr="00D97544">
        <w:rPr>
          <w:sz w:val="28"/>
          <w:szCs w:val="28"/>
        </w:rPr>
        <w:t xml:space="preserve">, ответственный за исполнение </w:t>
      </w:r>
      <w:r w:rsidRPr="00D97544">
        <w:rPr>
          <w:sz w:val="28"/>
          <w:szCs w:val="28"/>
        </w:rPr>
        <w:lastRenderedPageBreak/>
        <w:t>административной процедуры, в течение 1 рабочего дня осуществляет формирование пакета документов для заключения муниципального контракта по определению рыночной стоимости земельного участка.</w:t>
      </w:r>
    </w:p>
    <w:p w:rsidR="005B2471" w:rsidRPr="00D97544" w:rsidRDefault="005B2471" w:rsidP="005B2471">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После подготовки проекта договора купли-продажи земельного участка либо решения о предоставлении земельного участка в собственность (в случае наличия у заявител</w:t>
      </w:r>
      <w:proofErr w:type="gramStart"/>
      <w:r w:rsidRPr="00D97544">
        <w:rPr>
          <w:rFonts w:ascii="Times New Roman" w:hAnsi="Times New Roman" w:cs="Times New Roman"/>
          <w:sz w:val="28"/>
          <w:szCs w:val="28"/>
        </w:rPr>
        <w:t>я(</w:t>
      </w:r>
      <w:proofErr w:type="gramEnd"/>
      <w:r w:rsidRPr="00D97544">
        <w:rPr>
          <w:rFonts w:ascii="Times New Roman" w:hAnsi="Times New Roman" w:cs="Times New Roman"/>
          <w:sz w:val="28"/>
          <w:szCs w:val="28"/>
        </w:rPr>
        <w:t>ей) права на приобретение в собственность доли земельного участка бесплатно и за плату), либо решения об отказе в предоставлении земельного участка специалист обеспечивает направление заявителю результата муниципальной услуги в соответствии со способом, указанным в заявлении.</w:t>
      </w:r>
    </w:p>
    <w:p w:rsidR="005B2471" w:rsidRPr="00D97544" w:rsidRDefault="00B335AF" w:rsidP="005B2471">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2.3.2. </w:t>
      </w:r>
      <w:r w:rsidR="005B2471" w:rsidRPr="00D97544">
        <w:rPr>
          <w:rFonts w:ascii="Times New Roman" w:hAnsi="Times New Roman" w:cs="Times New Roman"/>
          <w:sz w:val="28"/>
          <w:szCs w:val="28"/>
        </w:rPr>
        <w:t>Критерием принятия решения о подготовке проекта договора купли-продажи земельного участка, либо решения о предоставлении земельного участка в собственность (в случае наличия у заявител</w:t>
      </w:r>
      <w:proofErr w:type="gramStart"/>
      <w:r w:rsidR="005B2471" w:rsidRPr="00D97544">
        <w:rPr>
          <w:rFonts w:ascii="Times New Roman" w:hAnsi="Times New Roman" w:cs="Times New Roman"/>
          <w:sz w:val="28"/>
          <w:szCs w:val="28"/>
        </w:rPr>
        <w:t>я(</w:t>
      </w:r>
      <w:proofErr w:type="gramEnd"/>
      <w:r w:rsidR="005B2471" w:rsidRPr="00D97544">
        <w:rPr>
          <w:rFonts w:ascii="Times New Roman" w:hAnsi="Times New Roman" w:cs="Times New Roman"/>
          <w:sz w:val="28"/>
          <w:szCs w:val="28"/>
        </w:rPr>
        <w:t>ей) права на приобретение в собственность доли земельного участка бесплатно и за плату), либо решения об отказе в предоставлении земельного участка является наличие или отсутствие оснований для отказа в предоставлении услуги.</w:t>
      </w:r>
    </w:p>
    <w:p w:rsidR="005B2471" w:rsidRPr="00D97544" w:rsidRDefault="005304EA" w:rsidP="005304EA">
      <w:pPr>
        <w:tabs>
          <w:tab w:val="left" w:pos="142"/>
          <w:tab w:val="left" w:pos="284"/>
        </w:tabs>
        <w:jc w:val="both"/>
        <w:rPr>
          <w:sz w:val="28"/>
          <w:szCs w:val="28"/>
        </w:rPr>
      </w:pPr>
      <w:r w:rsidRPr="00D97544">
        <w:rPr>
          <w:sz w:val="28"/>
          <w:szCs w:val="28"/>
        </w:rPr>
        <w:t xml:space="preserve">        </w:t>
      </w:r>
      <w:r w:rsidR="00B335AF" w:rsidRPr="00D97544">
        <w:rPr>
          <w:sz w:val="28"/>
          <w:szCs w:val="28"/>
        </w:rPr>
        <w:t xml:space="preserve">2.3.3. </w:t>
      </w:r>
      <w:r w:rsidR="005B2471" w:rsidRPr="00D97544">
        <w:rPr>
          <w:sz w:val="28"/>
          <w:szCs w:val="28"/>
        </w:rPr>
        <w:t xml:space="preserve">Результатом административной процедуры является: </w:t>
      </w:r>
    </w:p>
    <w:p w:rsidR="005B2471" w:rsidRPr="00D97544" w:rsidRDefault="005B2471" w:rsidP="005B2471">
      <w:pPr>
        <w:tabs>
          <w:tab w:val="left" w:pos="142"/>
          <w:tab w:val="left" w:pos="284"/>
        </w:tabs>
        <w:ind w:firstLine="709"/>
        <w:jc w:val="both"/>
        <w:rPr>
          <w:sz w:val="28"/>
          <w:szCs w:val="28"/>
        </w:rPr>
      </w:pPr>
      <w:r w:rsidRPr="00D97544">
        <w:rPr>
          <w:sz w:val="28"/>
          <w:szCs w:val="28"/>
        </w:rPr>
        <w:t>- договор купли-продажи земельного участка;</w:t>
      </w:r>
    </w:p>
    <w:p w:rsidR="005B2471" w:rsidRPr="00D97544" w:rsidRDefault="005B2471" w:rsidP="005B2471">
      <w:pPr>
        <w:tabs>
          <w:tab w:val="left" w:pos="142"/>
          <w:tab w:val="left" w:pos="284"/>
        </w:tabs>
        <w:ind w:firstLine="709"/>
        <w:jc w:val="both"/>
        <w:rPr>
          <w:sz w:val="28"/>
          <w:szCs w:val="28"/>
        </w:rPr>
      </w:pPr>
      <w:r w:rsidRPr="00D97544">
        <w:rPr>
          <w:sz w:val="28"/>
          <w:szCs w:val="28"/>
        </w:rPr>
        <w:t>- решение о предоставлении земельного участка в собственность (в случае наличия у заявител</w:t>
      </w:r>
      <w:proofErr w:type="gramStart"/>
      <w:r w:rsidRPr="00D97544">
        <w:rPr>
          <w:sz w:val="28"/>
          <w:szCs w:val="28"/>
        </w:rPr>
        <w:t>я(</w:t>
      </w:r>
      <w:proofErr w:type="gramEnd"/>
      <w:r w:rsidRPr="00D97544">
        <w:rPr>
          <w:sz w:val="28"/>
          <w:szCs w:val="28"/>
        </w:rPr>
        <w:t>ей) права на приобретение в собственность доли земельного участка бесплатно и за плату),</w:t>
      </w:r>
    </w:p>
    <w:p w:rsidR="005B2471" w:rsidRPr="00D97544" w:rsidRDefault="005B2471" w:rsidP="005B2471">
      <w:pPr>
        <w:ind w:firstLine="708"/>
        <w:jc w:val="both"/>
        <w:rPr>
          <w:sz w:val="28"/>
          <w:szCs w:val="28"/>
        </w:rPr>
      </w:pPr>
      <w:r w:rsidRPr="00D97544">
        <w:rPr>
          <w:sz w:val="28"/>
          <w:szCs w:val="28"/>
        </w:rPr>
        <w:t>- уведомление об отказе в предоставлении услуги.</w:t>
      </w:r>
    </w:p>
    <w:p w:rsidR="005B2471" w:rsidRPr="00D97544" w:rsidRDefault="005B2471" w:rsidP="005B2471">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Способом фиксации результата административной процедуры является подписание уполномоченным должностным лицом </w:t>
      </w:r>
      <w:r w:rsidR="00D97544">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проекта договора купли-продажи, либо регистрация решения о предоставлении земельного участка в собственность (в случае наличия у заявител</w:t>
      </w:r>
      <w:proofErr w:type="gramStart"/>
      <w:r w:rsidRPr="00D97544">
        <w:rPr>
          <w:rFonts w:ascii="Times New Roman" w:hAnsi="Times New Roman" w:cs="Times New Roman"/>
          <w:sz w:val="28"/>
          <w:szCs w:val="28"/>
        </w:rPr>
        <w:t>я(</w:t>
      </w:r>
      <w:proofErr w:type="gramEnd"/>
      <w:r w:rsidRPr="00D97544">
        <w:rPr>
          <w:rFonts w:ascii="Times New Roman" w:hAnsi="Times New Roman" w:cs="Times New Roman"/>
          <w:sz w:val="28"/>
          <w:szCs w:val="28"/>
        </w:rPr>
        <w:t>ей) права на приобретение в собственность доли земельного участка бесплатно), либо решения об отказе в предоставлении земельного участка.</w:t>
      </w:r>
    </w:p>
    <w:p w:rsidR="005B2471" w:rsidRPr="00D97544" w:rsidRDefault="00B335AF" w:rsidP="005B2471">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  2.3.4. </w:t>
      </w:r>
      <w:r w:rsidR="005B2471" w:rsidRPr="00D97544">
        <w:rPr>
          <w:rFonts w:ascii="Times New Roman" w:hAnsi="Times New Roman" w:cs="Times New Roman"/>
          <w:sz w:val="28"/>
          <w:szCs w:val="28"/>
        </w:rPr>
        <w:t xml:space="preserve">Срок исполнения административной процедуры не должен превышать 18 дней </w:t>
      </w:r>
      <w:proofErr w:type="gramStart"/>
      <w:r w:rsidR="005B2471" w:rsidRPr="00D97544">
        <w:rPr>
          <w:rFonts w:ascii="Times New Roman" w:hAnsi="Times New Roman" w:cs="Times New Roman"/>
          <w:sz w:val="28"/>
          <w:szCs w:val="28"/>
        </w:rPr>
        <w:t>с даты получения</w:t>
      </w:r>
      <w:proofErr w:type="gramEnd"/>
      <w:r w:rsidR="005B2471" w:rsidRPr="00D97544">
        <w:rPr>
          <w:rFonts w:ascii="Times New Roman" w:hAnsi="Times New Roman" w:cs="Times New Roman"/>
          <w:sz w:val="28"/>
          <w:szCs w:val="28"/>
        </w:rPr>
        <w:t xml:space="preserve"> заявления и пакета документов.</w:t>
      </w:r>
    </w:p>
    <w:p w:rsidR="005B2471" w:rsidRPr="00D97544" w:rsidRDefault="00BA71AD" w:rsidP="005B2471">
      <w:pPr>
        <w:autoSpaceDE w:val="0"/>
        <w:autoSpaceDN w:val="0"/>
        <w:adjustRightInd w:val="0"/>
        <w:ind w:firstLine="709"/>
        <w:jc w:val="both"/>
        <w:rPr>
          <w:sz w:val="28"/>
          <w:szCs w:val="28"/>
        </w:rPr>
      </w:pPr>
      <w:r w:rsidRPr="00D97544">
        <w:rPr>
          <w:sz w:val="28"/>
          <w:szCs w:val="28"/>
        </w:rPr>
        <w:t>2</w:t>
      </w:r>
      <w:r w:rsidR="005B2471" w:rsidRPr="00D97544">
        <w:rPr>
          <w:sz w:val="28"/>
          <w:szCs w:val="28"/>
        </w:rPr>
        <w:t xml:space="preserve">.4. Опубликование извещения о предоставлении земельного участка, размещение извещения на официальном сайте торгов, а также на официальном сайте </w:t>
      </w:r>
      <w:r w:rsidR="00D97544">
        <w:rPr>
          <w:sz w:val="28"/>
          <w:szCs w:val="28"/>
        </w:rPr>
        <w:t>Администрации поселения</w:t>
      </w:r>
      <w:r w:rsidR="005B2471" w:rsidRPr="00D97544">
        <w:rPr>
          <w:sz w:val="28"/>
          <w:szCs w:val="28"/>
        </w:rPr>
        <w:t xml:space="preserve"> Шолоховского городского поселения в информационно-телекоммуникационной сети «Интернет», либо принятие решения об отказе в предоставлении земельного участка (в случае обращения заявителя, указанного в подпункте  10 пункта 2 раздела I Административного регламента).</w:t>
      </w:r>
    </w:p>
    <w:p w:rsidR="005B2471" w:rsidRPr="00D97544" w:rsidRDefault="00B335AF" w:rsidP="005B2471">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2.4.1. </w:t>
      </w:r>
      <w:r w:rsidR="005B2471" w:rsidRPr="00D97544">
        <w:rPr>
          <w:rFonts w:ascii="Times New Roman" w:hAnsi="Times New Roman" w:cs="Times New Roman"/>
          <w:sz w:val="28"/>
          <w:szCs w:val="28"/>
        </w:rPr>
        <w:t>Основанием для начала административной процедуры является получение всех документов и сведений, необходимых для подготовки извещения о предоставлении земельного участка или решения об отказе в предоставлении земельного участка.</w:t>
      </w:r>
    </w:p>
    <w:p w:rsidR="005B2471" w:rsidRPr="00D97544" w:rsidRDefault="005B2471" w:rsidP="005B2471">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Ответственным за исполнение данной административной процедуры является специалист </w:t>
      </w:r>
      <w:r w:rsidR="00D97544">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w:t>
      </w:r>
    </w:p>
    <w:p w:rsidR="005B2471" w:rsidRPr="00D97544" w:rsidRDefault="005B2471" w:rsidP="005B2471">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Специалист </w:t>
      </w:r>
      <w:r w:rsidR="00D97544">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проводит сверку полученных документов, по результатам которой:</w:t>
      </w:r>
    </w:p>
    <w:p w:rsidR="005B2471" w:rsidRPr="00D97544" w:rsidRDefault="005B2471" w:rsidP="005B2471">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либо осуществляет подготовку решения об отказе в предоставлении земельного участка по основаниям, изложенным в пункт</w:t>
      </w:r>
      <w:r w:rsidR="0018359B" w:rsidRPr="00D97544">
        <w:rPr>
          <w:rFonts w:ascii="Times New Roman" w:hAnsi="Times New Roman" w:cs="Times New Roman"/>
          <w:sz w:val="28"/>
          <w:szCs w:val="28"/>
        </w:rPr>
        <w:t>е</w:t>
      </w:r>
      <w:r w:rsidRPr="00D97544">
        <w:rPr>
          <w:rFonts w:ascii="Times New Roman" w:hAnsi="Times New Roman" w:cs="Times New Roman"/>
          <w:sz w:val="28"/>
          <w:szCs w:val="28"/>
        </w:rPr>
        <w:t>12 раздела II Административного регламента;</w:t>
      </w:r>
    </w:p>
    <w:p w:rsidR="005B2471" w:rsidRPr="00D97544" w:rsidRDefault="005B2471" w:rsidP="005B2471">
      <w:pPr>
        <w:ind w:firstLine="544"/>
        <w:jc w:val="both"/>
        <w:rPr>
          <w:sz w:val="28"/>
          <w:szCs w:val="28"/>
        </w:rPr>
      </w:pPr>
      <w:proofErr w:type="gramStart"/>
      <w:r w:rsidRPr="00D97544">
        <w:rPr>
          <w:sz w:val="28"/>
          <w:szCs w:val="28"/>
        </w:rPr>
        <w:t xml:space="preserve">- либо организует опубликование извещения о предоставлении земельного участка в порядке, установленном для официального опубликования (обнародования) муниципальных правовых актов, размещает извещение на официальном сайте </w:t>
      </w:r>
      <w:r w:rsidR="00D97544">
        <w:rPr>
          <w:sz w:val="28"/>
          <w:szCs w:val="28"/>
        </w:rPr>
        <w:t>Администрации поселения</w:t>
      </w:r>
      <w:r w:rsidRPr="00D97544">
        <w:rPr>
          <w:sz w:val="28"/>
          <w:szCs w:val="28"/>
        </w:rPr>
        <w:t xml:space="preserve"> Шолоховского городского поселения </w:t>
      </w:r>
      <w:r w:rsidRPr="00D97544">
        <w:rPr>
          <w:sz w:val="28"/>
          <w:szCs w:val="28"/>
        </w:rPr>
        <w:lastRenderedPageBreak/>
        <w:t>в информационно-телекоммуникационной сети «Интернет», а также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w:t>
      </w:r>
      <w:proofErr w:type="gramEnd"/>
    </w:p>
    <w:p w:rsidR="005B2471" w:rsidRPr="00D97544" w:rsidRDefault="005B2471" w:rsidP="005B2471">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В извещении указываются:</w:t>
      </w:r>
    </w:p>
    <w:p w:rsidR="005B2471" w:rsidRPr="00D97544" w:rsidRDefault="005B2471" w:rsidP="005B2471">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информация о возможности предоставления земельного участка с указанием целей этого предоставления;</w:t>
      </w:r>
    </w:p>
    <w:p w:rsidR="005B2471" w:rsidRPr="00D97544" w:rsidRDefault="005B2471" w:rsidP="005B2471">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информация о праве граждан или крестьянских (фермерских) хозяйств, заинтересованных в предоставлении земельного участка для указанных целей, в течение тридцати дней соответственно со дня опубликования и размещения извещения подавать заявления о намерении участвовать в аукционе по продаже такого земельного участка;</w:t>
      </w:r>
    </w:p>
    <w:p w:rsidR="005B2471" w:rsidRPr="00D97544" w:rsidRDefault="005B2471" w:rsidP="005B2471">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адрес и способ подачи заявлений о намерении участвовать в аукционе по продаже такого земельного участка;</w:t>
      </w:r>
    </w:p>
    <w:p w:rsidR="005B2471" w:rsidRPr="00D97544" w:rsidRDefault="005B2471" w:rsidP="005B2471">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дата окончания приема заявлений о намерении участвовать в аукционе по продаже такого земельного участка; </w:t>
      </w:r>
    </w:p>
    <w:p w:rsidR="005B2471" w:rsidRPr="00D97544" w:rsidRDefault="005B2471" w:rsidP="005B2471">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адрес или иное описание местоположения земельного участка;</w:t>
      </w:r>
    </w:p>
    <w:p w:rsidR="005B2471" w:rsidRPr="00D97544" w:rsidRDefault="005B2471" w:rsidP="005B2471">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кадастровый номер и площадь земельного участка в соответствии с данными государственного кадастра недвижимости.</w:t>
      </w:r>
    </w:p>
    <w:p w:rsidR="005B2471" w:rsidRPr="00D97544" w:rsidRDefault="005B2471" w:rsidP="005B2471">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Учет поступления заявлений о намерении участвовать в аукционе по продаже земельного участка осуществляет специалист </w:t>
      </w:r>
      <w:r w:rsidR="00D97544">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ответственного за опубликование извещения.</w:t>
      </w:r>
    </w:p>
    <w:p w:rsidR="005B2471" w:rsidRPr="00D97544" w:rsidRDefault="005B2471" w:rsidP="005B2471">
      <w:pPr>
        <w:ind w:firstLine="708"/>
        <w:jc w:val="both"/>
        <w:rPr>
          <w:sz w:val="28"/>
          <w:szCs w:val="28"/>
        </w:rPr>
      </w:pPr>
      <w:r w:rsidRPr="00D97544">
        <w:rPr>
          <w:sz w:val="28"/>
          <w:szCs w:val="28"/>
        </w:rPr>
        <w:t>В случае</w:t>
      </w:r>
      <w:proofErr w:type="gramStart"/>
      <w:r w:rsidRPr="00D97544">
        <w:rPr>
          <w:sz w:val="28"/>
          <w:szCs w:val="28"/>
        </w:rPr>
        <w:t>,</w:t>
      </w:r>
      <w:proofErr w:type="gramEnd"/>
      <w:r w:rsidRPr="00D97544">
        <w:rPr>
          <w:sz w:val="28"/>
          <w:szCs w:val="28"/>
        </w:rPr>
        <w:t xml:space="preserve"> если в соответствии с действующим законодательством цена земельного участка определяется в раз</w:t>
      </w:r>
      <w:r w:rsidR="005304EA" w:rsidRPr="00D97544">
        <w:rPr>
          <w:sz w:val="28"/>
          <w:szCs w:val="28"/>
        </w:rPr>
        <w:t xml:space="preserve">мере равной рыночной стоимости, </w:t>
      </w:r>
      <w:r w:rsidRPr="00D97544">
        <w:rPr>
          <w:sz w:val="28"/>
          <w:szCs w:val="28"/>
        </w:rPr>
        <w:t>в соответствии с Федеральным зако</w:t>
      </w:r>
      <w:r w:rsidR="005304EA" w:rsidRPr="00D97544">
        <w:rPr>
          <w:sz w:val="28"/>
          <w:szCs w:val="28"/>
        </w:rPr>
        <w:t xml:space="preserve">ном «Об оценочной деятельности </w:t>
      </w:r>
      <w:r w:rsidRPr="00D97544">
        <w:rPr>
          <w:sz w:val="28"/>
          <w:szCs w:val="28"/>
        </w:rPr>
        <w:t>в Российской Федерации», специалист, ответственный за исполнение административной процедуры, в течение 1 рабочего дня осуществляет формирование пакета документов для заключения муниципального контракта по определению рыночной стоимости земельного участка.</w:t>
      </w:r>
    </w:p>
    <w:p w:rsidR="005B2471" w:rsidRPr="00D97544" w:rsidRDefault="005B2471" w:rsidP="005B2471">
      <w:pPr>
        <w:pStyle w:val="ConsPlusNormal"/>
        <w:jc w:val="both"/>
        <w:rPr>
          <w:rFonts w:ascii="Times New Roman" w:hAnsi="Times New Roman" w:cs="Times New Roman"/>
          <w:sz w:val="28"/>
          <w:szCs w:val="28"/>
        </w:rPr>
      </w:pPr>
      <w:r w:rsidRPr="00D97544">
        <w:rPr>
          <w:rFonts w:ascii="Times New Roman" w:hAnsi="Times New Roman" w:cs="Times New Roman"/>
          <w:sz w:val="28"/>
          <w:szCs w:val="28"/>
        </w:rPr>
        <w:t>При наличии оснований для отказа в предоставлении земельного участка, указанных в пункт</w:t>
      </w:r>
      <w:r w:rsidR="0018359B" w:rsidRPr="00D97544">
        <w:rPr>
          <w:rFonts w:ascii="Times New Roman" w:hAnsi="Times New Roman" w:cs="Times New Roman"/>
          <w:sz w:val="28"/>
          <w:szCs w:val="28"/>
        </w:rPr>
        <w:t xml:space="preserve">е </w:t>
      </w:r>
      <w:r w:rsidRPr="00D97544">
        <w:rPr>
          <w:rFonts w:ascii="Times New Roman" w:hAnsi="Times New Roman" w:cs="Times New Roman"/>
          <w:sz w:val="28"/>
          <w:szCs w:val="28"/>
        </w:rPr>
        <w:t xml:space="preserve">12 раздела II Административного регламента, специалист  </w:t>
      </w:r>
      <w:r w:rsidR="00D97544">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осуществляет подготовку уведомления об отказе в предоставлении услуги, передает его на подписание и регистрацию в порядке установленного делопроизводства. </w:t>
      </w:r>
    </w:p>
    <w:p w:rsidR="005B2471" w:rsidRPr="00D97544" w:rsidRDefault="00B335AF" w:rsidP="005B2471">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2.4.2.</w:t>
      </w:r>
      <w:r w:rsidR="005B2471" w:rsidRPr="00D97544">
        <w:rPr>
          <w:rFonts w:ascii="Times New Roman" w:hAnsi="Times New Roman" w:cs="Times New Roman"/>
          <w:sz w:val="28"/>
          <w:szCs w:val="28"/>
        </w:rPr>
        <w:t>Критерием принятия решения о подготовке извещения о предоставлении земельного участка либо уведомления об отказе в предоставлении услуги является наличие или отсутствие оснований для отказа в предоставлении муниципальной услуги.</w:t>
      </w:r>
    </w:p>
    <w:p w:rsidR="005B2471" w:rsidRPr="00D97544" w:rsidRDefault="00B335AF" w:rsidP="005B2471">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2.4.3.</w:t>
      </w:r>
      <w:r w:rsidR="005B2471" w:rsidRPr="00D97544">
        <w:rPr>
          <w:rFonts w:ascii="Times New Roman" w:hAnsi="Times New Roman" w:cs="Times New Roman"/>
          <w:sz w:val="28"/>
          <w:szCs w:val="28"/>
        </w:rPr>
        <w:t>Результатом данной административной процедуры является извещение о предоставлении земельного участка либо уведомление об отказе в предоставлении услуги.</w:t>
      </w:r>
    </w:p>
    <w:p w:rsidR="005B2471" w:rsidRPr="00D97544" w:rsidRDefault="005B2471" w:rsidP="005B2471">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Способом фиксации результата административной процедуры является публикация извещения о предоставлении земельного участка, размещение извещения на официальном сайте торгов, а также на официальном сайте </w:t>
      </w:r>
      <w:r w:rsidR="00D97544">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Шолоховского городского поселения в информационно-телекоммуникационной сети «Интернет» либо регистрация в порядке общего делопроизводства решения об отказе в предоставлении земельного участка.</w:t>
      </w:r>
    </w:p>
    <w:p w:rsidR="005B2471" w:rsidRPr="00D97544" w:rsidRDefault="00B335AF" w:rsidP="005B2471">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2.4.4. </w:t>
      </w:r>
      <w:r w:rsidR="005B2471" w:rsidRPr="00D97544">
        <w:rPr>
          <w:rFonts w:ascii="Times New Roman" w:hAnsi="Times New Roman" w:cs="Times New Roman"/>
          <w:sz w:val="28"/>
          <w:szCs w:val="28"/>
        </w:rPr>
        <w:t>Срок исполнения административной процедуры не должен превышать двадцати девяти дней с даты регистрация заявления и пакета документов.</w:t>
      </w:r>
    </w:p>
    <w:p w:rsidR="005B2471" w:rsidRPr="00D97544" w:rsidRDefault="00BA71AD" w:rsidP="005B2471">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2</w:t>
      </w:r>
      <w:r w:rsidR="005B2471" w:rsidRPr="00D97544">
        <w:rPr>
          <w:rFonts w:ascii="Times New Roman" w:hAnsi="Times New Roman" w:cs="Times New Roman"/>
          <w:sz w:val="28"/>
          <w:szCs w:val="28"/>
        </w:rPr>
        <w:t xml:space="preserve">.5. Подготовка проекта договора купли-продажи земельного участка (в случае </w:t>
      </w:r>
      <w:r w:rsidR="005B2471" w:rsidRPr="00D97544">
        <w:rPr>
          <w:rFonts w:ascii="Times New Roman" w:hAnsi="Times New Roman" w:cs="Times New Roman"/>
          <w:sz w:val="28"/>
          <w:szCs w:val="28"/>
        </w:rPr>
        <w:lastRenderedPageBreak/>
        <w:t>обращения заявителя, указанного в подпункте 10 пункта 2 раздела I Административного регламента), либо решения об отказе в предоставлении земельного участка.</w:t>
      </w:r>
    </w:p>
    <w:p w:rsidR="005B2471" w:rsidRPr="00D97544" w:rsidRDefault="00B335AF" w:rsidP="005B2471">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2.5.1.</w:t>
      </w:r>
      <w:r w:rsidR="005B2471" w:rsidRPr="00D97544">
        <w:rPr>
          <w:rFonts w:ascii="Times New Roman" w:hAnsi="Times New Roman" w:cs="Times New Roman"/>
          <w:sz w:val="28"/>
          <w:szCs w:val="28"/>
        </w:rPr>
        <w:t>Основанием для начала административной процедуры является отсутствие или поступление по истечении тридцати дней со дня опубликования извещения заявлений иных граждан о намерении участвовать в аукционе.</w:t>
      </w:r>
    </w:p>
    <w:p w:rsidR="005B2471" w:rsidRPr="00D97544" w:rsidRDefault="005B2471" w:rsidP="005B2471">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Ответственным за исполнение данной административной процедуры является специалист </w:t>
      </w:r>
      <w:r w:rsidR="00D97544">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w:t>
      </w:r>
    </w:p>
    <w:p w:rsidR="005B2471" w:rsidRPr="00D97544" w:rsidRDefault="005B2471" w:rsidP="005B2471">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В случае отсутствия заявлений иных граждан о намерении участвовать в аукционе специалист </w:t>
      </w:r>
      <w:r w:rsidR="00D97544">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осуществляет подготовку проекта договора купли-продажи земельного участка.  Подготовленный проект договора купли-продажи земельного участка подписывается должностным лицом </w:t>
      </w:r>
      <w:r w:rsidR="00D97544">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w:t>
      </w:r>
    </w:p>
    <w:p w:rsidR="005B2471" w:rsidRPr="00D97544" w:rsidRDefault="005B2471" w:rsidP="005B2471">
      <w:pPr>
        <w:ind w:firstLine="709"/>
        <w:jc w:val="both"/>
        <w:rPr>
          <w:sz w:val="28"/>
          <w:szCs w:val="28"/>
        </w:rPr>
      </w:pPr>
      <w:r w:rsidRPr="00D97544">
        <w:rPr>
          <w:sz w:val="28"/>
          <w:szCs w:val="28"/>
        </w:rPr>
        <w:t xml:space="preserve">В случае поступления заявлений иных граждан о намерении участвовать в аукционе специалист </w:t>
      </w:r>
      <w:r w:rsidR="00D97544">
        <w:rPr>
          <w:sz w:val="28"/>
          <w:szCs w:val="28"/>
        </w:rPr>
        <w:t>Администрации поселения</w:t>
      </w:r>
      <w:r w:rsidRPr="00D97544">
        <w:rPr>
          <w:sz w:val="28"/>
          <w:szCs w:val="28"/>
        </w:rPr>
        <w:t xml:space="preserve"> подготавливает решение (в форме письма) об отказе в предоставлении земельного участка без проведения аукциона лицу, обратившемуся с заявлением о предоставлении земельного участка и принимает решение о проведен</w:t>
      </w:r>
      <w:proofErr w:type="gramStart"/>
      <w:r w:rsidRPr="00D97544">
        <w:rPr>
          <w:sz w:val="28"/>
          <w:szCs w:val="28"/>
        </w:rPr>
        <w:t>ии ау</w:t>
      </w:r>
      <w:proofErr w:type="gramEnd"/>
      <w:r w:rsidRPr="00D97544">
        <w:rPr>
          <w:sz w:val="28"/>
          <w:szCs w:val="28"/>
        </w:rPr>
        <w:t>кциона по продаже земельного участка.</w:t>
      </w:r>
    </w:p>
    <w:p w:rsidR="005B2471" w:rsidRPr="00D97544" w:rsidRDefault="005B2471" w:rsidP="005B2471">
      <w:pPr>
        <w:suppressLineNumbers/>
        <w:spacing w:line="228" w:lineRule="auto"/>
        <w:ind w:firstLine="708"/>
        <w:jc w:val="both"/>
        <w:rPr>
          <w:sz w:val="28"/>
          <w:szCs w:val="28"/>
        </w:rPr>
      </w:pPr>
      <w:r w:rsidRPr="00D97544">
        <w:rPr>
          <w:sz w:val="28"/>
          <w:szCs w:val="28"/>
        </w:rPr>
        <w:t xml:space="preserve">Результат услуги подписывается должностным лицом </w:t>
      </w:r>
      <w:r w:rsidR="00D97544">
        <w:rPr>
          <w:sz w:val="28"/>
          <w:szCs w:val="28"/>
        </w:rPr>
        <w:t>Администрации поселения</w:t>
      </w:r>
      <w:r w:rsidRPr="00D97544">
        <w:rPr>
          <w:sz w:val="28"/>
          <w:szCs w:val="28"/>
        </w:rPr>
        <w:t xml:space="preserve">. </w:t>
      </w:r>
    </w:p>
    <w:p w:rsidR="005B2471" w:rsidRPr="00D97544" w:rsidRDefault="00B335AF" w:rsidP="005B2471">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2.5.2. </w:t>
      </w:r>
      <w:proofErr w:type="gramStart"/>
      <w:r w:rsidR="005B2471" w:rsidRPr="00D97544">
        <w:rPr>
          <w:rFonts w:ascii="Times New Roman" w:hAnsi="Times New Roman" w:cs="Times New Roman"/>
          <w:sz w:val="28"/>
          <w:szCs w:val="28"/>
        </w:rPr>
        <w:t>Критерием принятия решения о подготовке решения об отказе в предоставлении земельного участка без проведения аукциона лицу, обратившемуся с заявлением о предоставлении земельного участка, решения о проведении аукциона по продаже земельного участка либо о подготовке проекта договора купли-продажи земельного участка является отсутствие или поступление по истечении тридцати дней со дня опубликования извещения заявлений иных граждан о намерении участвовать в аукционе.</w:t>
      </w:r>
      <w:proofErr w:type="gramEnd"/>
    </w:p>
    <w:p w:rsidR="005B2471" w:rsidRPr="00D97544" w:rsidRDefault="00B335AF" w:rsidP="005B2471">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2.5.3. </w:t>
      </w:r>
      <w:r w:rsidR="005B2471" w:rsidRPr="00D97544">
        <w:rPr>
          <w:rFonts w:ascii="Times New Roman" w:hAnsi="Times New Roman" w:cs="Times New Roman"/>
          <w:sz w:val="28"/>
          <w:szCs w:val="28"/>
        </w:rPr>
        <w:t>Результатом данной административной процедуры является принятие решения об отказе в предоставлении земельного участка без проведения аукциона лицу, обратившемуся с заявлением о предоставлении земельного участка, решение о проведен</w:t>
      </w:r>
      <w:proofErr w:type="gramStart"/>
      <w:r w:rsidR="005B2471" w:rsidRPr="00D97544">
        <w:rPr>
          <w:rFonts w:ascii="Times New Roman" w:hAnsi="Times New Roman" w:cs="Times New Roman"/>
          <w:sz w:val="28"/>
          <w:szCs w:val="28"/>
        </w:rPr>
        <w:t>ии ау</w:t>
      </w:r>
      <w:proofErr w:type="gramEnd"/>
      <w:r w:rsidR="005B2471" w:rsidRPr="00D97544">
        <w:rPr>
          <w:rFonts w:ascii="Times New Roman" w:hAnsi="Times New Roman" w:cs="Times New Roman"/>
          <w:sz w:val="28"/>
          <w:szCs w:val="28"/>
        </w:rPr>
        <w:t>кциона по продаже земельного участка либо подготовка проекта договора купли-продажи земельного участка.</w:t>
      </w:r>
    </w:p>
    <w:p w:rsidR="005B2471" w:rsidRPr="00D97544" w:rsidRDefault="005B2471" w:rsidP="005B2471">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Способом фиксации результата административной процедуры является регистрация в порядке общего делопроизводства решения об отказе в предоставлении земельного участка без проведения аукциона лицу, обратившемуся с заявлением о предоставлении земельного участка, либо решения о проведении аукциона по продаже земельного участка, либо подписание уполномоченным лицом </w:t>
      </w:r>
      <w:proofErr w:type="gramStart"/>
      <w:r w:rsidR="00D97544">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проекта договора купли-продажи земельного участка</w:t>
      </w:r>
      <w:proofErr w:type="gramEnd"/>
      <w:r w:rsidRPr="00D97544">
        <w:rPr>
          <w:rFonts w:ascii="Times New Roman" w:hAnsi="Times New Roman" w:cs="Times New Roman"/>
          <w:sz w:val="28"/>
          <w:szCs w:val="28"/>
        </w:rPr>
        <w:t>.</w:t>
      </w:r>
    </w:p>
    <w:p w:rsidR="005B2471" w:rsidRPr="00D97544" w:rsidRDefault="00B335AF" w:rsidP="005B2471">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2.5.4. </w:t>
      </w:r>
      <w:r w:rsidR="005B2471" w:rsidRPr="00D97544">
        <w:rPr>
          <w:rFonts w:ascii="Times New Roman" w:hAnsi="Times New Roman" w:cs="Times New Roman"/>
          <w:sz w:val="28"/>
          <w:szCs w:val="28"/>
        </w:rPr>
        <w:t>Административная процедура исполняется:</w:t>
      </w:r>
    </w:p>
    <w:p w:rsidR="005B2471" w:rsidRPr="00D97544" w:rsidRDefault="00B335AF" w:rsidP="005B2471">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 </w:t>
      </w:r>
      <w:r w:rsidR="005B2471" w:rsidRPr="00D97544">
        <w:rPr>
          <w:rFonts w:ascii="Times New Roman" w:hAnsi="Times New Roman" w:cs="Times New Roman"/>
          <w:sz w:val="28"/>
          <w:szCs w:val="28"/>
        </w:rPr>
        <w:t xml:space="preserve">в недельный срок после истечения тридцати дней </w:t>
      </w:r>
      <w:proofErr w:type="gramStart"/>
      <w:r w:rsidR="005B2471" w:rsidRPr="00D97544">
        <w:rPr>
          <w:rFonts w:ascii="Times New Roman" w:hAnsi="Times New Roman" w:cs="Times New Roman"/>
          <w:sz w:val="28"/>
          <w:szCs w:val="28"/>
        </w:rPr>
        <w:t>со дня опубликования извещения в случае подготовки решения об отказе в предоставлении земельного участка без проведения</w:t>
      </w:r>
      <w:proofErr w:type="gramEnd"/>
      <w:r w:rsidR="005B2471" w:rsidRPr="00D97544">
        <w:rPr>
          <w:rFonts w:ascii="Times New Roman" w:hAnsi="Times New Roman" w:cs="Times New Roman"/>
          <w:sz w:val="28"/>
          <w:szCs w:val="28"/>
        </w:rPr>
        <w:t xml:space="preserve"> аукциона лицу, обратившемуся с заявлением о предоставлении земельного участка, и о проведении аукциона по продаже земельного участка;</w:t>
      </w:r>
    </w:p>
    <w:p w:rsidR="005B2471" w:rsidRPr="00D97544" w:rsidRDefault="00B335AF" w:rsidP="005B2471">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 </w:t>
      </w:r>
      <w:r w:rsidR="005B2471" w:rsidRPr="00D97544">
        <w:rPr>
          <w:rFonts w:ascii="Times New Roman" w:hAnsi="Times New Roman" w:cs="Times New Roman"/>
          <w:sz w:val="28"/>
          <w:szCs w:val="28"/>
        </w:rPr>
        <w:t>в двадцать девять дней с момента истечения срока опубликования извещения, в случае подготовки договора купли-продажи земельного участка.</w:t>
      </w:r>
    </w:p>
    <w:p w:rsidR="005B2471" w:rsidRPr="00D97544" w:rsidRDefault="00B335AF" w:rsidP="005B2471">
      <w:pPr>
        <w:pStyle w:val="200"/>
        <w:widowControl w:val="0"/>
        <w:tabs>
          <w:tab w:val="left" w:pos="0"/>
          <w:tab w:val="left" w:pos="554"/>
        </w:tabs>
        <w:ind w:firstLine="670"/>
        <w:rPr>
          <w:color w:val="auto"/>
          <w:sz w:val="28"/>
          <w:szCs w:val="28"/>
        </w:rPr>
      </w:pPr>
      <w:r w:rsidRPr="00D97544">
        <w:rPr>
          <w:color w:val="auto"/>
          <w:sz w:val="28"/>
          <w:szCs w:val="28"/>
        </w:rPr>
        <w:t>2</w:t>
      </w:r>
      <w:r w:rsidR="005B2471" w:rsidRPr="00D97544">
        <w:rPr>
          <w:color w:val="auto"/>
          <w:sz w:val="28"/>
          <w:szCs w:val="28"/>
        </w:rPr>
        <w:t xml:space="preserve">.6. Выдача (направление) результата муниципальной услуги </w:t>
      </w:r>
    </w:p>
    <w:p w:rsidR="00C77E6B" w:rsidRPr="00D97544" w:rsidRDefault="00B335AF" w:rsidP="00C77E6B">
      <w:pPr>
        <w:ind w:firstLine="708"/>
        <w:jc w:val="both"/>
        <w:rPr>
          <w:sz w:val="28"/>
          <w:szCs w:val="28"/>
        </w:rPr>
      </w:pPr>
      <w:r w:rsidRPr="00D97544">
        <w:rPr>
          <w:sz w:val="28"/>
          <w:szCs w:val="28"/>
        </w:rPr>
        <w:t>2</w:t>
      </w:r>
      <w:r w:rsidR="00C77E6B" w:rsidRPr="00D97544">
        <w:rPr>
          <w:sz w:val="28"/>
          <w:szCs w:val="28"/>
        </w:rPr>
        <w:t>.6.1. Выдача результата муниципальной услуги при обращении заявителя в МФЦ.</w:t>
      </w:r>
    </w:p>
    <w:p w:rsidR="00C77E6B" w:rsidRPr="00D97544" w:rsidRDefault="00C77E6B" w:rsidP="00C77E6B">
      <w:pPr>
        <w:autoSpaceDE w:val="0"/>
        <w:autoSpaceDN w:val="0"/>
        <w:adjustRightInd w:val="0"/>
        <w:ind w:firstLine="709"/>
        <w:jc w:val="both"/>
        <w:rPr>
          <w:sz w:val="28"/>
          <w:szCs w:val="28"/>
        </w:rPr>
      </w:pPr>
      <w:r w:rsidRPr="00D97544">
        <w:rPr>
          <w:sz w:val="28"/>
          <w:szCs w:val="28"/>
        </w:rPr>
        <w:lastRenderedPageBreak/>
        <w:t>В случае согласия заявителя, МФЦ уведомляет SMS</w:t>
      </w:r>
      <w:r w:rsidR="005304EA" w:rsidRPr="00D97544">
        <w:rPr>
          <w:sz w:val="28"/>
          <w:szCs w:val="28"/>
        </w:rPr>
        <w:t xml:space="preserve">-сообщением </w:t>
      </w:r>
      <w:r w:rsidRPr="00D97544">
        <w:rPr>
          <w:sz w:val="28"/>
          <w:szCs w:val="28"/>
        </w:rPr>
        <w:t>на мобильный номер телефона заявителя о ходе предоставления муниципальной услуги.</w:t>
      </w:r>
    </w:p>
    <w:p w:rsidR="00C77E6B" w:rsidRPr="00D97544" w:rsidRDefault="00C77E6B" w:rsidP="00C77E6B">
      <w:pPr>
        <w:autoSpaceDE w:val="0"/>
        <w:autoSpaceDN w:val="0"/>
        <w:adjustRightInd w:val="0"/>
        <w:ind w:firstLine="709"/>
        <w:jc w:val="both"/>
        <w:rPr>
          <w:sz w:val="28"/>
          <w:szCs w:val="28"/>
        </w:rPr>
      </w:pPr>
      <w:r w:rsidRPr="00D97544">
        <w:rPr>
          <w:sz w:val="28"/>
          <w:szCs w:val="28"/>
        </w:rPr>
        <w:t>Выдача результата осуществляется в следующем порядке:</w:t>
      </w:r>
    </w:p>
    <w:p w:rsidR="00C77E6B" w:rsidRPr="00D97544" w:rsidRDefault="00C77E6B" w:rsidP="00C77E6B">
      <w:pPr>
        <w:tabs>
          <w:tab w:val="left" w:pos="0"/>
        </w:tabs>
        <w:ind w:firstLine="737"/>
        <w:jc w:val="both"/>
        <w:rPr>
          <w:sz w:val="28"/>
          <w:szCs w:val="28"/>
        </w:rPr>
      </w:pPr>
      <w:r w:rsidRPr="00D97544">
        <w:rPr>
          <w:sz w:val="28"/>
          <w:szCs w:val="28"/>
        </w:rPr>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D97544">
        <w:rPr>
          <w:sz w:val="28"/>
          <w:szCs w:val="28"/>
        </w:rPr>
        <w:t>предоставляет документ</w:t>
      </w:r>
      <w:proofErr w:type="gramEnd"/>
      <w:r w:rsidRPr="00D97544">
        <w:rPr>
          <w:sz w:val="28"/>
          <w:szCs w:val="28"/>
        </w:rPr>
        <w:t>, удостоверяющий права (полномочия) действовать от имени заявителя);   </w:t>
      </w:r>
    </w:p>
    <w:p w:rsidR="00C77E6B" w:rsidRPr="00D97544" w:rsidRDefault="00C77E6B" w:rsidP="00C77E6B">
      <w:pPr>
        <w:tabs>
          <w:tab w:val="left" w:pos="0"/>
        </w:tabs>
        <w:jc w:val="both"/>
        <w:rPr>
          <w:sz w:val="28"/>
          <w:szCs w:val="28"/>
        </w:rPr>
      </w:pPr>
      <w:r w:rsidRPr="00D97544">
        <w:rPr>
          <w:sz w:val="28"/>
          <w:szCs w:val="28"/>
        </w:rPr>
        <w:tab/>
        <w:t>специалист МФЦ знакомит заявителя с перечнем и содержанием выдаваемых документов;</w:t>
      </w:r>
    </w:p>
    <w:p w:rsidR="00C77E6B" w:rsidRPr="00D97544" w:rsidRDefault="00C77E6B" w:rsidP="00C77E6B">
      <w:pPr>
        <w:tabs>
          <w:tab w:val="left" w:pos="0"/>
        </w:tabs>
        <w:ind w:firstLine="737"/>
        <w:jc w:val="both"/>
        <w:rPr>
          <w:sz w:val="28"/>
          <w:szCs w:val="28"/>
        </w:rPr>
      </w:pPr>
      <w:r w:rsidRPr="00D97544">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C77E6B" w:rsidRPr="00D97544" w:rsidRDefault="00B335AF" w:rsidP="00C77E6B">
      <w:pPr>
        <w:ind w:firstLine="708"/>
        <w:jc w:val="both"/>
        <w:rPr>
          <w:sz w:val="28"/>
          <w:szCs w:val="28"/>
        </w:rPr>
      </w:pPr>
      <w:r w:rsidRPr="00D97544">
        <w:rPr>
          <w:sz w:val="28"/>
          <w:szCs w:val="28"/>
        </w:rPr>
        <w:t>2</w:t>
      </w:r>
      <w:r w:rsidR="00C77E6B" w:rsidRPr="00D97544">
        <w:rPr>
          <w:sz w:val="28"/>
          <w:szCs w:val="28"/>
        </w:rPr>
        <w:t xml:space="preserve">.6.2. Выдача результата муниципальной услуги при обращении заявителя в </w:t>
      </w:r>
      <w:r w:rsidR="00D97544">
        <w:rPr>
          <w:sz w:val="28"/>
          <w:szCs w:val="28"/>
        </w:rPr>
        <w:t>Администрацию поселения</w:t>
      </w:r>
      <w:r w:rsidR="00C77E6B" w:rsidRPr="00D97544">
        <w:rPr>
          <w:sz w:val="28"/>
          <w:szCs w:val="28"/>
        </w:rPr>
        <w:t>.</w:t>
      </w:r>
    </w:p>
    <w:p w:rsidR="00C77E6B" w:rsidRPr="00D97544" w:rsidRDefault="00C77E6B" w:rsidP="00C77E6B">
      <w:pPr>
        <w:autoSpaceDE w:val="0"/>
        <w:autoSpaceDN w:val="0"/>
        <w:adjustRightInd w:val="0"/>
        <w:ind w:firstLine="709"/>
        <w:jc w:val="both"/>
        <w:rPr>
          <w:sz w:val="28"/>
          <w:szCs w:val="28"/>
        </w:rPr>
      </w:pPr>
      <w:r w:rsidRPr="00D97544">
        <w:rPr>
          <w:sz w:val="28"/>
          <w:szCs w:val="28"/>
        </w:rPr>
        <w:t>Выдача результата осуществляется в следующем порядке:</w:t>
      </w:r>
    </w:p>
    <w:p w:rsidR="00C77E6B" w:rsidRPr="00D97544" w:rsidRDefault="00C77E6B" w:rsidP="00C77E6B">
      <w:pPr>
        <w:tabs>
          <w:tab w:val="left" w:pos="0"/>
        </w:tabs>
        <w:ind w:firstLine="737"/>
        <w:jc w:val="both"/>
        <w:rPr>
          <w:sz w:val="28"/>
          <w:szCs w:val="28"/>
        </w:rPr>
      </w:pPr>
      <w:r w:rsidRPr="00D97544">
        <w:rPr>
          <w:sz w:val="28"/>
          <w:szCs w:val="28"/>
        </w:rPr>
        <w:t xml:space="preserve">Заявитель прибывает в </w:t>
      </w:r>
      <w:r w:rsidR="00D97544">
        <w:rPr>
          <w:sz w:val="28"/>
          <w:szCs w:val="28"/>
        </w:rPr>
        <w:t>Администрацию поселения</w:t>
      </w:r>
      <w:r w:rsidRPr="00D97544">
        <w:rPr>
          <w:sz w:val="28"/>
          <w:szCs w:val="28"/>
        </w:rPr>
        <w:t xml:space="preserve"> с документом, удостоверяющим личность (представитель заявителя дополнительно </w:t>
      </w:r>
      <w:proofErr w:type="gramStart"/>
      <w:r w:rsidRPr="00D97544">
        <w:rPr>
          <w:sz w:val="28"/>
          <w:szCs w:val="28"/>
        </w:rPr>
        <w:t>предоставляет документ</w:t>
      </w:r>
      <w:proofErr w:type="gramEnd"/>
      <w:r w:rsidRPr="00D97544">
        <w:rPr>
          <w:sz w:val="28"/>
          <w:szCs w:val="28"/>
        </w:rPr>
        <w:t>, удостоверяющий права (полномочия) действовать от имени заявителя);</w:t>
      </w:r>
    </w:p>
    <w:p w:rsidR="00C77E6B" w:rsidRPr="00D97544" w:rsidRDefault="00C77E6B" w:rsidP="00C77E6B">
      <w:pPr>
        <w:tabs>
          <w:tab w:val="left" w:pos="0"/>
        </w:tabs>
        <w:ind w:firstLine="737"/>
        <w:jc w:val="both"/>
        <w:rPr>
          <w:sz w:val="28"/>
          <w:szCs w:val="28"/>
        </w:rPr>
      </w:pPr>
      <w:r w:rsidRPr="00D97544">
        <w:rPr>
          <w:sz w:val="28"/>
          <w:szCs w:val="28"/>
        </w:rPr>
        <w:t xml:space="preserve"> специалист </w:t>
      </w:r>
      <w:r w:rsidR="00D97544">
        <w:rPr>
          <w:sz w:val="28"/>
          <w:szCs w:val="28"/>
        </w:rPr>
        <w:t>Администрации поселения</w:t>
      </w:r>
      <w:r w:rsidRPr="00D97544">
        <w:rPr>
          <w:sz w:val="28"/>
          <w:szCs w:val="28"/>
        </w:rPr>
        <w:t xml:space="preserve"> знакомит заявителя с перечнем и содержанием выдаваемых документов;</w:t>
      </w:r>
    </w:p>
    <w:p w:rsidR="00C77E6B" w:rsidRPr="00D97544" w:rsidRDefault="00C77E6B" w:rsidP="00C77E6B">
      <w:pPr>
        <w:tabs>
          <w:tab w:val="left" w:pos="0"/>
        </w:tabs>
        <w:ind w:firstLine="737"/>
        <w:jc w:val="both"/>
        <w:rPr>
          <w:sz w:val="28"/>
          <w:szCs w:val="28"/>
        </w:rPr>
      </w:pPr>
      <w:r w:rsidRPr="00D97544">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C77E6B" w:rsidRPr="00D97544" w:rsidRDefault="00B335AF" w:rsidP="00C77E6B">
      <w:pPr>
        <w:tabs>
          <w:tab w:val="left" w:pos="0"/>
        </w:tabs>
        <w:ind w:firstLine="737"/>
        <w:jc w:val="both"/>
        <w:rPr>
          <w:sz w:val="28"/>
          <w:szCs w:val="28"/>
        </w:rPr>
      </w:pPr>
      <w:r w:rsidRPr="00D97544">
        <w:rPr>
          <w:sz w:val="28"/>
          <w:szCs w:val="28"/>
        </w:rPr>
        <w:t>2</w:t>
      </w:r>
      <w:r w:rsidR="00C77E6B" w:rsidRPr="00D97544">
        <w:rPr>
          <w:sz w:val="28"/>
          <w:szCs w:val="28"/>
        </w:rPr>
        <w:t>.6.3. Направление результата муниципальной услуги почтовым отправлением.</w:t>
      </w:r>
    </w:p>
    <w:p w:rsidR="00C77E6B" w:rsidRPr="00D97544" w:rsidRDefault="00C77E6B" w:rsidP="00C77E6B">
      <w:pPr>
        <w:tabs>
          <w:tab w:val="left" w:pos="0"/>
        </w:tabs>
        <w:ind w:firstLine="737"/>
        <w:jc w:val="both"/>
        <w:rPr>
          <w:sz w:val="28"/>
          <w:szCs w:val="28"/>
        </w:rPr>
      </w:pPr>
      <w:r w:rsidRPr="00D97544">
        <w:rPr>
          <w:sz w:val="28"/>
          <w:szCs w:val="28"/>
        </w:rPr>
        <w:t>В случае указания заявителе</w:t>
      </w:r>
      <w:r w:rsidR="00ED1A6A" w:rsidRPr="00D97544">
        <w:rPr>
          <w:sz w:val="28"/>
          <w:szCs w:val="28"/>
        </w:rPr>
        <w:t xml:space="preserve">м способа получения документов </w:t>
      </w:r>
      <w:r w:rsidRPr="00D97544">
        <w:rPr>
          <w:sz w:val="28"/>
          <w:szCs w:val="28"/>
        </w:rPr>
        <w:t xml:space="preserve">по почте результат муниципальной услуги специалист </w:t>
      </w:r>
      <w:r w:rsidR="00D97544">
        <w:rPr>
          <w:sz w:val="28"/>
          <w:szCs w:val="28"/>
        </w:rPr>
        <w:t>Администрации поселения</w:t>
      </w:r>
      <w:r w:rsidRPr="00D97544">
        <w:rPr>
          <w:sz w:val="28"/>
          <w:szCs w:val="28"/>
        </w:rPr>
        <w:t xml:space="preserve"> направляет в адрес заявителя почтовым отправлением.</w:t>
      </w:r>
    </w:p>
    <w:p w:rsidR="00C77E6B" w:rsidRPr="00D97544" w:rsidRDefault="00B335AF" w:rsidP="00C77E6B">
      <w:pPr>
        <w:tabs>
          <w:tab w:val="left" w:pos="0"/>
        </w:tabs>
        <w:ind w:firstLine="737"/>
        <w:jc w:val="both"/>
        <w:rPr>
          <w:sz w:val="28"/>
          <w:szCs w:val="28"/>
        </w:rPr>
      </w:pPr>
      <w:r w:rsidRPr="00D97544">
        <w:rPr>
          <w:sz w:val="28"/>
          <w:szCs w:val="28"/>
        </w:rPr>
        <w:t>2</w:t>
      </w:r>
      <w:r w:rsidR="00C77E6B" w:rsidRPr="00D97544">
        <w:rPr>
          <w:sz w:val="28"/>
          <w:szCs w:val="28"/>
        </w:rPr>
        <w:t>.6.4.</w:t>
      </w:r>
      <w:r w:rsidR="0018359B" w:rsidRPr="00D97544">
        <w:rPr>
          <w:sz w:val="28"/>
          <w:szCs w:val="28"/>
        </w:rPr>
        <w:t xml:space="preserve"> </w:t>
      </w:r>
      <w:r w:rsidR="00C77E6B" w:rsidRPr="00D97544">
        <w:rPr>
          <w:sz w:val="28"/>
          <w:szCs w:val="28"/>
        </w:rPr>
        <w:t>Направление р</w:t>
      </w:r>
      <w:r w:rsidR="0018359B" w:rsidRPr="00D97544">
        <w:rPr>
          <w:sz w:val="28"/>
          <w:szCs w:val="28"/>
        </w:rPr>
        <w:t xml:space="preserve">езультата муниципальной услуги </w:t>
      </w:r>
      <w:r w:rsidR="00C77E6B" w:rsidRPr="00D97544">
        <w:rPr>
          <w:sz w:val="28"/>
          <w:szCs w:val="28"/>
        </w:rPr>
        <w:t>с использованием ЕПГУ.</w:t>
      </w:r>
    </w:p>
    <w:p w:rsidR="00C77E6B" w:rsidRPr="00D97544" w:rsidRDefault="00C77E6B" w:rsidP="00C77E6B">
      <w:pPr>
        <w:widowControl w:val="0"/>
        <w:tabs>
          <w:tab w:val="left" w:pos="554"/>
        </w:tabs>
        <w:ind w:firstLine="709"/>
        <w:jc w:val="both"/>
        <w:rPr>
          <w:sz w:val="28"/>
          <w:szCs w:val="28"/>
        </w:rPr>
      </w:pPr>
      <w:r w:rsidRPr="00D97544">
        <w:rPr>
          <w:sz w:val="28"/>
          <w:szCs w:val="28"/>
        </w:rPr>
        <w:t xml:space="preserve">Ответственными за выполнение административной процедуры являются специалисты </w:t>
      </w:r>
      <w:r w:rsidR="00D97544">
        <w:rPr>
          <w:sz w:val="28"/>
          <w:szCs w:val="28"/>
        </w:rPr>
        <w:t>Администрации поселения</w:t>
      </w:r>
      <w:r w:rsidRPr="00D97544">
        <w:rPr>
          <w:sz w:val="28"/>
          <w:szCs w:val="28"/>
        </w:rPr>
        <w:t>.</w:t>
      </w:r>
    </w:p>
    <w:p w:rsidR="00C77E6B" w:rsidRPr="00D97544" w:rsidRDefault="00C77E6B" w:rsidP="00C77E6B">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В случае указания заявителем способа получения результата муниципальной услуги в электронной форме специалист </w:t>
      </w:r>
      <w:r w:rsidR="00D97544">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обеспечивает направление результата муниципальной услуги через Портал </w:t>
      </w:r>
      <w:proofErr w:type="spellStart"/>
      <w:r w:rsidRPr="00D97544">
        <w:rPr>
          <w:rFonts w:ascii="Times New Roman" w:hAnsi="Times New Roman" w:cs="Times New Roman"/>
          <w:sz w:val="28"/>
          <w:szCs w:val="28"/>
        </w:rPr>
        <w:t>госуслуг</w:t>
      </w:r>
      <w:proofErr w:type="spellEnd"/>
      <w:r w:rsidRPr="00D97544">
        <w:rPr>
          <w:rFonts w:ascii="Times New Roman" w:hAnsi="Times New Roman" w:cs="Times New Roman"/>
          <w:sz w:val="28"/>
          <w:szCs w:val="28"/>
        </w:rPr>
        <w:t>.</w:t>
      </w:r>
    </w:p>
    <w:p w:rsidR="00C77E6B" w:rsidRPr="00D97544" w:rsidRDefault="00C77E6B" w:rsidP="00C77E6B">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Направление договора купли-продажи земельного участка в электронном виде не предусмотрено.</w:t>
      </w:r>
    </w:p>
    <w:p w:rsidR="00C77E6B" w:rsidRPr="00D97544" w:rsidRDefault="00C77E6B" w:rsidP="00C77E6B">
      <w:pPr>
        <w:widowControl w:val="0"/>
        <w:tabs>
          <w:tab w:val="left" w:pos="554"/>
        </w:tabs>
        <w:ind w:firstLine="709"/>
        <w:jc w:val="both"/>
        <w:rPr>
          <w:sz w:val="28"/>
          <w:szCs w:val="28"/>
        </w:rPr>
      </w:pPr>
      <w:r w:rsidRPr="00D97544">
        <w:rPr>
          <w:sz w:val="28"/>
          <w:szCs w:val="28"/>
        </w:rPr>
        <w:t>Критерием принятия решения 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C77E6B" w:rsidRPr="00D97544" w:rsidRDefault="00C77E6B" w:rsidP="00C77E6B">
      <w:pPr>
        <w:tabs>
          <w:tab w:val="left" w:pos="0"/>
        </w:tabs>
        <w:ind w:firstLine="720"/>
        <w:jc w:val="both"/>
        <w:rPr>
          <w:sz w:val="28"/>
          <w:szCs w:val="28"/>
        </w:rPr>
      </w:pPr>
      <w:r w:rsidRPr="00D97544">
        <w:rPr>
          <w:sz w:val="28"/>
          <w:szCs w:val="28"/>
        </w:rPr>
        <w:t>Результатом административной процедуры является выдача (направление) заявителю результата муниципальной услуги.</w:t>
      </w:r>
    </w:p>
    <w:p w:rsidR="00C77E6B" w:rsidRPr="00D97544" w:rsidRDefault="00C77E6B" w:rsidP="00C77E6B">
      <w:pPr>
        <w:tabs>
          <w:tab w:val="left" w:pos="0"/>
        </w:tabs>
        <w:autoSpaceDE w:val="0"/>
        <w:autoSpaceDN w:val="0"/>
        <w:adjustRightInd w:val="0"/>
        <w:ind w:firstLine="720"/>
        <w:jc w:val="both"/>
        <w:rPr>
          <w:sz w:val="28"/>
          <w:szCs w:val="28"/>
        </w:rPr>
      </w:pPr>
      <w:r w:rsidRPr="00D97544">
        <w:rPr>
          <w:sz w:val="28"/>
          <w:szCs w:val="28"/>
        </w:rPr>
        <w:t>Способом фиксации результата административной процедуры является:</w:t>
      </w:r>
    </w:p>
    <w:p w:rsidR="00C77E6B" w:rsidRPr="00D97544" w:rsidRDefault="00C77E6B" w:rsidP="00C77E6B">
      <w:pPr>
        <w:tabs>
          <w:tab w:val="left" w:pos="0"/>
        </w:tabs>
        <w:autoSpaceDE w:val="0"/>
        <w:autoSpaceDN w:val="0"/>
        <w:adjustRightInd w:val="0"/>
        <w:ind w:firstLine="737"/>
        <w:jc w:val="both"/>
        <w:rPr>
          <w:sz w:val="28"/>
          <w:szCs w:val="28"/>
        </w:rPr>
      </w:pPr>
      <w:r w:rsidRPr="00D97544">
        <w:rPr>
          <w:sz w:val="28"/>
          <w:szCs w:val="28"/>
        </w:rPr>
        <w:t>  </w:t>
      </w:r>
      <w:r w:rsidR="00ED1A6A" w:rsidRPr="00D97544">
        <w:rPr>
          <w:sz w:val="28"/>
          <w:szCs w:val="28"/>
        </w:rPr>
        <w:t xml:space="preserve">- </w:t>
      </w:r>
      <w:r w:rsidRPr="00D97544">
        <w:rPr>
          <w:sz w:val="28"/>
          <w:szCs w:val="28"/>
        </w:rPr>
        <w:t xml:space="preserve">при выдаче в МФЦ, либо в </w:t>
      </w:r>
      <w:r w:rsidR="00D97544">
        <w:rPr>
          <w:sz w:val="28"/>
          <w:szCs w:val="28"/>
        </w:rPr>
        <w:t>Администрации поселения</w:t>
      </w:r>
      <w:r w:rsidRPr="00D97544">
        <w:rPr>
          <w:sz w:val="28"/>
          <w:szCs w:val="28"/>
        </w:rPr>
        <w:t xml:space="preserve">  – личная подпись с расшифровкой  в соответствующей графе выписки МФЦ, либо книге учета </w:t>
      </w:r>
      <w:r w:rsidR="00D97544">
        <w:rPr>
          <w:sz w:val="28"/>
          <w:szCs w:val="28"/>
        </w:rPr>
        <w:t xml:space="preserve">Администрации </w:t>
      </w:r>
      <w:r w:rsidRPr="00D97544">
        <w:rPr>
          <w:sz w:val="28"/>
          <w:szCs w:val="28"/>
        </w:rPr>
        <w:t>поселения;</w:t>
      </w:r>
    </w:p>
    <w:p w:rsidR="00C77E6B" w:rsidRPr="00D97544" w:rsidRDefault="00C77E6B" w:rsidP="00C77E6B">
      <w:pPr>
        <w:tabs>
          <w:tab w:val="left" w:pos="0"/>
        </w:tabs>
        <w:autoSpaceDE w:val="0"/>
        <w:autoSpaceDN w:val="0"/>
        <w:adjustRightInd w:val="0"/>
        <w:ind w:firstLine="737"/>
        <w:jc w:val="both"/>
        <w:rPr>
          <w:sz w:val="28"/>
          <w:szCs w:val="28"/>
        </w:rPr>
      </w:pPr>
      <w:r w:rsidRPr="00D97544">
        <w:rPr>
          <w:sz w:val="28"/>
          <w:szCs w:val="28"/>
        </w:rPr>
        <w:t>  </w:t>
      </w:r>
      <w:r w:rsidR="00ED1A6A" w:rsidRPr="00D97544">
        <w:rPr>
          <w:sz w:val="28"/>
          <w:szCs w:val="28"/>
        </w:rPr>
        <w:t xml:space="preserve">- </w:t>
      </w:r>
      <w:r w:rsidRPr="00D97544">
        <w:rPr>
          <w:sz w:val="28"/>
          <w:szCs w:val="28"/>
        </w:rPr>
        <w:t>при направлении почтой – отметка об отправке фиксируется в реестре заказной корреспонденции;</w:t>
      </w:r>
    </w:p>
    <w:p w:rsidR="00C77E6B" w:rsidRPr="00D97544" w:rsidRDefault="00C77E6B" w:rsidP="00C77E6B">
      <w:pPr>
        <w:tabs>
          <w:tab w:val="left" w:pos="0"/>
        </w:tabs>
        <w:autoSpaceDE w:val="0"/>
        <w:autoSpaceDN w:val="0"/>
        <w:adjustRightInd w:val="0"/>
        <w:ind w:firstLine="737"/>
        <w:jc w:val="both"/>
        <w:rPr>
          <w:sz w:val="28"/>
          <w:szCs w:val="28"/>
        </w:rPr>
      </w:pPr>
      <w:r w:rsidRPr="00D97544">
        <w:rPr>
          <w:sz w:val="28"/>
          <w:szCs w:val="28"/>
        </w:rPr>
        <w:t>  </w:t>
      </w:r>
      <w:r w:rsidR="00ED1A6A" w:rsidRPr="00D97544">
        <w:rPr>
          <w:sz w:val="28"/>
          <w:szCs w:val="28"/>
        </w:rPr>
        <w:t xml:space="preserve">- </w:t>
      </w:r>
      <w:r w:rsidRPr="00D97544">
        <w:rPr>
          <w:sz w:val="28"/>
          <w:szCs w:val="28"/>
        </w:rPr>
        <w:t>при направлении через ЕПГУ отметка фиксируется в журнале учета электронных отправлений результатов муниципальных услуг заявителям.</w:t>
      </w:r>
    </w:p>
    <w:p w:rsidR="00C77E6B" w:rsidRPr="00D97544" w:rsidRDefault="00C77E6B" w:rsidP="00C77E6B">
      <w:pPr>
        <w:tabs>
          <w:tab w:val="left" w:pos="0"/>
        </w:tabs>
        <w:ind w:firstLine="737"/>
        <w:jc w:val="both"/>
        <w:rPr>
          <w:sz w:val="28"/>
          <w:szCs w:val="28"/>
        </w:rPr>
      </w:pPr>
      <w:r w:rsidRPr="00D97544">
        <w:rPr>
          <w:sz w:val="28"/>
          <w:szCs w:val="28"/>
        </w:rPr>
        <w:t>Максимальный срок исполнения данной административной процедуры составляет 1 рабочий день.</w:t>
      </w:r>
    </w:p>
    <w:p w:rsidR="00C77E6B" w:rsidRPr="00D97544" w:rsidRDefault="00C65863" w:rsidP="00C77E6B">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lastRenderedPageBreak/>
        <w:t>2</w:t>
      </w:r>
      <w:r w:rsidR="00C77E6B" w:rsidRPr="00D97544">
        <w:rPr>
          <w:rFonts w:ascii="Times New Roman" w:hAnsi="Times New Roman" w:cs="Times New Roman"/>
          <w:sz w:val="28"/>
          <w:szCs w:val="28"/>
        </w:rPr>
        <w:t xml:space="preserve">.6.5. Проекты договоров, направленные заявителю, должны быть им подписаны и представлены в </w:t>
      </w:r>
      <w:r w:rsidR="00D97544">
        <w:rPr>
          <w:rFonts w:ascii="Times New Roman" w:hAnsi="Times New Roman" w:cs="Times New Roman"/>
          <w:sz w:val="28"/>
          <w:szCs w:val="28"/>
        </w:rPr>
        <w:t>Администрацию поселения</w:t>
      </w:r>
      <w:r w:rsidR="00C77E6B" w:rsidRPr="00D97544">
        <w:rPr>
          <w:rFonts w:ascii="Times New Roman" w:hAnsi="Times New Roman" w:cs="Times New Roman"/>
          <w:sz w:val="28"/>
          <w:szCs w:val="28"/>
        </w:rPr>
        <w:t xml:space="preserve"> не позднее чем в течение тридцати дней со дня получения заявителем проектов указанных договоров.</w:t>
      </w:r>
    </w:p>
    <w:p w:rsidR="00C77E6B" w:rsidRPr="00D97544" w:rsidRDefault="00C65863" w:rsidP="00C77E6B">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3</w:t>
      </w:r>
      <w:r w:rsidR="00C77E6B" w:rsidRPr="00D97544">
        <w:rPr>
          <w:rFonts w:ascii="Times New Roman" w:hAnsi="Times New Roman" w:cs="Times New Roman"/>
          <w:sz w:val="28"/>
          <w:szCs w:val="28"/>
        </w:rPr>
        <w:t>.</w:t>
      </w:r>
      <w:r w:rsidRPr="00D97544">
        <w:rPr>
          <w:rFonts w:ascii="Times New Roman" w:hAnsi="Times New Roman" w:cs="Times New Roman"/>
          <w:sz w:val="28"/>
          <w:szCs w:val="28"/>
        </w:rPr>
        <w:t>1</w:t>
      </w:r>
      <w:r w:rsidR="00C77E6B" w:rsidRPr="00D97544">
        <w:rPr>
          <w:rFonts w:ascii="Times New Roman" w:hAnsi="Times New Roman" w:cs="Times New Roman"/>
          <w:sz w:val="28"/>
          <w:szCs w:val="28"/>
        </w:rPr>
        <w:t>. Муниципальная услуга исполняется:</w:t>
      </w:r>
    </w:p>
    <w:p w:rsidR="00C77E6B" w:rsidRPr="00D97544" w:rsidRDefault="00C77E6B" w:rsidP="00C77E6B">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в срок, не превышающий 30 дней со дня поступления заявления, за исключением случая обращения заявителя, указанного в подпункте 10 пункта 2 раздела I Административного регламента;</w:t>
      </w:r>
    </w:p>
    <w:p w:rsidR="00C77E6B" w:rsidRPr="00D97544" w:rsidRDefault="00C77E6B" w:rsidP="00C77E6B">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в срок, не превышающий 67 дней со дня поступления заявления в случае обращения заявителя, указанного в подпункте 10 пункта 2 раздела I Административного регламента.</w:t>
      </w:r>
    </w:p>
    <w:p w:rsidR="00C77E6B" w:rsidRPr="00D97544" w:rsidRDefault="00C65863" w:rsidP="00C77E6B">
      <w:pPr>
        <w:tabs>
          <w:tab w:val="left" w:pos="142"/>
          <w:tab w:val="left" w:pos="284"/>
        </w:tabs>
        <w:spacing w:line="228" w:lineRule="auto"/>
        <w:ind w:firstLine="709"/>
        <w:jc w:val="both"/>
        <w:rPr>
          <w:sz w:val="28"/>
          <w:szCs w:val="28"/>
        </w:rPr>
      </w:pPr>
      <w:r w:rsidRPr="00D97544">
        <w:rPr>
          <w:sz w:val="28"/>
          <w:szCs w:val="28"/>
        </w:rPr>
        <w:t>3</w:t>
      </w:r>
      <w:r w:rsidR="00C77E6B" w:rsidRPr="00D97544">
        <w:rPr>
          <w:sz w:val="28"/>
          <w:szCs w:val="28"/>
        </w:rPr>
        <w:t>.</w:t>
      </w:r>
      <w:r w:rsidRPr="00D97544">
        <w:rPr>
          <w:sz w:val="28"/>
          <w:szCs w:val="28"/>
        </w:rPr>
        <w:t>3</w:t>
      </w:r>
      <w:r w:rsidR="00C77E6B" w:rsidRPr="00D97544">
        <w:rPr>
          <w:sz w:val="28"/>
          <w:szCs w:val="28"/>
        </w:rPr>
        <w:t>. 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C77E6B" w:rsidRPr="00D97544" w:rsidRDefault="00C77E6B" w:rsidP="00C77E6B">
      <w:pPr>
        <w:spacing w:line="228" w:lineRule="auto"/>
        <w:ind w:firstLine="708"/>
        <w:jc w:val="both"/>
        <w:rPr>
          <w:sz w:val="28"/>
          <w:szCs w:val="28"/>
        </w:rPr>
      </w:pPr>
      <w:r w:rsidRPr="00D97544">
        <w:rPr>
          <w:sz w:val="28"/>
          <w:szCs w:val="28"/>
        </w:rPr>
        <w:t>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пункте 3 раздела I настоящего регламента.</w:t>
      </w:r>
    </w:p>
    <w:p w:rsidR="00C77E6B" w:rsidRPr="00D97544" w:rsidRDefault="00C77E6B" w:rsidP="00C77E6B">
      <w:pPr>
        <w:spacing w:line="228" w:lineRule="auto"/>
        <w:ind w:firstLine="708"/>
        <w:jc w:val="both"/>
        <w:rPr>
          <w:sz w:val="28"/>
          <w:szCs w:val="28"/>
        </w:rPr>
      </w:pPr>
      <w:r w:rsidRPr="00D97544">
        <w:rPr>
          <w:sz w:val="28"/>
          <w:szCs w:val="28"/>
        </w:rPr>
        <w:t>3.</w:t>
      </w:r>
      <w:r w:rsidR="00C65863" w:rsidRPr="00D97544">
        <w:rPr>
          <w:sz w:val="28"/>
          <w:szCs w:val="28"/>
        </w:rPr>
        <w:t>3</w:t>
      </w:r>
      <w:r w:rsidRPr="00D97544">
        <w:rPr>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D97544">
        <w:rPr>
          <w:sz w:val="28"/>
          <w:szCs w:val="28"/>
        </w:rPr>
        <w:t>ии и ау</w:t>
      </w:r>
      <w:proofErr w:type="gramEnd"/>
      <w:r w:rsidRPr="00D97544">
        <w:rPr>
          <w:sz w:val="28"/>
          <w:szCs w:val="28"/>
        </w:rPr>
        <w:t>тентификации» (далее – ЕСИА).</w:t>
      </w:r>
    </w:p>
    <w:p w:rsidR="00C77E6B" w:rsidRPr="00D97544" w:rsidRDefault="00C77E6B" w:rsidP="00C77E6B">
      <w:pPr>
        <w:spacing w:line="228" w:lineRule="auto"/>
        <w:ind w:firstLine="708"/>
        <w:jc w:val="both"/>
        <w:rPr>
          <w:sz w:val="28"/>
          <w:szCs w:val="28"/>
        </w:rPr>
      </w:pPr>
      <w:r w:rsidRPr="00D97544">
        <w:rPr>
          <w:sz w:val="28"/>
          <w:szCs w:val="28"/>
        </w:rPr>
        <w:t>3.</w:t>
      </w:r>
      <w:r w:rsidR="00C65863" w:rsidRPr="00D97544">
        <w:rPr>
          <w:sz w:val="28"/>
          <w:szCs w:val="28"/>
        </w:rPr>
        <w:t>3</w:t>
      </w:r>
      <w:r w:rsidRPr="00D97544">
        <w:rPr>
          <w:sz w:val="28"/>
          <w:szCs w:val="28"/>
        </w:rPr>
        <w:t>.2. Формирование запроса заявителем осуществляется посредством заполнения электронной формы запроса на ЕПГУ без необходимости дополнительной подачи документов в какой-либо иной форме.</w:t>
      </w:r>
    </w:p>
    <w:p w:rsidR="00C77E6B" w:rsidRPr="00D97544" w:rsidRDefault="00C77E6B" w:rsidP="00C77E6B">
      <w:pPr>
        <w:spacing w:line="228" w:lineRule="auto"/>
        <w:ind w:firstLine="708"/>
        <w:jc w:val="both"/>
        <w:rPr>
          <w:sz w:val="28"/>
          <w:szCs w:val="28"/>
        </w:rPr>
      </w:pPr>
      <w:r w:rsidRPr="00D97544">
        <w:rPr>
          <w:sz w:val="28"/>
          <w:szCs w:val="28"/>
        </w:rPr>
        <w:t>На ЕПГУ размещаются образцы заполнения электронной формы запроса о предоставлении услуги.</w:t>
      </w:r>
    </w:p>
    <w:p w:rsidR="00C77E6B" w:rsidRPr="00D97544" w:rsidRDefault="00C77E6B" w:rsidP="00C77E6B">
      <w:pPr>
        <w:spacing w:line="228" w:lineRule="auto"/>
        <w:ind w:firstLine="708"/>
        <w:jc w:val="both"/>
        <w:rPr>
          <w:sz w:val="28"/>
          <w:szCs w:val="28"/>
        </w:rPr>
      </w:pPr>
      <w:r w:rsidRPr="00D97544">
        <w:rPr>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C77E6B" w:rsidRPr="00D97544" w:rsidRDefault="00C77E6B" w:rsidP="00C77E6B">
      <w:pPr>
        <w:spacing w:line="228" w:lineRule="auto"/>
        <w:ind w:firstLine="708"/>
        <w:jc w:val="both"/>
        <w:rPr>
          <w:sz w:val="28"/>
          <w:szCs w:val="28"/>
        </w:rPr>
      </w:pPr>
      <w:r w:rsidRPr="00D97544">
        <w:rPr>
          <w:sz w:val="28"/>
          <w:szCs w:val="28"/>
        </w:rPr>
        <w:t>При формировании запроса заявителю обеспечивается:</w:t>
      </w:r>
    </w:p>
    <w:p w:rsidR="00C77E6B" w:rsidRPr="00D97544" w:rsidRDefault="00C77E6B" w:rsidP="00C77E6B">
      <w:pPr>
        <w:spacing w:line="228" w:lineRule="auto"/>
        <w:ind w:firstLine="708"/>
        <w:jc w:val="both"/>
        <w:rPr>
          <w:sz w:val="28"/>
          <w:szCs w:val="28"/>
        </w:rPr>
      </w:pPr>
      <w:r w:rsidRPr="00D97544">
        <w:rPr>
          <w:sz w:val="28"/>
          <w:szCs w:val="28"/>
        </w:rPr>
        <w:t>1) возможность копирования и сохранения запроса и иных документов, необходимых для предоставления муниципальной услуги;</w:t>
      </w:r>
    </w:p>
    <w:p w:rsidR="00C77E6B" w:rsidRPr="00D97544" w:rsidRDefault="00C77E6B" w:rsidP="00C77E6B">
      <w:pPr>
        <w:spacing w:line="228" w:lineRule="auto"/>
        <w:ind w:firstLine="708"/>
        <w:jc w:val="both"/>
        <w:rPr>
          <w:sz w:val="28"/>
          <w:szCs w:val="28"/>
        </w:rPr>
      </w:pPr>
      <w:r w:rsidRPr="00D97544">
        <w:rPr>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C77E6B" w:rsidRPr="00D97544" w:rsidRDefault="00C77E6B" w:rsidP="00C77E6B">
      <w:pPr>
        <w:spacing w:line="228" w:lineRule="auto"/>
        <w:ind w:firstLine="708"/>
        <w:jc w:val="both"/>
        <w:rPr>
          <w:sz w:val="28"/>
          <w:szCs w:val="28"/>
        </w:rPr>
      </w:pPr>
      <w:r w:rsidRPr="00D97544">
        <w:rPr>
          <w:sz w:val="28"/>
          <w:szCs w:val="28"/>
        </w:rPr>
        <w:t>3) возможность печати на бумажном носителе копии электронной формы запроса;</w:t>
      </w:r>
    </w:p>
    <w:p w:rsidR="00C77E6B" w:rsidRPr="00D97544" w:rsidRDefault="00C77E6B" w:rsidP="00C77E6B">
      <w:pPr>
        <w:spacing w:line="228" w:lineRule="auto"/>
        <w:ind w:firstLine="708"/>
        <w:jc w:val="both"/>
        <w:rPr>
          <w:sz w:val="28"/>
          <w:szCs w:val="28"/>
        </w:rPr>
      </w:pPr>
      <w:r w:rsidRPr="00D97544">
        <w:rPr>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C77E6B" w:rsidRPr="00D97544" w:rsidRDefault="00C77E6B" w:rsidP="00C77E6B">
      <w:pPr>
        <w:spacing w:line="228" w:lineRule="auto"/>
        <w:ind w:firstLine="708"/>
        <w:jc w:val="both"/>
        <w:rPr>
          <w:sz w:val="28"/>
          <w:szCs w:val="28"/>
        </w:rPr>
      </w:pPr>
      <w:r w:rsidRPr="00D97544">
        <w:rPr>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C77E6B" w:rsidRPr="00D97544" w:rsidRDefault="00C77E6B" w:rsidP="00C77E6B">
      <w:pPr>
        <w:spacing w:line="228" w:lineRule="auto"/>
        <w:ind w:firstLine="708"/>
        <w:jc w:val="both"/>
        <w:rPr>
          <w:sz w:val="28"/>
          <w:szCs w:val="28"/>
        </w:rPr>
      </w:pPr>
      <w:r w:rsidRPr="00D97544">
        <w:rPr>
          <w:sz w:val="28"/>
          <w:szCs w:val="28"/>
        </w:rPr>
        <w:t xml:space="preserve">6) возможность вернуться на любой из этапов заполнения электронной формы запроса без </w:t>
      </w:r>
      <w:proofErr w:type="gramStart"/>
      <w:r w:rsidRPr="00D97544">
        <w:rPr>
          <w:sz w:val="28"/>
          <w:szCs w:val="28"/>
        </w:rPr>
        <w:t>потери</w:t>
      </w:r>
      <w:proofErr w:type="gramEnd"/>
      <w:r w:rsidRPr="00D97544">
        <w:rPr>
          <w:sz w:val="28"/>
          <w:szCs w:val="28"/>
        </w:rPr>
        <w:t xml:space="preserve"> ранее введенной информации;</w:t>
      </w:r>
    </w:p>
    <w:p w:rsidR="00C77E6B" w:rsidRPr="00D97544" w:rsidRDefault="00C77E6B" w:rsidP="00C77E6B">
      <w:pPr>
        <w:spacing w:line="228" w:lineRule="auto"/>
        <w:ind w:firstLine="708"/>
        <w:jc w:val="both"/>
        <w:rPr>
          <w:sz w:val="28"/>
          <w:szCs w:val="28"/>
        </w:rPr>
      </w:pPr>
      <w:r w:rsidRPr="00D97544">
        <w:rPr>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C77E6B" w:rsidRPr="00D97544" w:rsidRDefault="00C77E6B" w:rsidP="00C77E6B">
      <w:pPr>
        <w:spacing w:line="228" w:lineRule="auto"/>
        <w:ind w:firstLine="708"/>
        <w:jc w:val="both"/>
        <w:rPr>
          <w:sz w:val="28"/>
          <w:szCs w:val="28"/>
        </w:rPr>
      </w:pPr>
      <w:r w:rsidRPr="00D97544">
        <w:rPr>
          <w:sz w:val="28"/>
          <w:szCs w:val="28"/>
        </w:rPr>
        <w:lastRenderedPageBreak/>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sidR="00D97544">
        <w:rPr>
          <w:sz w:val="28"/>
          <w:szCs w:val="28"/>
        </w:rPr>
        <w:t xml:space="preserve">Администрацию </w:t>
      </w:r>
      <w:r w:rsidR="00C65863" w:rsidRPr="00D97544">
        <w:rPr>
          <w:sz w:val="28"/>
          <w:szCs w:val="28"/>
        </w:rPr>
        <w:t>поселения</w:t>
      </w:r>
      <w:r w:rsidRPr="00D97544">
        <w:rPr>
          <w:sz w:val="28"/>
          <w:szCs w:val="28"/>
        </w:rPr>
        <w:t xml:space="preserve"> посредством ЕПГУ.</w:t>
      </w:r>
    </w:p>
    <w:p w:rsidR="00C77E6B" w:rsidRPr="00D97544" w:rsidRDefault="00C77E6B" w:rsidP="00C77E6B">
      <w:pPr>
        <w:spacing w:line="228" w:lineRule="auto"/>
        <w:ind w:firstLine="708"/>
        <w:jc w:val="both"/>
        <w:rPr>
          <w:sz w:val="28"/>
          <w:szCs w:val="28"/>
        </w:rPr>
      </w:pPr>
      <w:r w:rsidRPr="00D97544">
        <w:rPr>
          <w:sz w:val="28"/>
          <w:szCs w:val="28"/>
        </w:rPr>
        <w:t>3.</w:t>
      </w:r>
      <w:r w:rsidR="00C65863" w:rsidRPr="00D97544">
        <w:rPr>
          <w:sz w:val="28"/>
          <w:szCs w:val="28"/>
        </w:rPr>
        <w:t>3.</w:t>
      </w:r>
      <w:r w:rsidRPr="00D97544">
        <w:rPr>
          <w:sz w:val="28"/>
          <w:szCs w:val="28"/>
        </w:rPr>
        <w:t>3. Администраци</w:t>
      </w:r>
      <w:r w:rsidR="00C65863" w:rsidRPr="00D97544">
        <w:rPr>
          <w:sz w:val="28"/>
          <w:szCs w:val="28"/>
        </w:rPr>
        <w:t>я</w:t>
      </w:r>
      <w:r w:rsidRPr="00D97544">
        <w:rPr>
          <w:sz w:val="28"/>
          <w:szCs w:val="28"/>
        </w:rPr>
        <w:t xml:space="preserve"> </w:t>
      </w:r>
      <w:r w:rsidR="00C65863" w:rsidRPr="00D97544">
        <w:rPr>
          <w:sz w:val="28"/>
          <w:szCs w:val="28"/>
        </w:rPr>
        <w:t>поселения</w:t>
      </w:r>
      <w:r w:rsidRPr="00D97544">
        <w:rPr>
          <w:sz w:val="28"/>
          <w:szCs w:val="28"/>
        </w:rPr>
        <w:t xml:space="preserve"> 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005304EA" w:rsidRPr="00D97544">
        <w:rPr>
          <w:sz w:val="28"/>
          <w:szCs w:val="28"/>
        </w:rPr>
        <w:t>2</w:t>
      </w:r>
      <w:r w:rsidRPr="00D97544">
        <w:rPr>
          <w:sz w:val="28"/>
          <w:szCs w:val="28"/>
        </w:rPr>
        <w:t>.1.4. раздела III настоящего регламента.</w:t>
      </w:r>
    </w:p>
    <w:p w:rsidR="00C77E6B" w:rsidRPr="00D97544" w:rsidRDefault="00C77E6B" w:rsidP="00C77E6B">
      <w:pPr>
        <w:spacing w:line="228" w:lineRule="auto"/>
        <w:ind w:firstLine="708"/>
        <w:jc w:val="both"/>
        <w:rPr>
          <w:sz w:val="28"/>
          <w:szCs w:val="28"/>
        </w:rPr>
      </w:pPr>
      <w:r w:rsidRPr="00D97544">
        <w:rPr>
          <w:sz w:val="28"/>
          <w:szCs w:val="28"/>
        </w:rPr>
        <w:t>3.</w:t>
      </w:r>
      <w:r w:rsidR="00C65863" w:rsidRPr="00D97544">
        <w:rPr>
          <w:sz w:val="28"/>
          <w:szCs w:val="28"/>
        </w:rPr>
        <w:t>3</w:t>
      </w:r>
      <w:r w:rsidRPr="00D97544">
        <w:rPr>
          <w:sz w:val="28"/>
          <w:szCs w:val="28"/>
        </w:rPr>
        <w:t xml:space="preserve">.4. После регистрации запрос направляется специалисту </w:t>
      </w:r>
      <w:r w:rsidR="00D97544">
        <w:rPr>
          <w:sz w:val="28"/>
          <w:szCs w:val="28"/>
        </w:rPr>
        <w:t xml:space="preserve">Администрации </w:t>
      </w:r>
      <w:r w:rsidR="00C65863" w:rsidRPr="00D97544">
        <w:rPr>
          <w:sz w:val="28"/>
          <w:szCs w:val="28"/>
        </w:rPr>
        <w:t>поселения</w:t>
      </w:r>
      <w:r w:rsidRPr="00D97544">
        <w:rPr>
          <w:sz w:val="28"/>
          <w:szCs w:val="28"/>
        </w:rPr>
        <w:t>, ответственному за предоставление муниципальной услуги.</w:t>
      </w:r>
    </w:p>
    <w:p w:rsidR="00C77E6B" w:rsidRPr="00D97544" w:rsidRDefault="00C77E6B" w:rsidP="00C77E6B">
      <w:pPr>
        <w:spacing w:line="228" w:lineRule="auto"/>
        <w:ind w:firstLine="708"/>
        <w:jc w:val="both"/>
        <w:rPr>
          <w:sz w:val="28"/>
          <w:szCs w:val="28"/>
        </w:rPr>
      </w:pPr>
      <w:r w:rsidRPr="00D97544">
        <w:rPr>
          <w:sz w:val="28"/>
          <w:szCs w:val="28"/>
        </w:rPr>
        <w:t xml:space="preserve">После принятия запроса статус запроса заявителя в личном кабинете </w:t>
      </w:r>
      <w:r w:rsidRPr="00D97544">
        <w:rPr>
          <w:sz w:val="28"/>
          <w:szCs w:val="28"/>
        </w:rPr>
        <w:br/>
        <w:t>на ЕПГУ в автоматическом режиме обновляется до статуса «принято».</w:t>
      </w:r>
    </w:p>
    <w:p w:rsidR="00C77E6B" w:rsidRPr="00D97544" w:rsidRDefault="00C77E6B" w:rsidP="00C77E6B">
      <w:pPr>
        <w:spacing w:line="228" w:lineRule="auto"/>
        <w:ind w:firstLine="708"/>
        <w:jc w:val="both"/>
        <w:rPr>
          <w:sz w:val="28"/>
          <w:szCs w:val="28"/>
        </w:rPr>
      </w:pPr>
      <w:r w:rsidRPr="00D97544">
        <w:rPr>
          <w:sz w:val="28"/>
          <w:szCs w:val="28"/>
        </w:rPr>
        <w:t>3.</w:t>
      </w:r>
      <w:r w:rsidR="00C65863" w:rsidRPr="00D97544">
        <w:rPr>
          <w:sz w:val="28"/>
          <w:szCs w:val="28"/>
        </w:rPr>
        <w:t>3</w:t>
      </w:r>
      <w:r w:rsidRPr="00D97544">
        <w:rPr>
          <w:sz w:val="28"/>
          <w:szCs w:val="28"/>
        </w:rPr>
        <w:t xml:space="preserve">.5. После выполнения административных процедур, описанных в пунктах </w:t>
      </w:r>
      <w:r w:rsidR="005304EA" w:rsidRPr="00D97544">
        <w:rPr>
          <w:sz w:val="28"/>
          <w:szCs w:val="28"/>
        </w:rPr>
        <w:t>2</w:t>
      </w:r>
      <w:r w:rsidRPr="00D97544">
        <w:rPr>
          <w:sz w:val="28"/>
          <w:szCs w:val="28"/>
        </w:rPr>
        <w:t>.1.-</w:t>
      </w:r>
      <w:r w:rsidR="005304EA" w:rsidRPr="00D97544">
        <w:rPr>
          <w:sz w:val="28"/>
          <w:szCs w:val="28"/>
        </w:rPr>
        <w:t>2</w:t>
      </w:r>
      <w:r w:rsidRPr="00D97544">
        <w:rPr>
          <w:sz w:val="28"/>
          <w:szCs w:val="28"/>
        </w:rPr>
        <w:t>.5. раздела III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C77E6B" w:rsidRPr="00D97544" w:rsidRDefault="00C77E6B" w:rsidP="00C77E6B">
      <w:pPr>
        <w:spacing w:line="228" w:lineRule="auto"/>
        <w:ind w:firstLine="708"/>
        <w:jc w:val="both"/>
        <w:rPr>
          <w:sz w:val="28"/>
          <w:szCs w:val="28"/>
        </w:rPr>
      </w:pPr>
      <w:r w:rsidRPr="00D97544">
        <w:rPr>
          <w:sz w:val="28"/>
          <w:szCs w:val="28"/>
        </w:rPr>
        <w:t>3.</w:t>
      </w:r>
      <w:r w:rsidR="00C65863" w:rsidRPr="00D97544">
        <w:rPr>
          <w:sz w:val="28"/>
          <w:szCs w:val="28"/>
        </w:rPr>
        <w:t>3</w:t>
      </w:r>
      <w:r w:rsidRPr="00D97544">
        <w:rPr>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C77E6B" w:rsidRPr="00D97544" w:rsidRDefault="00C77E6B" w:rsidP="00C77E6B">
      <w:pPr>
        <w:spacing w:line="228" w:lineRule="auto"/>
        <w:ind w:firstLine="708"/>
        <w:jc w:val="both"/>
        <w:rPr>
          <w:sz w:val="28"/>
          <w:szCs w:val="28"/>
        </w:rPr>
      </w:pPr>
      <w:r w:rsidRPr="00D97544">
        <w:rPr>
          <w:sz w:val="28"/>
          <w:szCs w:val="28"/>
        </w:rPr>
        <w:t xml:space="preserve">Предоставление в электронной форме заявителям информации </w:t>
      </w:r>
      <w:r w:rsidRPr="00D97544">
        <w:rPr>
          <w:sz w:val="28"/>
          <w:szCs w:val="28"/>
        </w:rPr>
        <w:br/>
        <w:t>о ходе предоставления услуги осуществляется посредством ЕПГУ в порядке, установленном в пункте 3.5.  раздела I Административного регламента.</w:t>
      </w:r>
    </w:p>
    <w:p w:rsidR="00C77E6B" w:rsidRPr="00D97544" w:rsidRDefault="00C77E6B" w:rsidP="00C77E6B">
      <w:pPr>
        <w:spacing w:line="228" w:lineRule="auto"/>
        <w:ind w:firstLine="708"/>
        <w:jc w:val="both"/>
        <w:rPr>
          <w:sz w:val="28"/>
          <w:szCs w:val="28"/>
        </w:rPr>
      </w:pPr>
      <w:r w:rsidRPr="00D97544">
        <w:rPr>
          <w:sz w:val="28"/>
          <w:szCs w:val="28"/>
        </w:rPr>
        <w:t>При предоставлении услуги в электронной форме заявителю направляется:</w:t>
      </w:r>
    </w:p>
    <w:p w:rsidR="00C77E6B" w:rsidRPr="00D97544" w:rsidRDefault="00C77E6B" w:rsidP="00C77E6B">
      <w:pPr>
        <w:spacing w:line="228" w:lineRule="auto"/>
        <w:ind w:firstLine="708"/>
        <w:jc w:val="both"/>
        <w:rPr>
          <w:sz w:val="28"/>
          <w:szCs w:val="28"/>
        </w:rPr>
      </w:pPr>
      <w:r w:rsidRPr="00D97544">
        <w:rPr>
          <w:sz w:val="28"/>
          <w:szCs w:val="28"/>
        </w:rPr>
        <w:t>а) уведомление о записи на прием в МФЦ, содержащее сведения о дате, времени и месте приема;</w:t>
      </w:r>
    </w:p>
    <w:p w:rsidR="00C77E6B" w:rsidRPr="00D97544" w:rsidRDefault="00C77E6B" w:rsidP="00C77E6B">
      <w:pPr>
        <w:spacing w:line="228" w:lineRule="auto"/>
        <w:ind w:firstLine="708"/>
        <w:jc w:val="both"/>
        <w:rPr>
          <w:sz w:val="28"/>
          <w:szCs w:val="28"/>
        </w:rPr>
      </w:pPr>
      <w:proofErr w:type="gramStart"/>
      <w:r w:rsidRPr="00D97544">
        <w:rPr>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C77E6B" w:rsidRPr="00D97544" w:rsidRDefault="00C77E6B" w:rsidP="00C77E6B">
      <w:pPr>
        <w:spacing w:line="228" w:lineRule="auto"/>
        <w:ind w:firstLine="708"/>
        <w:jc w:val="both"/>
        <w:rPr>
          <w:sz w:val="28"/>
          <w:szCs w:val="28"/>
        </w:rPr>
      </w:pPr>
      <w:r w:rsidRPr="00D97544">
        <w:rPr>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C77E6B" w:rsidRPr="00D97544" w:rsidRDefault="00C77E6B" w:rsidP="00C77E6B">
      <w:pPr>
        <w:spacing w:line="228" w:lineRule="auto"/>
        <w:ind w:firstLine="708"/>
        <w:jc w:val="both"/>
        <w:rPr>
          <w:sz w:val="28"/>
          <w:szCs w:val="28"/>
        </w:rPr>
      </w:pPr>
      <w:r w:rsidRPr="00D97544">
        <w:rPr>
          <w:sz w:val="28"/>
          <w:szCs w:val="28"/>
        </w:rPr>
        <w:t>3.</w:t>
      </w:r>
      <w:r w:rsidR="00C65863" w:rsidRPr="00D97544">
        <w:rPr>
          <w:sz w:val="28"/>
          <w:szCs w:val="28"/>
        </w:rPr>
        <w:t>3</w:t>
      </w:r>
      <w:r w:rsidRPr="00D97544">
        <w:rPr>
          <w:sz w:val="28"/>
          <w:szCs w:val="28"/>
        </w:rPr>
        <w:t xml:space="preserve">.7.  Заявителям обеспечивается возможность оценить доступность </w:t>
      </w:r>
      <w:r w:rsidRPr="00D97544">
        <w:rPr>
          <w:sz w:val="28"/>
          <w:szCs w:val="28"/>
        </w:rPr>
        <w:br/>
        <w:t>и качество муниципальной услуги на ЕПГУ.</w:t>
      </w:r>
    </w:p>
    <w:p w:rsidR="00C77E6B" w:rsidRPr="00D97544" w:rsidRDefault="00C77E6B" w:rsidP="00C77E6B">
      <w:pPr>
        <w:spacing w:line="228" w:lineRule="auto"/>
        <w:ind w:firstLine="708"/>
        <w:jc w:val="both"/>
        <w:rPr>
          <w:sz w:val="28"/>
          <w:szCs w:val="28"/>
        </w:rPr>
      </w:pPr>
      <w:r w:rsidRPr="00D97544">
        <w:rPr>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C77E6B" w:rsidRPr="00D97544" w:rsidRDefault="00C77E6B" w:rsidP="00C77E6B">
      <w:pPr>
        <w:spacing w:line="228" w:lineRule="auto"/>
        <w:ind w:firstLine="708"/>
        <w:jc w:val="both"/>
        <w:rPr>
          <w:sz w:val="28"/>
          <w:szCs w:val="28"/>
        </w:rPr>
      </w:pPr>
      <w:r w:rsidRPr="00D97544">
        <w:rPr>
          <w:sz w:val="28"/>
          <w:szCs w:val="28"/>
        </w:rPr>
        <w:t>3.</w:t>
      </w:r>
      <w:r w:rsidR="00C65863" w:rsidRPr="00D97544">
        <w:rPr>
          <w:sz w:val="28"/>
          <w:szCs w:val="28"/>
        </w:rPr>
        <w:t>3</w:t>
      </w:r>
      <w:r w:rsidRPr="00D97544">
        <w:rPr>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разделе V Административного регламента. </w:t>
      </w:r>
    </w:p>
    <w:p w:rsidR="00C77E6B" w:rsidRPr="00D97544" w:rsidRDefault="00C77E6B" w:rsidP="00C77E6B">
      <w:pPr>
        <w:spacing w:line="228" w:lineRule="auto"/>
        <w:ind w:firstLine="709"/>
        <w:jc w:val="both"/>
        <w:rPr>
          <w:sz w:val="28"/>
          <w:szCs w:val="28"/>
        </w:rPr>
      </w:pPr>
      <w:r w:rsidRPr="00D97544">
        <w:rPr>
          <w:sz w:val="28"/>
          <w:szCs w:val="28"/>
        </w:rPr>
        <w:t>3.</w:t>
      </w:r>
      <w:r w:rsidR="00C65863" w:rsidRPr="00D97544">
        <w:rPr>
          <w:sz w:val="28"/>
          <w:szCs w:val="28"/>
        </w:rPr>
        <w:t>4</w:t>
      </w:r>
      <w:r w:rsidRPr="00D97544">
        <w:rPr>
          <w:sz w:val="28"/>
          <w:szCs w:val="28"/>
        </w:rPr>
        <w:t>. Особенности выполнения административных процедур в многофункциональных центрах.</w:t>
      </w:r>
    </w:p>
    <w:p w:rsidR="00C77E6B" w:rsidRPr="00D97544" w:rsidRDefault="00C77E6B" w:rsidP="00C77E6B">
      <w:pPr>
        <w:spacing w:line="228" w:lineRule="auto"/>
        <w:ind w:firstLine="708"/>
        <w:jc w:val="both"/>
        <w:rPr>
          <w:sz w:val="28"/>
          <w:szCs w:val="28"/>
        </w:rPr>
      </w:pPr>
      <w:bookmarkStart w:id="7" w:name="sub_2222"/>
      <w:r w:rsidRPr="00D97544">
        <w:rPr>
          <w:sz w:val="28"/>
          <w:szCs w:val="28"/>
        </w:rPr>
        <w:t>В целях предоставления муниципальной услуги осуществляется прием заявителей по предварительной записи.</w:t>
      </w:r>
    </w:p>
    <w:p w:rsidR="00C77E6B" w:rsidRPr="00D97544" w:rsidRDefault="00C77E6B" w:rsidP="00C77E6B">
      <w:pPr>
        <w:spacing w:line="228" w:lineRule="auto"/>
        <w:ind w:firstLine="708"/>
        <w:jc w:val="both"/>
        <w:rPr>
          <w:sz w:val="28"/>
          <w:szCs w:val="28"/>
        </w:rPr>
      </w:pPr>
      <w:r w:rsidRPr="00D97544">
        <w:rPr>
          <w:sz w:val="28"/>
          <w:szCs w:val="28"/>
        </w:rPr>
        <w:lastRenderedPageBreak/>
        <w:t>При организации записи на прием в МФЦ заявителю обеспечивается возможность:</w:t>
      </w:r>
    </w:p>
    <w:p w:rsidR="00C77E6B" w:rsidRPr="00D97544" w:rsidRDefault="00C77E6B" w:rsidP="00C77E6B">
      <w:pPr>
        <w:spacing w:line="228" w:lineRule="auto"/>
        <w:ind w:firstLine="708"/>
        <w:jc w:val="both"/>
        <w:rPr>
          <w:sz w:val="28"/>
          <w:szCs w:val="28"/>
        </w:rPr>
      </w:pPr>
      <w:r w:rsidRPr="00D97544">
        <w:rPr>
          <w:sz w:val="28"/>
          <w:szCs w:val="28"/>
        </w:rPr>
        <w:t>1) ознакомления с расписанием работы МФЦ, а также с доступными для записи на прием датами и интервалами времени приема;</w:t>
      </w:r>
    </w:p>
    <w:p w:rsidR="00C77E6B" w:rsidRPr="00D97544" w:rsidRDefault="00C77E6B" w:rsidP="00C77E6B">
      <w:pPr>
        <w:widowControl w:val="0"/>
        <w:spacing w:line="228" w:lineRule="auto"/>
        <w:ind w:firstLine="709"/>
        <w:jc w:val="both"/>
        <w:rPr>
          <w:sz w:val="28"/>
          <w:szCs w:val="28"/>
        </w:rPr>
      </w:pPr>
      <w:r w:rsidRPr="00D97544">
        <w:rPr>
          <w:sz w:val="28"/>
          <w:szCs w:val="28"/>
        </w:rPr>
        <w:t>2) записи в любые свободные для приема дату и время в пределах установленного в МФЦ графика приема заявителей.</w:t>
      </w:r>
    </w:p>
    <w:p w:rsidR="00C77E6B" w:rsidRPr="00D97544" w:rsidRDefault="00C77E6B" w:rsidP="00C77E6B">
      <w:pPr>
        <w:spacing w:line="228" w:lineRule="auto"/>
        <w:ind w:firstLine="708"/>
        <w:jc w:val="both"/>
        <w:rPr>
          <w:sz w:val="28"/>
          <w:szCs w:val="28"/>
        </w:rPr>
      </w:pPr>
      <w:r w:rsidRPr="00D97544">
        <w:rPr>
          <w:sz w:val="28"/>
          <w:szCs w:val="28"/>
        </w:rPr>
        <w:t>Запись на прием может осуществляться посредством информационной системы МФЦ, которая обеспечивает возможность интеграции с ЕПГУ.</w:t>
      </w:r>
    </w:p>
    <w:p w:rsidR="00C77E6B" w:rsidRPr="00D97544" w:rsidRDefault="00C65863" w:rsidP="00C77E6B">
      <w:pPr>
        <w:widowControl w:val="0"/>
        <w:tabs>
          <w:tab w:val="left" w:pos="142"/>
          <w:tab w:val="left" w:pos="284"/>
        </w:tabs>
        <w:autoSpaceDE w:val="0"/>
        <w:autoSpaceDN w:val="0"/>
        <w:adjustRightInd w:val="0"/>
        <w:spacing w:line="228" w:lineRule="auto"/>
        <w:ind w:firstLine="709"/>
        <w:jc w:val="both"/>
        <w:rPr>
          <w:sz w:val="28"/>
          <w:szCs w:val="28"/>
        </w:rPr>
      </w:pPr>
      <w:r w:rsidRPr="00D97544">
        <w:rPr>
          <w:sz w:val="28"/>
          <w:szCs w:val="28"/>
        </w:rPr>
        <w:t>3.4</w:t>
      </w:r>
      <w:r w:rsidR="00C77E6B" w:rsidRPr="00D97544">
        <w:rPr>
          <w:sz w:val="28"/>
          <w:szCs w:val="28"/>
        </w:rPr>
        <w:t xml:space="preserve">.1. В случае подачи документов в </w:t>
      </w:r>
      <w:r w:rsidR="00D97544">
        <w:rPr>
          <w:sz w:val="28"/>
          <w:szCs w:val="28"/>
        </w:rPr>
        <w:t>Администрацию поселения</w:t>
      </w:r>
      <w:r w:rsidR="00C77E6B" w:rsidRPr="00D97544">
        <w:rPr>
          <w:sz w:val="28"/>
          <w:szCs w:val="28"/>
        </w:rPr>
        <w:t xml:space="preserve"> посредством МФЦ специалист МФЦ, осуществляющий прием документов, представленных для получения муниципальной услуги, выполняет следующие действия:</w:t>
      </w:r>
    </w:p>
    <w:bookmarkEnd w:id="7"/>
    <w:p w:rsidR="00C77E6B" w:rsidRPr="00D97544" w:rsidRDefault="00C77E6B" w:rsidP="00C77E6B">
      <w:pPr>
        <w:widowControl w:val="0"/>
        <w:tabs>
          <w:tab w:val="left" w:pos="142"/>
          <w:tab w:val="left" w:pos="284"/>
        </w:tabs>
        <w:autoSpaceDE w:val="0"/>
        <w:autoSpaceDN w:val="0"/>
        <w:adjustRightInd w:val="0"/>
        <w:spacing w:line="228" w:lineRule="auto"/>
        <w:ind w:firstLine="709"/>
        <w:jc w:val="both"/>
        <w:rPr>
          <w:sz w:val="28"/>
          <w:szCs w:val="28"/>
        </w:rPr>
      </w:pPr>
      <w:r w:rsidRPr="00D97544">
        <w:rPr>
          <w:sz w:val="28"/>
          <w:szCs w:val="28"/>
        </w:rPr>
        <w:t>а) определяет предмет обращения;</w:t>
      </w:r>
    </w:p>
    <w:p w:rsidR="00C77E6B" w:rsidRPr="00D97544" w:rsidRDefault="00C77E6B" w:rsidP="00C77E6B">
      <w:pPr>
        <w:widowControl w:val="0"/>
        <w:tabs>
          <w:tab w:val="left" w:pos="142"/>
          <w:tab w:val="left" w:pos="284"/>
        </w:tabs>
        <w:autoSpaceDE w:val="0"/>
        <w:autoSpaceDN w:val="0"/>
        <w:adjustRightInd w:val="0"/>
        <w:spacing w:line="228" w:lineRule="auto"/>
        <w:ind w:firstLine="709"/>
        <w:jc w:val="both"/>
        <w:rPr>
          <w:sz w:val="28"/>
          <w:szCs w:val="28"/>
        </w:rPr>
      </w:pPr>
      <w:r w:rsidRPr="00D97544">
        <w:rPr>
          <w:sz w:val="28"/>
          <w:szCs w:val="28"/>
        </w:rPr>
        <w:t>б) удостоверяет личность заявителя или личность и полномочия законного представителя заявителя – в случае обращения физического лица;</w:t>
      </w:r>
    </w:p>
    <w:p w:rsidR="00C77E6B" w:rsidRPr="00D97544" w:rsidRDefault="00C77E6B" w:rsidP="00C77E6B">
      <w:pPr>
        <w:widowControl w:val="0"/>
        <w:tabs>
          <w:tab w:val="left" w:pos="142"/>
          <w:tab w:val="left" w:pos="284"/>
        </w:tabs>
        <w:autoSpaceDE w:val="0"/>
        <w:autoSpaceDN w:val="0"/>
        <w:adjustRightInd w:val="0"/>
        <w:spacing w:line="228" w:lineRule="auto"/>
        <w:ind w:firstLine="709"/>
        <w:jc w:val="both"/>
        <w:rPr>
          <w:sz w:val="28"/>
          <w:szCs w:val="28"/>
        </w:rPr>
      </w:pPr>
      <w:r w:rsidRPr="00D97544">
        <w:rPr>
          <w:sz w:val="28"/>
          <w:szCs w:val="28"/>
        </w:rPr>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rsidR="00C77E6B" w:rsidRPr="00D97544" w:rsidRDefault="00C77E6B" w:rsidP="00C77E6B">
      <w:pPr>
        <w:widowControl w:val="0"/>
        <w:tabs>
          <w:tab w:val="left" w:pos="142"/>
          <w:tab w:val="left" w:pos="284"/>
        </w:tabs>
        <w:autoSpaceDE w:val="0"/>
        <w:autoSpaceDN w:val="0"/>
        <w:adjustRightInd w:val="0"/>
        <w:spacing w:line="228" w:lineRule="auto"/>
        <w:ind w:firstLine="709"/>
        <w:jc w:val="both"/>
        <w:rPr>
          <w:sz w:val="28"/>
          <w:szCs w:val="28"/>
        </w:rPr>
      </w:pPr>
      <w:r w:rsidRPr="00D97544">
        <w:rPr>
          <w:sz w:val="28"/>
          <w:szCs w:val="28"/>
        </w:rPr>
        <w:t>в) проводит проверку правильности заполнения обращения;</w:t>
      </w:r>
    </w:p>
    <w:p w:rsidR="00C77E6B" w:rsidRPr="00D97544" w:rsidRDefault="00C77E6B" w:rsidP="00C77E6B">
      <w:pPr>
        <w:widowControl w:val="0"/>
        <w:tabs>
          <w:tab w:val="left" w:pos="142"/>
          <w:tab w:val="left" w:pos="284"/>
        </w:tabs>
        <w:autoSpaceDE w:val="0"/>
        <w:autoSpaceDN w:val="0"/>
        <w:adjustRightInd w:val="0"/>
        <w:spacing w:line="228" w:lineRule="auto"/>
        <w:ind w:firstLine="709"/>
        <w:jc w:val="both"/>
        <w:rPr>
          <w:sz w:val="28"/>
          <w:szCs w:val="28"/>
        </w:rPr>
      </w:pPr>
      <w:r w:rsidRPr="00D97544">
        <w:rPr>
          <w:sz w:val="28"/>
          <w:szCs w:val="28"/>
        </w:rPr>
        <w:t>г) проводит проверку укомплектованности пакета документов;</w:t>
      </w:r>
    </w:p>
    <w:p w:rsidR="00C77E6B" w:rsidRPr="00D97544" w:rsidRDefault="00C77E6B" w:rsidP="00C77E6B">
      <w:pPr>
        <w:widowControl w:val="0"/>
        <w:tabs>
          <w:tab w:val="left" w:pos="142"/>
          <w:tab w:val="left" w:pos="284"/>
        </w:tabs>
        <w:autoSpaceDE w:val="0"/>
        <w:autoSpaceDN w:val="0"/>
        <w:adjustRightInd w:val="0"/>
        <w:spacing w:line="228" w:lineRule="auto"/>
        <w:ind w:firstLine="709"/>
        <w:jc w:val="both"/>
        <w:rPr>
          <w:sz w:val="28"/>
          <w:szCs w:val="28"/>
        </w:rPr>
      </w:pPr>
      <w:proofErr w:type="spellStart"/>
      <w:r w:rsidRPr="00D97544">
        <w:rPr>
          <w:sz w:val="28"/>
          <w:szCs w:val="28"/>
        </w:rPr>
        <w:t>д</w:t>
      </w:r>
      <w:proofErr w:type="spellEnd"/>
      <w:r w:rsidRPr="00D97544">
        <w:rPr>
          <w:sz w:val="28"/>
          <w:szCs w:val="28"/>
        </w:rPr>
        <w:t>)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C77E6B" w:rsidRPr="00D97544" w:rsidRDefault="00C77E6B" w:rsidP="00C77E6B">
      <w:pPr>
        <w:widowControl w:val="0"/>
        <w:tabs>
          <w:tab w:val="left" w:pos="142"/>
          <w:tab w:val="left" w:pos="284"/>
        </w:tabs>
        <w:autoSpaceDE w:val="0"/>
        <w:autoSpaceDN w:val="0"/>
        <w:adjustRightInd w:val="0"/>
        <w:spacing w:line="228" w:lineRule="auto"/>
        <w:ind w:firstLine="709"/>
        <w:jc w:val="both"/>
        <w:rPr>
          <w:sz w:val="28"/>
          <w:szCs w:val="28"/>
        </w:rPr>
      </w:pPr>
      <w:r w:rsidRPr="00D97544">
        <w:rPr>
          <w:sz w:val="28"/>
          <w:szCs w:val="28"/>
        </w:rPr>
        <w:t xml:space="preserve">е) заверяет электронное дело своей </w:t>
      </w:r>
      <w:hyperlink r:id="rId27" w:history="1">
        <w:r w:rsidRPr="00D97544">
          <w:rPr>
            <w:sz w:val="28"/>
            <w:szCs w:val="28"/>
          </w:rPr>
          <w:t>электронной подписью</w:t>
        </w:r>
      </w:hyperlink>
      <w:r w:rsidRPr="00D97544">
        <w:rPr>
          <w:sz w:val="28"/>
          <w:szCs w:val="28"/>
        </w:rPr>
        <w:t>;</w:t>
      </w:r>
    </w:p>
    <w:p w:rsidR="00C77E6B" w:rsidRPr="00D97544" w:rsidRDefault="00C77E6B" w:rsidP="00C77E6B">
      <w:pPr>
        <w:widowControl w:val="0"/>
        <w:tabs>
          <w:tab w:val="left" w:pos="142"/>
          <w:tab w:val="left" w:pos="284"/>
        </w:tabs>
        <w:autoSpaceDE w:val="0"/>
        <w:autoSpaceDN w:val="0"/>
        <w:adjustRightInd w:val="0"/>
        <w:spacing w:line="228" w:lineRule="auto"/>
        <w:ind w:firstLine="709"/>
        <w:jc w:val="both"/>
        <w:rPr>
          <w:sz w:val="28"/>
          <w:szCs w:val="28"/>
        </w:rPr>
      </w:pPr>
      <w:r w:rsidRPr="00D97544">
        <w:rPr>
          <w:sz w:val="28"/>
          <w:szCs w:val="28"/>
        </w:rPr>
        <w:t xml:space="preserve">ж) направляет копии документов и реестр документов в </w:t>
      </w:r>
      <w:r w:rsidR="00D97544">
        <w:rPr>
          <w:sz w:val="28"/>
          <w:szCs w:val="28"/>
        </w:rPr>
        <w:t>Администрацию поселения</w:t>
      </w:r>
      <w:r w:rsidRPr="00D97544">
        <w:rPr>
          <w:sz w:val="28"/>
          <w:szCs w:val="28"/>
        </w:rPr>
        <w:t>:</w:t>
      </w:r>
    </w:p>
    <w:p w:rsidR="00C77E6B" w:rsidRPr="00D97544" w:rsidRDefault="00C77E6B" w:rsidP="00C77E6B">
      <w:pPr>
        <w:widowControl w:val="0"/>
        <w:tabs>
          <w:tab w:val="left" w:pos="142"/>
          <w:tab w:val="left" w:pos="284"/>
        </w:tabs>
        <w:autoSpaceDE w:val="0"/>
        <w:autoSpaceDN w:val="0"/>
        <w:adjustRightInd w:val="0"/>
        <w:spacing w:line="228" w:lineRule="auto"/>
        <w:ind w:firstLine="709"/>
        <w:jc w:val="both"/>
        <w:rPr>
          <w:sz w:val="28"/>
          <w:szCs w:val="28"/>
        </w:rPr>
      </w:pPr>
      <w:r w:rsidRPr="00D97544">
        <w:rPr>
          <w:sz w:val="28"/>
          <w:szCs w:val="28"/>
        </w:rPr>
        <w:t>- в электронном виде (в составе пакетов электронных дел) в день обращения заявителя в МФЦ;</w:t>
      </w:r>
    </w:p>
    <w:p w:rsidR="00C77E6B" w:rsidRPr="00D97544" w:rsidRDefault="00C77E6B" w:rsidP="00C77E6B">
      <w:pPr>
        <w:widowControl w:val="0"/>
        <w:tabs>
          <w:tab w:val="left" w:pos="142"/>
          <w:tab w:val="left" w:pos="284"/>
        </w:tabs>
        <w:autoSpaceDE w:val="0"/>
        <w:autoSpaceDN w:val="0"/>
        <w:adjustRightInd w:val="0"/>
        <w:spacing w:line="228" w:lineRule="auto"/>
        <w:ind w:firstLine="709"/>
        <w:jc w:val="both"/>
        <w:rPr>
          <w:sz w:val="28"/>
          <w:szCs w:val="28"/>
        </w:rPr>
      </w:pPr>
      <w:r w:rsidRPr="00D97544">
        <w:rPr>
          <w:sz w:val="28"/>
          <w:szCs w:val="28"/>
        </w:rPr>
        <w:t xml:space="preserve">- на бумажных носителях (в случае необходимости обязательного предоставления оригиналов документов) - в течение 3 рабочих дня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 </w:t>
      </w:r>
    </w:p>
    <w:p w:rsidR="00C77E6B" w:rsidRPr="00D97544" w:rsidRDefault="00C77E6B" w:rsidP="00C77E6B">
      <w:pPr>
        <w:widowControl w:val="0"/>
        <w:tabs>
          <w:tab w:val="left" w:pos="142"/>
          <w:tab w:val="left" w:pos="284"/>
        </w:tabs>
        <w:autoSpaceDE w:val="0"/>
        <w:autoSpaceDN w:val="0"/>
        <w:adjustRightInd w:val="0"/>
        <w:spacing w:line="228" w:lineRule="auto"/>
        <w:ind w:firstLine="709"/>
        <w:jc w:val="both"/>
        <w:rPr>
          <w:sz w:val="28"/>
          <w:szCs w:val="28"/>
        </w:rPr>
      </w:pPr>
      <w:r w:rsidRPr="00D97544">
        <w:rPr>
          <w:sz w:val="28"/>
          <w:szCs w:val="28"/>
        </w:rPr>
        <w:t>По окончании приема документов специалист МФЦ выдает заявителю расписку в приеме документов.</w:t>
      </w:r>
    </w:p>
    <w:p w:rsidR="00C77E6B" w:rsidRPr="00D97544" w:rsidRDefault="00C65863" w:rsidP="00C77E6B">
      <w:pPr>
        <w:spacing w:line="228" w:lineRule="auto"/>
        <w:ind w:firstLine="709"/>
        <w:jc w:val="both"/>
        <w:rPr>
          <w:sz w:val="28"/>
          <w:szCs w:val="28"/>
        </w:rPr>
      </w:pPr>
      <w:bookmarkStart w:id="8" w:name="sub_2223"/>
      <w:r w:rsidRPr="00D97544">
        <w:rPr>
          <w:sz w:val="28"/>
          <w:szCs w:val="28"/>
        </w:rPr>
        <w:t>3.4</w:t>
      </w:r>
      <w:r w:rsidR="00C77E6B" w:rsidRPr="00D97544">
        <w:rPr>
          <w:sz w:val="28"/>
          <w:szCs w:val="28"/>
        </w:rPr>
        <w:t xml:space="preserve">.2. При указании заявителем места получения ответа (результата предоставления муниципальной услуги) посредством МФЦ должностное лицо </w:t>
      </w:r>
      <w:r w:rsidR="00D97544">
        <w:rPr>
          <w:sz w:val="28"/>
          <w:szCs w:val="28"/>
        </w:rPr>
        <w:t>Администрации поселения</w:t>
      </w:r>
      <w:r w:rsidR="00C77E6B" w:rsidRPr="00D97544">
        <w:rPr>
          <w:sz w:val="28"/>
          <w:szCs w:val="28"/>
        </w:rPr>
        <w:t>, ответственное за выполнение административной процедуры, передает специалисту МФЦ результат предоставления услуги для его последующей выдачи заявителю:</w:t>
      </w:r>
    </w:p>
    <w:bookmarkEnd w:id="8"/>
    <w:p w:rsidR="00C77E6B" w:rsidRPr="00D97544" w:rsidRDefault="00C77E6B" w:rsidP="00C77E6B">
      <w:pPr>
        <w:widowControl w:val="0"/>
        <w:tabs>
          <w:tab w:val="left" w:pos="142"/>
          <w:tab w:val="left" w:pos="284"/>
        </w:tabs>
        <w:autoSpaceDE w:val="0"/>
        <w:autoSpaceDN w:val="0"/>
        <w:adjustRightInd w:val="0"/>
        <w:spacing w:line="228" w:lineRule="auto"/>
        <w:ind w:firstLine="709"/>
        <w:jc w:val="both"/>
        <w:rPr>
          <w:sz w:val="28"/>
          <w:szCs w:val="28"/>
        </w:rPr>
      </w:pPr>
      <w:r w:rsidRPr="00D97544">
        <w:rPr>
          <w:sz w:val="28"/>
          <w:szCs w:val="28"/>
        </w:rPr>
        <w:t>- в электронном виде в течение 1 рабочего дня со дня принятия решения о предоставлении (отказе в предоставлении) муниципальной услуги заявителю;</w:t>
      </w:r>
    </w:p>
    <w:p w:rsidR="00C77E6B" w:rsidRPr="00D97544" w:rsidRDefault="00C77E6B" w:rsidP="00C77E6B">
      <w:pPr>
        <w:widowControl w:val="0"/>
        <w:tabs>
          <w:tab w:val="left" w:pos="142"/>
          <w:tab w:val="left" w:pos="284"/>
        </w:tabs>
        <w:autoSpaceDE w:val="0"/>
        <w:autoSpaceDN w:val="0"/>
        <w:adjustRightInd w:val="0"/>
        <w:spacing w:line="228" w:lineRule="auto"/>
        <w:ind w:firstLine="709"/>
        <w:jc w:val="both"/>
        <w:rPr>
          <w:sz w:val="28"/>
          <w:szCs w:val="28"/>
        </w:rPr>
      </w:pPr>
      <w:r w:rsidRPr="00D97544">
        <w:rPr>
          <w:sz w:val="28"/>
          <w:szCs w:val="28"/>
        </w:rPr>
        <w:t>- на бумажном носителе - в срок не более 3 рабочих дня со дня принятия решения о предоставлении (отказе в предоставлении) муниципальной услуги заявителю, но не позднее двух рабочих дней до окончания срока предоставления услуги.</w:t>
      </w:r>
    </w:p>
    <w:p w:rsidR="00C77E6B" w:rsidRPr="00D97544" w:rsidRDefault="00C77E6B" w:rsidP="00C77E6B">
      <w:pPr>
        <w:widowControl w:val="0"/>
        <w:tabs>
          <w:tab w:val="left" w:pos="142"/>
          <w:tab w:val="left" w:pos="284"/>
        </w:tabs>
        <w:autoSpaceDE w:val="0"/>
        <w:autoSpaceDN w:val="0"/>
        <w:adjustRightInd w:val="0"/>
        <w:spacing w:line="228" w:lineRule="auto"/>
        <w:ind w:firstLine="709"/>
        <w:jc w:val="both"/>
        <w:rPr>
          <w:sz w:val="28"/>
          <w:szCs w:val="28"/>
        </w:rPr>
      </w:pPr>
      <w:proofErr w:type="gramStart"/>
      <w:r w:rsidRPr="00D97544">
        <w:rPr>
          <w:sz w:val="28"/>
          <w:szCs w:val="28"/>
        </w:rPr>
        <w:t xml:space="preserve">Специалист МФЦ, ответственный за выдачу документов, полученных от </w:t>
      </w:r>
      <w:r w:rsidR="00D97544">
        <w:rPr>
          <w:sz w:val="28"/>
          <w:szCs w:val="28"/>
        </w:rPr>
        <w:t>Администрации поселения</w:t>
      </w:r>
      <w:r w:rsidRPr="00D97544">
        <w:rPr>
          <w:sz w:val="28"/>
          <w:szCs w:val="28"/>
        </w:rPr>
        <w:t xml:space="preserve"> по результатам рассмотрения представленных заявителем документов, не позднее двух дней с даты их получения от </w:t>
      </w:r>
      <w:r w:rsidR="00D97544">
        <w:rPr>
          <w:sz w:val="28"/>
          <w:szCs w:val="28"/>
        </w:rPr>
        <w:t>Администрации поселения</w:t>
      </w:r>
      <w:r w:rsidRPr="00D97544">
        <w:rPr>
          <w:sz w:val="28"/>
          <w:szCs w:val="28"/>
        </w:rPr>
        <w:t xml:space="preserve">  сообщает заявителю о принятом решении по телефону (с записью даты и времени телефонного звонка или посредством </w:t>
      </w:r>
      <w:proofErr w:type="spellStart"/>
      <w:r w:rsidRPr="00D97544">
        <w:rPr>
          <w:sz w:val="28"/>
          <w:szCs w:val="28"/>
        </w:rPr>
        <w:t>смс-информирования</w:t>
      </w:r>
      <w:proofErr w:type="spellEnd"/>
      <w:r w:rsidRPr="00D97544">
        <w:rPr>
          <w:sz w:val="28"/>
          <w:szCs w:val="28"/>
        </w:rPr>
        <w:t>), а также о возможности получения документов в МФЦ.</w:t>
      </w:r>
      <w:proofErr w:type="gramEnd"/>
    </w:p>
    <w:p w:rsidR="00C77E6B" w:rsidRPr="00D97544" w:rsidRDefault="00C77E6B" w:rsidP="00C77E6B">
      <w:pPr>
        <w:spacing w:line="228" w:lineRule="auto"/>
        <w:ind w:firstLine="709"/>
        <w:jc w:val="both"/>
        <w:rPr>
          <w:sz w:val="28"/>
          <w:szCs w:val="28"/>
        </w:rPr>
      </w:pPr>
    </w:p>
    <w:p w:rsidR="00C77E6B" w:rsidRDefault="00C77E6B" w:rsidP="00C77E6B">
      <w:pPr>
        <w:pStyle w:val="af6"/>
        <w:spacing w:before="0" w:after="0"/>
        <w:jc w:val="both"/>
        <w:rPr>
          <w:sz w:val="28"/>
          <w:szCs w:val="28"/>
        </w:rPr>
      </w:pPr>
    </w:p>
    <w:p w:rsidR="00DF6DA3" w:rsidRPr="00EC6866" w:rsidRDefault="00C77E6B" w:rsidP="00C77E6B">
      <w:pPr>
        <w:pStyle w:val="af6"/>
        <w:spacing w:before="0" w:after="0"/>
        <w:jc w:val="both"/>
        <w:rPr>
          <w:b/>
          <w:sz w:val="28"/>
          <w:szCs w:val="28"/>
        </w:rPr>
      </w:pPr>
      <w:r>
        <w:rPr>
          <w:sz w:val="28"/>
          <w:szCs w:val="28"/>
        </w:rPr>
        <w:t xml:space="preserve">                         </w:t>
      </w:r>
      <w:r w:rsidR="00DF6DA3" w:rsidRPr="00EC6866">
        <w:rPr>
          <w:b/>
          <w:sz w:val="28"/>
          <w:szCs w:val="28"/>
        </w:rPr>
        <w:t xml:space="preserve">4. Формы </w:t>
      </w:r>
      <w:proofErr w:type="gramStart"/>
      <w:r w:rsidR="00DF6DA3" w:rsidRPr="00EC6866">
        <w:rPr>
          <w:b/>
          <w:sz w:val="28"/>
          <w:szCs w:val="28"/>
        </w:rPr>
        <w:t>контроля за</w:t>
      </w:r>
      <w:proofErr w:type="gramEnd"/>
      <w:r w:rsidR="00DF6DA3" w:rsidRPr="00EC6866">
        <w:rPr>
          <w:b/>
          <w:sz w:val="28"/>
          <w:szCs w:val="28"/>
        </w:rPr>
        <w:t xml:space="preserve"> исполнением Административного</w:t>
      </w:r>
    </w:p>
    <w:p w:rsidR="00DF6DA3" w:rsidRPr="00EC6866" w:rsidRDefault="002C3CE9" w:rsidP="00EC6866">
      <w:pPr>
        <w:pStyle w:val="consplusnormal0"/>
        <w:spacing w:before="0" w:beforeAutospacing="0" w:after="0" w:afterAutospacing="0"/>
        <w:jc w:val="center"/>
        <w:rPr>
          <w:b/>
          <w:sz w:val="28"/>
          <w:szCs w:val="28"/>
          <w:lang w:eastAsia="zh-CN"/>
        </w:rPr>
      </w:pPr>
      <w:r>
        <w:rPr>
          <w:b/>
          <w:sz w:val="28"/>
          <w:szCs w:val="28"/>
          <w:lang w:eastAsia="zh-CN"/>
        </w:rPr>
        <w:t>р</w:t>
      </w:r>
      <w:r w:rsidR="00DF6DA3" w:rsidRPr="00EC6866">
        <w:rPr>
          <w:b/>
          <w:sz w:val="28"/>
          <w:szCs w:val="28"/>
          <w:lang w:eastAsia="zh-CN"/>
        </w:rPr>
        <w:t>егламента</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 </w:t>
      </w:r>
    </w:p>
    <w:p w:rsidR="00EC6866" w:rsidRDefault="00EC6866" w:rsidP="00EC6866">
      <w:pPr>
        <w:ind w:firstLine="709"/>
        <w:jc w:val="both"/>
        <w:rPr>
          <w:sz w:val="28"/>
          <w:szCs w:val="28"/>
        </w:rPr>
      </w:pPr>
      <w:r>
        <w:rPr>
          <w:sz w:val="28"/>
          <w:szCs w:val="28"/>
        </w:rPr>
        <w:t xml:space="preserve">1. Текущий </w:t>
      </w:r>
      <w:proofErr w:type="gramStart"/>
      <w:r>
        <w:rPr>
          <w:sz w:val="28"/>
          <w:szCs w:val="28"/>
        </w:rPr>
        <w:t>контроль за</w:t>
      </w:r>
      <w:proofErr w:type="gramEnd"/>
      <w:r>
        <w:rPr>
          <w:sz w:val="28"/>
          <w:szCs w:val="28"/>
        </w:rPr>
        <w:t xml:space="preserve"> соблюдением последовательности действий, определенных административными процедурами по предоставлению муниципальной услуги, осуществляется Главой </w:t>
      </w:r>
      <w:r w:rsidR="00D97544">
        <w:rPr>
          <w:sz w:val="28"/>
          <w:szCs w:val="28"/>
        </w:rPr>
        <w:t>Администрации поселения</w:t>
      </w:r>
      <w:r w:rsidR="001532EA">
        <w:rPr>
          <w:sz w:val="28"/>
          <w:szCs w:val="28"/>
        </w:rPr>
        <w:t xml:space="preserve"> </w:t>
      </w:r>
      <w:r>
        <w:rPr>
          <w:sz w:val="28"/>
          <w:szCs w:val="28"/>
        </w:rPr>
        <w:t>Шолоховского городского поселения и руководителем  Многофункционального    центра    (далее  –  руководители).</w:t>
      </w:r>
    </w:p>
    <w:p w:rsidR="00EC6866" w:rsidRDefault="00EC6866" w:rsidP="00EC6866">
      <w:pPr>
        <w:ind w:firstLine="709"/>
        <w:jc w:val="both"/>
        <w:rPr>
          <w:sz w:val="28"/>
          <w:szCs w:val="28"/>
        </w:rPr>
      </w:pPr>
      <w:r>
        <w:rPr>
          <w:sz w:val="28"/>
          <w:szCs w:val="28"/>
        </w:rPr>
        <w:t xml:space="preserve">Текущий контроль осуществляется путем проведения проверок соблюдения </w:t>
      </w:r>
    </w:p>
    <w:p w:rsidR="00EC6866" w:rsidRDefault="00EC6866" w:rsidP="00EC6866">
      <w:pPr>
        <w:jc w:val="both"/>
        <w:rPr>
          <w:sz w:val="28"/>
          <w:szCs w:val="28"/>
        </w:rPr>
      </w:pPr>
      <w:r>
        <w:rPr>
          <w:sz w:val="28"/>
          <w:szCs w:val="28"/>
        </w:rPr>
        <w:t xml:space="preserve">ответственными исполнителями положений Регламента и муниципальных  правовых актов. Периодичность осуществления текущего контроля устанавливается руководителями. </w:t>
      </w:r>
    </w:p>
    <w:p w:rsidR="00EC6866" w:rsidRDefault="00EC6866" w:rsidP="00EC6866">
      <w:pPr>
        <w:ind w:firstLine="709"/>
        <w:jc w:val="both"/>
        <w:rPr>
          <w:sz w:val="28"/>
          <w:szCs w:val="28"/>
        </w:rPr>
      </w:pPr>
      <w:r>
        <w:rPr>
          <w:sz w:val="28"/>
          <w:szCs w:val="28"/>
        </w:rPr>
        <w:t xml:space="preserve">2. </w:t>
      </w:r>
      <w:proofErr w:type="gramStart"/>
      <w:r>
        <w:rPr>
          <w:sz w:val="28"/>
          <w:szCs w:val="28"/>
        </w:rPr>
        <w:t>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w:t>
      </w:r>
      <w:proofErr w:type="gramEnd"/>
      <w:r>
        <w:rPr>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Внеплановые проверки проводятся в связи с поступившими жалобами.</w:t>
      </w:r>
    </w:p>
    <w:p w:rsidR="00EC6866" w:rsidRDefault="00EC6866" w:rsidP="00EC6866">
      <w:pPr>
        <w:ind w:firstLine="709"/>
        <w:jc w:val="both"/>
        <w:rPr>
          <w:sz w:val="28"/>
          <w:szCs w:val="28"/>
        </w:rPr>
      </w:pPr>
      <w:r>
        <w:rPr>
          <w:sz w:val="28"/>
          <w:szCs w:val="28"/>
        </w:rPr>
        <w:t xml:space="preserve">3. Руководители организуют работу по оформлению и выдаче ответа заявителю, определяют должностные обязанности сотрудников, осуществляют </w:t>
      </w:r>
      <w:proofErr w:type="gramStart"/>
      <w:r>
        <w:rPr>
          <w:sz w:val="28"/>
          <w:szCs w:val="28"/>
        </w:rPr>
        <w:t>контроль за</w:t>
      </w:r>
      <w:proofErr w:type="gramEnd"/>
      <w:r>
        <w:rPr>
          <w:sz w:val="28"/>
          <w:szCs w:val="28"/>
        </w:rPr>
        <w:t xml:space="preserve">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EC6866" w:rsidRDefault="00EC6866" w:rsidP="00EC6866">
      <w:pPr>
        <w:ind w:firstLine="709"/>
        <w:jc w:val="both"/>
        <w:rPr>
          <w:sz w:val="28"/>
          <w:szCs w:val="28"/>
        </w:rPr>
      </w:pPr>
      <w:r>
        <w:rPr>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Регламентом.</w:t>
      </w:r>
    </w:p>
    <w:p w:rsidR="00EC6866" w:rsidRDefault="00EC6866" w:rsidP="00EC6866">
      <w:pPr>
        <w:ind w:firstLine="709"/>
        <w:jc w:val="both"/>
      </w:pPr>
      <w:r>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EC6866" w:rsidRDefault="00EC6866" w:rsidP="00EC6866">
      <w:pPr>
        <w:ind w:firstLine="709"/>
        <w:jc w:val="both"/>
        <w:rPr>
          <w:sz w:val="28"/>
          <w:szCs w:val="28"/>
        </w:rPr>
      </w:pPr>
      <w:r>
        <w:rPr>
          <w:sz w:val="28"/>
          <w:szCs w:val="28"/>
        </w:rPr>
        <w:t>- за соответствие результатов рассмотрения заявления требованиям законодательства Российской Федерации;</w:t>
      </w:r>
    </w:p>
    <w:p w:rsidR="00EC6866" w:rsidRDefault="00EC6866" w:rsidP="00EC6866">
      <w:pPr>
        <w:ind w:firstLine="709"/>
        <w:jc w:val="both"/>
        <w:rPr>
          <w:sz w:val="28"/>
          <w:szCs w:val="28"/>
        </w:rPr>
      </w:pPr>
      <w:r>
        <w:rPr>
          <w:sz w:val="28"/>
          <w:szCs w:val="28"/>
        </w:rPr>
        <w:t>- за достоверность вносимых в ответ заявителю сведений;</w:t>
      </w:r>
    </w:p>
    <w:p w:rsidR="00EC6866" w:rsidRDefault="00EC6866" w:rsidP="00EC6866">
      <w:pPr>
        <w:ind w:firstLine="709"/>
        <w:jc w:val="both"/>
        <w:rPr>
          <w:sz w:val="28"/>
          <w:szCs w:val="28"/>
        </w:rPr>
      </w:pPr>
      <w:r>
        <w:rPr>
          <w:sz w:val="28"/>
          <w:szCs w:val="28"/>
        </w:rPr>
        <w:t>- за соблюдение порядка рассмотрения заявления с пакетом документов и  срока подготовки ответа заявителю;</w:t>
      </w:r>
    </w:p>
    <w:p w:rsidR="00EC6866" w:rsidRDefault="00EC6866" w:rsidP="00EC6866">
      <w:pPr>
        <w:ind w:firstLine="709"/>
        <w:jc w:val="both"/>
        <w:rPr>
          <w:sz w:val="28"/>
          <w:szCs w:val="28"/>
        </w:rPr>
      </w:pPr>
      <w:r>
        <w:rPr>
          <w:sz w:val="28"/>
          <w:szCs w:val="28"/>
        </w:rPr>
        <w:t xml:space="preserve">- за исполнение заявления о порядке предоставления муниципальной услуги, в срок, установленный настоящим Регламентом. </w:t>
      </w:r>
    </w:p>
    <w:p w:rsidR="00EC6866" w:rsidRDefault="00EC6866" w:rsidP="00EC6866">
      <w:pPr>
        <w:ind w:firstLine="709"/>
        <w:jc w:val="both"/>
        <w:rPr>
          <w:sz w:val="28"/>
          <w:szCs w:val="28"/>
        </w:rPr>
      </w:pPr>
      <w:r>
        <w:rPr>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EC6866" w:rsidRDefault="00EC6866" w:rsidP="00EC6866">
      <w:pPr>
        <w:pStyle w:val="212"/>
        <w:ind w:firstLine="0"/>
        <w:rPr>
          <w:b/>
          <w:sz w:val="28"/>
          <w:szCs w:val="28"/>
        </w:rPr>
      </w:pPr>
    </w:p>
    <w:p w:rsidR="004F7331" w:rsidRPr="00E200F4" w:rsidRDefault="00EC6866" w:rsidP="004F7331">
      <w:pPr>
        <w:pStyle w:val="212"/>
        <w:spacing w:line="233" w:lineRule="auto"/>
        <w:jc w:val="center"/>
        <w:rPr>
          <w:b/>
          <w:sz w:val="28"/>
          <w:szCs w:val="28"/>
        </w:rPr>
      </w:pPr>
      <w:r>
        <w:rPr>
          <w:sz w:val="28"/>
          <w:szCs w:val="28"/>
        </w:rPr>
        <w:lastRenderedPageBreak/>
        <w:t xml:space="preserve"> </w:t>
      </w:r>
      <w:r w:rsidR="004F7331" w:rsidRPr="00E200F4">
        <w:rPr>
          <w:b/>
          <w:sz w:val="28"/>
          <w:szCs w:val="28"/>
        </w:rPr>
        <w:t xml:space="preserve">5. </w:t>
      </w:r>
      <w:proofErr w:type="gramStart"/>
      <w:r w:rsidR="004F7331" w:rsidRPr="00F14E14">
        <w:rPr>
          <w:b/>
          <w:color w:val="000000"/>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4F7331" w:rsidRDefault="004F7331" w:rsidP="004F7331">
      <w:pPr>
        <w:tabs>
          <w:tab w:val="left" w:pos="720"/>
          <w:tab w:val="left" w:pos="900"/>
        </w:tabs>
        <w:ind w:firstLine="540"/>
        <w:jc w:val="both"/>
        <w:rPr>
          <w:rFonts w:ascii="Arial" w:hAnsi="Arial" w:cs="Arial"/>
          <w:color w:val="333333"/>
          <w:shd w:val="clear" w:color="auto" w:fill="FFFFFF"/>
        </w:rPr>
      </w:pPr>
    </w:p>
    <w:p w:rsidR="004F7331" w:rsidRPr="00C45148" w:rsidRDefault="004F7331" w:rsidP="004F7331">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w:t>
      </w:r>
      <w:r w:rsidR="00D97544">
        <w:rPr>
          <w:sz w:val="28"/>
          <w:szCs w:val="28"/>
        </w:rPr>
        <w:t>Администрации поселения</w:t>
      </w:r>
      <w:r w:rsidRPr="00C45148">
        <w:rPr>
          <w:sz w:val="28"/>
          <w:szCs w:val="28"/>
        </w:rPr>
        <w:t xml:space="preserve">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4F7331" w:rsidRPr="00C45148" w:rsidRDefault="004F7331" w:rsidP="004F7331">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4F7331" w:rsidRPr="00D4459E" w:rsidRDefault="004F7331" w:rsidP="004F7331">
      <w:pPr>
        <w:ind w:firstLine="540"/>
        <w:jc w:val="both"/>
        <w:rPr>
          <w:sz w:val="28"/>
          <w:szCs w:val="28"/>
        </w:rPr>
      </w:pPr>
      <w:r w:rsidRPr="00C45148">
        <w:rPr>
          <w:sz w:val="28"/>
          <w:szCs w:val="28"/>
        </w:rPr>
        <w:t>1</w:t>
      </w:r>
      <w:r w:rsidRPr="00D4459E">
        <w:rPr>
          <w:sz w:val="28"/>
          <w:szCs w:val="28"/>
        </w:rPr>
        <w:t>) нарушение срока регистрации запроса о предоставлении муниципальной услуги, комплексного запроса;</w:t>
      </w:r>
    </w:p>
    <w:p w:rsidR="004F7331" w:rsidRPr="00D4459E" w:rsidRDefault="004F7331" w:rsidP="004F7331">
      <w:pPr>
        <w:ind w:firstLine="540"/>
        <w:jc w:val="both"/>
        <w:rPr>
          <w:sz w:val="28"/>
          <w:szCs w:val="28"/>
        </w:rPr>
      </w:pPr>
      <w:r w:rsidRPr="00C45148">
        <w:rPr>
          <w:sz w:val="28"/>
          <w:szCs w:val="28"/>
        </w:rPr>
        <w:t>2) нарушение срока предоставления муниципальной услуги;</w:t>
      </w:r>
      <w:r w:rsidRPr="00D4459E">
        <w:rPr>
          <w:sz w:val="28"/>
          <w:szCs w:val="28"/>
        </w:rPr>
        <w:t xml:space="preserve"> </w:t>
      </w:r>
    </w:p>
    <w:p w:rsidR="004F7331" w:rsidRPr="00D4459E" w:rsidRDefault="004F7331" w:rsidP="004F7331">
      <w:pPr>
        <w:ind w:firstLine="540"/>
        <w:jc w:val="both"/>
        <w:rPr>
          <w:sz w:val="28"/>
          <w:szCs w:val="28"/>
        </w:rPr>
      </w:pPr>
      <w:proofErr w:type="gramStart"/>
      <w:r w:rsidRPr="00D4459E">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4459E">
          <w:rPr>
            <w:sz w:val="28"/>
            <w:szCs w:val="28"/>
          </w:rPr>
          <w:t>частью 1.3 статьи 16</w:t>
        </w:r>
      </w:hyperlink>
      <w:r w:rsidRPr="00D4459E">
        <w:rPr>
          <w:sz w:val="28"/>
          <w:szCs w:val="28"/>
        </w:rPr>
        <w:t xml:space="preserve"> Федерального закона от 27.07.2010 № 210-ФЗ «Об организации предоставления государственных и муниципальных услуг»;</w:t>
      </w:r>
      <w:proofErr w:type="gramEnd"/>
    </w:p>
    <w:p w:rsidR="004F7331" w:rsidRPr="00C45148" w:rsidRDefault="004F7331" w:rsidP="004F7331">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4F7331" w:rsidRPr="00C45148" w:rsidRDefault="004F7331" w:rsidP="004F7331">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4F7331" w:rsidRPr="00D4459E" w:rsidRDefault="004F7331" w:rsidP="004F7331">
      <w:pPr>
        <w:pStyle w:val="ConsPlusNormal"/>
        <w:spacing w:line="228" w:lineRule="auto"/>
        <w:jc w:val="both"/>
        <w:rPr>
          <w:rFonts w:ascii="Times New Roman" w:hAnsi="Times New Roman" w:cs="Times New Roman"/>
          <w:sz w:val="28"/>
          <w:szCs w:val="28"/>
        </w:rPr>
      </w:pPr>
      <w:proofErr w:type="gramStart"/>
      <w:r w:rsidRPr="00D4459E">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D4459E">
        <w:rPr>
          <w:rFonts w:ascii="Times New Roman" w:hAnsi="Times New Roman" w:cs="Times New Roman"/>
          <w:sz w:val="28"/>
          <w:szCs w:val="28"/>
        </w:rPr>
        <w:t xml:space="preserve"> </w:t>
      </w:r>
      <w:proofErr w:type="gramStart"/>
      <w:r w:rsidRPr="00D4459E">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4459E">
          <w:rPr>
            <w:rFonts w:ascii="Times New Roman" w:hAnsi="Times New Roman" w:cs="Times New Roman"/>
            <w:sz w:val="28"/>
            <w:szCs w:val="28"/>
          </w:rPr>
          <w:t>частью 1.3 статьи 16</w:t>
        </w:r>
      </w:hyperlink>
      <w:r w:rsidRPr="00D4459E">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roofErr w:type="gramEnd"/>
    </w:p>
    <w:p w:rsidR="004F7331" w:rsidRPr="00C45148" w:rsidRDefault="004F7331" w:rsidP="004F7331">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4F7331" w:rsidRPr="00D4459E" w:rsidRDefault="004F7331" w:rsidP="00D97544">
      <w:pPr>
        <w:pStyle w:val="ConsPlusNormal"/>
        <w:spacing w:line="228" w:lineRule="auto"/>
        <w:jc w:val="both"/>
        <w:rPr>
          <w:rFonts w:ascii="Times New Roman" w:hAnsi="Times New Roman" w:cs="Times New Roman"/>
          <w:sz w:val="28"/>
          <w:szCs w:val="28"/>
        </w:rPr>
      </w:pPr>
      <w:proofErr w:type="gramStart"/>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proofErr w:type="gramEnd"/>
      <w:r w:rsidRPr="00D4459E">
        <w:rPr>
          <w:rFonts w:ascii="Times New Roman" w:hAnsi="Times New Roman" w:cs="Times New Roman"/>
          <w:sz w:val="28"/>
          <w:szCs w:val="28"/>
        </w:rPr>
        <w:t xml:space="preserve"> </w:t>
      </w:r>
      <w:proofErr w:type="gramStart"/>
      <w:r w:rsidRPr="00D4459E">
        <w:rPr>
          <w:rFonts w:ascii="Times New Roman" w:hAnsi="Times New Roman" w:cs="Times New Roman"/>
          <w:sz w:val="28"/>
          <w:szCs w:val="28"/>
        </w:rPr>
        <w:t xml:space="preserve">В указанном случае досудебное (внесудебное) обжалование </w:t>
      </w:r>
      <w:r w:rsidRPr="00D4459E">
        <w:rPr>
          <w:rFonts w:ascii="Times New Roman" w:hAnsi="Times New Roman" w:cs="Times New Roman"/>
          <w:sz w:val="28"/>
          <w:szCs w:val="28"/>
        </w:rPr>
        <w:lastRenderedPageBreak/>
        <w:t xml:space="preserve">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4459E">
          <w:rPr>
            <w:rFonts w:ascii="Times New Roman" w:hAnsi="Times New Roman" w:cs="Times New Roman"/>
            <w:sz w:val="28"/>
            <w:szCs w:val="28"/>
          </w:rPr>
          <w:t>частью 1.3 статьи 16</w:t>
        </w:r>
      </w:hyperlink>
      <w:r w:rsidRPr="00D4459E">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roofErr w:type="gramEnd"/>
    </w:p>
    <w:p w:rsidR="004F7331" w:rsidRPr="00D4459E" w:rsidRDefault="004F7331" w:rsidP="004F7331">
      <w:pPr>
        <w:ind w:firstLine="540"/>
        <w:jc w:val="both"/>
        <w:rPr>
          <w:sz w:val="28"/>
          <w:szCs w:val="28"/>
        </w:rPr>
      </w:pPr>
      <w:r w:rsidRPr="00D4459E">
        <w:rPr>
          <w:sz w:val="28"/>
          <w:szCs w:val="28"/>
        </w:rPr>
        <w:t>8) нарушение срока или порядка выдачи документов по результатам предоставления муниципальной услуги;</w:t>
      </w:r>
    </w:p>
    <w:p w:rsidR="004F7331" w:rsidRPr="00D4459E" w:rsidRDefault="004F7331" w:rsidP="004F7331">
      <w:pPr>
        <w:pStyle w:val="ConsPlusNormal"/>
        <w:spacing w:line="228" w:lineRule="auto"/>
        <w:jc w:val="both"/>
        <w:rPr>
          <w:rFonts w:ascii="Times New Roman" w:hAnsi="Times New Roman" w:cs="Times New Roman"/>
          <w:sz w:val="28"/>
          <w:szCs w:val="28"/>
        </w:rPr>
      </w:pPr>
      <w:proofErr w:type="gramStart"/>
      <w:r w:rsidRPr="00D4459E">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D4459E">
        <w:rPr>
          <w:rFonts w:ascii="Times New Roman" w:hAnsi="Times New Roman" w:cs="Times New Roman"/>
          <w:sz w:val="28"/>
          <w:szCs w:val="28"/>
        </w:rPr>
        <w:t xml:space="preserve"> </w:t>
      </w:r>
      <w:proofErr w:type="gramStart"/>
      <w:r w:rsidRPr="00D4459E">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4459E">
          <w:rPr>
            <w:rFonts w:ascii="Times New Roman" w:hAnsi="Times New Roman" w:cs="Times New Roman"/>
            <w:sz w:val="28"/>
            <w:szCs w:val="28"/>
          </w:rPr>
          <w:t>частью 1.3 статьи 16</w:t>
        </w:r>
      </w:hyperlink>
      <w:r w:rsidRPr="00D4459E">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roofErr w:type="gramEnd"/>
    </w:p>
    <w:p w:rsidR="004F7331" w:rsidRPr="00D4459E" w:rsidRDefault="004F7331" w:rsidP="004F7331">
      <w:pPr>
        <w:ind w:firstLine="540"/>
        <w:jc w:val="both"/>
        <w:rPr>
          <w:sz w:val="28"/>
          <w:szCs w:val="28"/>
        </w:rPr>
      </w:pPr>
      <w:r w:rsidRPr="00D4459E">
        <w:rPr>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28" w:anchor="dst100352" w:history="1">
        <w:r w:rsidRPr="00D4459E">
          <w:rPr>
            <w:sz w:val="28"/>
            <w:szCs w:val="28"/>
          </w:rPr>
          <w:t>частью 1.1 статьи 16</w:t>
        </w:r>
      </w:hyperlink>
      <w:r w:rsidRPr="00D4459E">
        <w:rPr>
          <w:sz w:val="28"/>
          <w:szCs w:val="28"/>
        </w:rPr>
        <w:t xml:space="preserve">  Федерального закона от 27.07.2010 № 210-ФЗ.                          </w:t>
      </w:r>
    </w:p>
    <w:p w:rsidR="004F7331" w:rsidRPr="00D4459E" w:rsidRDefault="004F7331" w:rsidP="004F7331">
      <w:pPr>
        <w:ind w:firstLine="540"/>
        <w:jc w:val="both"/>
        <w:rPr>
          <w:sz w:val="28"/>
          <w:szCs w:val="28"/>
        </w:rPr>
      </w:pPr>
      <w:r w:rsidRPr="00D4459E">
        <w:rPr>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4F7331" w:rsidRPr="00D4459E" w:rsidRDefault="004F7331" w:rsidP="004F7331">
      <w:pPr>
        <w:autoSpaceDE w:val="0"/>
        <w:spacing w:line="228" w:lineRule="auto"/>
        <w:ind w:firstLine="720"/>
        <w:jc w:val="both"/>
        <w:rPr>
          <w:sz w:val="28"/>
          <w:szCs w:val="28"/>
        </w:rPr>
      </w:pPr>
      <w:r w:rsidRPr="00D4459E">
        <w:rPr>
          <w:sz w:val="28"/>
          <w:szCs w:val="28"/>
        </w:rPr>
        <w:t xml:space="preserve">4. </w:t>
      </w:r>
      <w:proofErr w:type="gramStart"/>
      <w:r w:rsidRPr="00D4459E">
        <w:rPr>
          <w:sz w:val="28"/>
          <w:szCs w:val="28"/>
        </w:rPr>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w:t>
      </w:r>
      <w:r w:rsidR="00D97544" w:rsidRPr="00D4459E">
        <w:rPr>
          <w:sz w:val="28"/>
          <w:szCs w:val="28"/>
        </w:rPr>
        <w:t>Администрации поселения</w:t>
      </w:r>
      <w:r w:rsidRPr="00D4459E">
        <w:rPr>
          <w:sz w:val="28"/>
          <w:szCs w:val="28"/>
        </w:rPr>
        <w:t xml:space="preserve">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w:t>
      </w:r>
      <w:proofErr w:type="gramEnd"/>
      <w:r w:rsidRPr="00D4459E">
        <w:rPr>
          <w:sz w:val="28"/>
          <w:szCs w:val="28"/>
        </w:rPr>
        <w:t xml:space="preserve"> </w:t>
      </w:r>
      <w:proofErr w:type="gramStart"/>
      <w:r w:rsidRPr="00D4459E">
        <w:rPr>
          <w:sz w:val="28"/>
          <w:szCs w:val="28"/>
        </w:rPr>
        <w:t>принята</w:t>
      </w:r>
      <w:proofErr w:type="gramEnd"/>
      <w:r w:rsidRPr="00D4459E">
        <w:rPr>
          <w:sz w:val="28"/>
          <w:szCs w:val="28"/>
        </w:rPr>
        <w:t xml:space="preserve">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D4459E">
        <w:rPr>
          <w:sz w:val="28"/>
          <w:szCs w:val="28"/>
        </w:rPr>
        <w:t xml:space="preserve">Жалоба на решения и действия (бездействие) организаций, предусмотренных </w:t>
      </w:r>
      <w:hyperlink w:anchor="P472" w:history="1">
        <w:r w:rsidRPr="00D4459E">
          <w:rPr>
            <w:sz w:val="28"/>
            <w:szCs w:val="28"/>
          </w:rPr>
          <w:t>частью 1.1 статьи 16</w:t>
        </w:r>
      </w:hyperlink>
      <w:r w:rsidRPr="00D4459E">
        <w:rPr>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w:t>
      </w:r>
      <w:r w:rsidRPr="00D4459E">
        <w:rPr>
          <w:sz w:val="28"/>
          <w:szCs w:val="28"/>
        </w:rPr>
        <w:lastRenderedPageBreak/>
        <w:t>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D4459E">
        <w:rPr>
          <w:sz w:val="28"/>
          <w:szCs w:val="28"/>
        </w:rPr>
        <w:t xml:space="preserve"> при личном приеме заявителя.</w:t>
      </w:r>
    </w:p>
    <w:p w:rsidR="004F7331" w:rsidRPr="00D4459E" w:rsidRDefault="004F7331" w:rsidP="004F7331">
      <w:pPr>
        <w:ind w:firstLine="540"/>
        <w:jc w:val="both"/>
        <w:rPr>
          <w:sz w:val="28"/>
          <w:szCs w:val="28"/>
        </w:rPr>
      </w:pPr>
      <w:r w:rsidRPr="00D4459E">
        <w:rPr>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4F7331" w:rsidRPr="00D4459E" w:rsidRDefault="004F7331" w:rsidP="004F7331">
      <w:pPr>
        <w:ind w:firstLine="540"/>
        <w:jc w:val="both"/>
        <w:rPr>
          <w:sz w:val="28"/>
          <w:szCs w:val="28"/>
        </w:rPr>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D4459E">
        <w:rPr>
          <w:sz w:val="28"/>
          <w:szCs w:val="28"/>
        </w:rPr>
        <w:t xml:space="preserve"> </w:t>
      </w:r>
    </w:p>
    <w:p w:rsidR="004F7331" w:rsidRPr="00C45148" w:rsidRDefault="004F7331" w:rsidP="004F7331">
      <w:pPr>
        <w:ind w:firstLine="540"/>
        <w:jc w:val="both"/>
        <w:rPr>
          <w:sz w:val="28"/>
          <w:szCs w:val="28"/>
        </w:rPr>
      </w:pPr>
      <w:r w:rsidRPr="00C45148">
        <w:rPr>
          <w:sz w:val="28"/>
          <w:szCs w:val="28"/>
        </w:rPr>
        <w:t>Жалоба должна содержать:</w:t>
      </w:r>
    </w:p>
    <w:p w:rsidR="004F7331" w:rsidRPr="00D4459E" w:rsidRDefault="004F7331" w:rsidP="004F7331">
      <w:pPr>
        <w:ind w:firstLine="540"/>
        <w:jc w:val="both"/>
        <w:rPr>
          <w:sz w:val="28"/>
          <w:szCs w:val="28"/>
        </w:rPr>
      </w:pPr>
      <w:proofErr w:type="gramStart"/>
      <w:r w:rsidRPr="00C45148">
        <w:rPr>
          <w:sz w:val="28"/>
          <w:szCs w:val="28"/>
        </w:rPr>
        <w:t xml:space="preserve">1) </w:t>
      </w:r>
      <w:r w:rsidRPr="00D4459E">
        <w:rPr>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D4459E">
          <w:rPr>
            <w:sz w:val="28"/>
            <w:szCs w:val="28"/>
          </w:rPr>
          <w:t>частью 1.1 статьи 16</w:t>
        </w:r>
      </w:hyperlink>
      <w:r w:rsidRPr="00D4459E">
        <w:rPr>
          <w:sz w:val="28"/>
          <w:szCs w:val="28"/>
        </w:rPr>
        <w:t xml:space="preserve"> Федерального закона от 27.07.2010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roofErr w:type="gramEnd"/>
    </w:p>
    <w:p w:rsidR="004F7331" w:rsidRPr="00C45148" w:rsidRDefault="004F7331" w:rsidP="004F7331">
      <w:pPr>
        <w:ind w:firstLine="540"/>
        <w:jc w:val="both"/>
        <w:rPr>
          <w:sz w:val="28"/>
          <w:szCs w:val="28"/>
        </w:rPr>
      </w:pPr>
      <w:proofErr w:type="gramStart"/>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4F7331" w:rsidRPr="00D4459E" w:rsidRDefault="004F7331" w:rsidP="004F7331">
      <w:pPr>
        <w:ind w:firstLine="540"/>
        <w:jc w:val="both"/>
        <w:rPr>
          <w:sz w:val="28"/>
          <w:szCs w:val="28"/>
        </w:rPr>
      </w:pPr>
      <w:r w:rsidRPr="00C45148">
        <w:rPr>
          <w:sz w:val="28"/>
          <w:szCs w:val="28"/>
        </w:rPr>
        <w:t xml:space="preserve">3) </w:t>
      </w:r>
      <w:r w:rsidRPr="00D4459E">
        <w:rPr>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29" w:anchor="dst100352" w:history="1">
        <w:r w:rsidRPr="00D4459E">
          <w:rPr>
            <w:sz w:val="28"/>
            <w:szCs w:val="28"/>
          </w:rPr>
          <w:t>частью 1.1 статьи 16</w:t>
        </w:r>
      </w:hyperlink>
      <w:r w:rsidRPr="00D4459E">
        <w:rPr>
          <w:sz w:val="28"/>
          <w:szCs w:val="28"/>
        </w:rPr>
        <w:t> Федерального закона от 27.07.2010 № 210-ФЗ, их работников;</w:t>
      </w:r>
    </w:p>
    <w:p w:rsidR="004F7331" w:rsidRPr="00D4459E" w:rsidRDefault="004F7331" w:rsidP="004F7331">
      <w:pPr>
        <w:ind w:firstLine="540"/>
        <w:jc w:val="both"/>
        <w:rPr>
          <w:sz w:val="28"/>
          <w:szCs w:val="28"/>
        </w:rPr>
      </w:pPr>
      <w:r w:rsidRPr="00C45148">
        <w:rPr>
          <w:sz w:val="28"/>
          <w:szCs w:val="28"/>
        </w:rPr>
        <w:t xml:space="preserve">4) </w:t>
      </w:r>
      <w:r w:rsidRPr="00D4459E">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30" w:anchor="dst100352" w:history="1">
        <w:r w:rsidRPr="00D4459E">
          <w:rPr>
            <w:sz w:val="28"/>
            <w:szCs w:val="28"/>
          </w:rPr>
          <w:t>частью 1.1 статьи 16</w:t>
        </w:r>
      </w:hyperlink>
      <w:r w:rsidRPr="00D4459E">
        <w:rPr>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9" w:name="dst231"/>
      <w:bookmarkStart w:id="10" w:name="dst232"/>
      <w:bookmarkEnd w:id="9"/>
      <w:bookmarkEnd w:id="10"/>
    </w:p>
    <w:p w:rsidR="004F7331" w:rsidRPr="00D4459E" w:rsidRDefault="004F7331" w:rsidP="004F7331">
      <w:pPr>
        <w:ind w:firstLine="540"/>
        <w:jc w:val="both"/>
        <w:rPr>
          <w:sz w:val="28"/>
          <w:szCs w:val="28"/>
        </w:rPr>
      </w:pPr>
      <w:r w:rsidRPr="00C45148">
        <w:rPr>
          <w:sz w:val="28"/>
          <w:szCs w:val="28"/>
        </w:rPr>
        <w:t xml:space="preserve">6. </w:t>
      </w:r>
      <w:proofErr w:type="gramStart"/>
      <w:r w:rsidRPr="00D4459E">
        <w:rPr>
          <w:sz w:val="28"/>
          <w:szCs w:val="28"/>
        </w:rPr>
        <w:t>Жалоба, поступившая в орган, предоставляющий муниципальную услугу, в организации, предусмотренные </w:t>
      </w:r>
      <w:hyperlink r:id="rId31" w:anchor="dst100352" w:history="1">
        <w:r w:rsidRPr="00D4459E">
          <w:rPr>
            <w:sz w:val="28"/>
            <w:szCs w:val="28"/>
          </w:rPr>
          <w:t>частью 1.1 статьи 16</w:t>
        </w:r>
      </w:hyperlink>
      <w:r w:rsidRPr="00D4459E">
        <w:rPr>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32" w:anchor="dst100352" w:history="1">
        <w:r w:rsidRPr="00D4459E">
          <w:rPr>
            <w:sz w:val="28"/>
            <w:szCs w:val="28"/>
          </w:rPr>
          <w:t>частью 1.1 статьи 16</w:t>
        </w:r>
      </w:hyperlink>
      <w:r w:rsidRPr="00D4459E">
        <w:rPr>
          <w:sz w:val="28"/>
          <w:szCs w:val="28"/>
        </w:rPr>
        <w:t> Федерального закона от 27.07.2010 № 210-ФЗ, в приеме документов у</w:t>
      </w:r>
      <w:proofErr w:type="gramEnd"/>
      <w:r w:rsidRPr="00D4459E">
        <w:rPr>
          <w:sz w:val="28"/>
          <w:szCs w:val="28"/>
        </w:rPr>
        <w:t xml:space="preserve">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4F7331" w:rsidRPr="00D4459E" w:rsidRDefault="004F7331" w:rsidP="004F7331">
      <w:pPr>
        <w:tabs>
          <w:tab w:val="left" w:pos="142"/>
          <w:tab w:val="left" w:pos="284"/>
        </w:tabs>
        <w:spacing w:line="228" w:lineRule="auto"/>
        <w:ind w:firstLine="709"/>
        <w:jc w:val="both"/>
        <w:rPr>
          <w:sz w:val="28"/>
          <w:szCs w:val="28"/>
        </w:rPr>
      </w:pPr>
      <w:r w:rsidRPr="00D4459E">
        <w:rPr>
          <w:sz w:val="28"/>
          <w:szCs w:val="28"/>
        </w:rPr>
        <w:t xml:space="preserve">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w:t>
      </w:r>
      <w:r w:rsidRPr="00D4459E">
        <w:rPr>
          <w:sz w:val="28"/>
          <w:szCs w:val="28"/>
        </w:rPr>
        <w:lastRenderedPageBreak/>
        <w:t>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4F7331" w:rsidRPr="00D4459E" w:rsidRDefault="004F7331" w:rsidP="004F7331">
      <w:pPr>
        <w:shd w:val="clear" w:color="auto" w:fill="FFFFFF"/>
        <w:suppressAutoHyphens w:val="0"/>
        <w:spacing w:line="290" w:lineRule="atLeast"/>
        <w:ind w:firstLine="540"/>
        <w:jc w:val="both"/>
        <w:rPr>
          <w:sz w:val="28"/>
          <w:szCs w:val="28"/>
        </w:rPr>
      </w:pPr>
      <w:r w:rsidRPr="00D4459E">
        <w:rPr>
          <w:sz w:val="28"/>
          <w:szCs w:val="28"/>
        </w:rPr>
        <w:t>8. По результатам рассмотрения жалобы принимается одно из следующих решений:</w:t>
      </w:r>
    </w:p>
    <w:p w:rsidR="004F7331" w:rsidRPr="00D4459E" w:rsidRDefault="004F7331" w:rsidP="004F7331">
      <w:pPr>
        <w:shd w:val="clear" w:color="auto" w:fill="FFFFFF"/>
        <w:suppressAutoHyphens w:val="0"/>
        <w:spacing w:line="290" w:lineRule="atLeast"/>
        <w:ind w:firstLine="540"/>
        <w:jc w:val="both"/>
        <w:rPr>
          <w:sz w:val="28"/>
          <w:szCs w:val="28"/>
        </w:rPr>
      </w:pPr>
      <w:bookmarkStart w:id="11" w:name="dst235"/>
      <w:bookmarkEnd w:id="11"/>
      <w:proofErr w:type="gramStart"/>
      <w:r w:rsidRPr="00D4459E">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4F7331" w:rsidRPr="00D4459E" w:rsidRDefault="004F7331" w:rsidP="004F7331">
      <w:pPr>
        <w:shd w:val="clear" w:color="auto" w:fill="FFFFFF"/>
        <w:suppressAutoHyphens w:val="0"/>
        <w:spacing w:line="290" w:lineRule="atLeast"/>
        <w:ind w:firstLine="540"/>
        <w:jc w:val="both"/>
        <w:rPr>
          <w:sz w:val="28"/>
          <w:szCs w:val="28"/>
        </w:rPr>
      </w:pPr>
      <w:bookmarkStart w:id="12" w:name="dst236"/>
      <w:bookmarkEnd w:id="12"/>
      <w:r w:rsidRPr="00D4459E">
        <w:rPr>
          <w:sz w:val="28"/>
          <w:szCs w:val="28"/>
        </w:rPr>
        <w:t>2) в удовлетворении жалобы отказывается.</w:t>
      </w:r>
    </w:p>
    <w:p w:rsidR="004F7331" w:rsidRDefault="004F7331" w:rsidP="004F7331">
      <w:pPr>
        <w:ind w:firstLine="540"/>
        <w:jc w:val="both"/>
        <w:rPr>
          <w:sz w:val="28"/>
          <w:szCs w:val="28"/>
        </w:rPr>
      </w:pPr>
      <w:r>
        <w:rPr>
          <w:sz w:val="28"/>
          <w:szCs w:val="28"/>
        </w:rPr>
        <w:t>9</w:t>
      </w:r>
      <w:r w:rsidRPr="00C45148">
        <w:rPr>
          <w:sz w:val="28"/>
          <w:szCs w:val="28"/>
        </w:rPr>
        <w:t xml:space="preserve">. Не </w:t>
      </w:r>
      <w:proofErr w:type="gramStart"/>
      <w:r w:rsidRPr="00C45148">
        <w:rPr>
          <w:sz w:val="28"/>
          <w:szCs w:val="28"/>
        </w:rPr>
        <w:t>позднее дня, следующего за днем принятия решения заявителю в письменной форме и по желанию заявителя в электронной форме направляется</w:t>
      </w:r>
      <w:proofErr w:type="gramEnd"/>
      <w:r w:rsidRPr="00C45148">
        <w:rPr>
          <w:sz w:val="28"/>
          <w:szCs w:val="28"/>
        </w:rPr>
        <w:t xml:space="preserve"> мотивированный ответ о </w:t>
      </w:r>
      <w:r>
        <w:rPr>
          <w:sz w:val="28"/>
          <w:szCs w:val="28"/>
        </w:rPr>
        <w:t>результатах рассмотрения жалобы.</w:t>
      </w:r>
    </w:p>
    <w:p w:rsidR="004F7331" w:rsidRPr="00C45148" w:rsidRDefault="004F7331" w:rsidP="004F7331">
      <w:pPr>
        <w:jc w:val="both"/>
        <w:rPr>
          <w:sz w:val="28"/>
          <w:szCs w:val="28"/>
        </w:rPr>
      </w:pPr>
      <w:r w:rsidRPr="00D4459E">
        <w:rPr>
          <w:sz w:val="28"/>
          <w:szCs w:val="28"/>
        </w:rPr>
        <w:t xml:space="preserve">         10. В случае установления в ходе или по результатам </w:t>
      </w:r>
      <w:proofErr w:type="gramStart"/>
      <w:r w:rsidRPr="00D4459E">
        <w:rPr>
          <w:sz w:val="28"/>
          <w:szCs w:val="28"/>
        </w:rPr>
        <w:t>рассмотрения жалобы признаков состава административного правонарушения</w:t>
      </w:r>
      <w:proofErr w:type="gramEnd"/>
      <w:r w:rsidRPr="00D4459E">
        <w:rPr>
          <w:sz w:val="28"/>
          <w:szCs w:val="28"/>
        </w:rPr>
        <w:t xml:space="preserve"> или преступления должностное лицо, работник, наделенные полномочиями по рассмотрению жалоб в соответствии с </w:t>
      </w:r>
      <w:hyperlink r:id="rId33" w:anchor="dst108" w:history="1">
        <w:r w:rsidRPr="00D4459E">
          <w:rPr>
            <w:sz w:val="28"/>
            <w:szCs w:val="28"/>
          </w:rPr>
          <w:t>частью 1</w:t>
        </w:r>
      </w:hyperlink>
      <w:r w:rsidRPr="00D4459E">
        <w:rPr>
          <w:sz w:val="28"/>
          <w:szCs w:val="28"/>
        </w:rPr>
        <w:t>  статьи 11.2 Федерального закона от 27.07.2010 № 210-ФЗ, незамедлительно направляют имеющиеся материалы в органы прокуратуры.</w:t>
      </w:r>
    </w:p>
    <w:p w:rsidR="009A101D" w:rsidRDefault="009A101D" w:rsidP="004F7331">
      <w:pPr>
        <w:pStyle w:val="212"/>
        <w:spacing w:line="240" w:lineRule="auto"/>
        <w:ind w:firstLine="0"/>
        <w:jc w:val="center"/>
        <w:rPr>
          <w:sz w:val="26"/>
          <w:szCs w:val="26"/>
        </w:rPr>
      </w:pPr>
    </w:p>
    <w:p w:rsidR="0006543C" w:rsidRDefault="0006543C" w:rsidP="004A2674">
      <w:pPr>
        <w:ind w:firstLine="709"/>
        <w:jc w:val="center"/>
        <w:rPr>
          <w:b/>
          <w:bCs/>
          <w:sz w:val="28"/>
          <w:szCs w:val="28"/>
        </w:rPr>
      </w:pPr>
    </w:p>
    <w:p w:rsidR="00232A85" w:rsidRDefault="00232A85" w:rsidP="004A2674">
      <w:pPr>
        <w:ind w:firstLine="709"/>
        <w:jc w:val="center"/>
        <w:rPr>
          <w:b/>
          <w:bCs/>
          <w:sz w:val="28"/>
          <w:szCs w:val="28"/>
        </w:rPr>
      </w:pPr>
    </w:p>
    <w:p w:rsidR="00232A85" w:rsidRDefault="00232A85" w:rsidP="004A2674">
      <w:pPr>
        <w:ind w:firstLine="709"/>
        <w:jc w:val="center"/>
        <w:rPr>
          <w:b/>
          <w:bCs/>
          <w:sz w:val="28"/>
          <w:szCs w:val="28"/>
        </w:rPr>
      </w:pPr>
    </w:p>
    <w:p w:rsidR="004A2674" w:rsidRDefault="004A2674" w:rsidP="0019071B">
      <w:pPr>
        <w:rPr>
          <w:b/>
          <w:bCs/>
          <w:sz w:val="28"/>
          <w:szCs w:val="28"/>
        </w:rPr>
      </w:pPr>
    </w:p>
    <w:p w:rsidR="003F3D1A" w:rsidRDefault="004A2674" w:rsidP="003F3D1A">
      <w:pPr>
        <w:ind w:firstLine="709"/>
        <w:jc w:val="center"/>
        <w:rPr>
          <w:rFonts w:eastAsia="Arial Unicode MS"/>
          <w:sz w:val="18"/>
          <w:szCs w:val="18"/>
          <w:lang w:eastAsia="ar-SA"/>
        </w:rPr>
      </w:pPr>
      <w:r>
        <w:rPr>
          <w:b/>
          <w:bCs/>
          <w:sz w:val="28"/>
          <w:szCs w:val="28"/>
        </w:rPr>
        <w:t xml:space="preserve">                                                                      </w:t>
      </w:r>
    </w:p>
    <w:tbl>
      <w:tblPr>
        <w:tblW w:w="0" w:type="auto"/>
        <w:tblInd w:w="-176" w:type="dxa"/>
        <w:tblLayout w:type="fixed"/>
        <w:tblLook w:val="0000"/>
      </w:tblPr>
      <w:tblGrid>
        <w:gridCol w:w="10490"/>
      </w:tblGrid>
      <w:tr w:rsidR="003F3D1A" w:rsidTr="004F7331">
        <w:tc>
          <w:tcPr>
            <w:tcW w:w="10490" w:type="dxa"/>
            <w:shd w:val="clear" w:color="auto" w:fill="auto"/>
          </w:tcPr>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D97544" w:rsidRDefault="00D97544" w:rsidP="003F3D1A">
            <w:pPr>
              <w:pStyle w:val="ConsPlusCell"/>
              <w:widowControl/>
              <w:rPr>
                <w:rFonts w:ascii="Times New Roman" w:hAnsi="Times New Roman" w:cs="Times New Roman"/>
                <w:sz w:val="24"/>
                <w:szCs w:val="24"/>
              </w:rPr>
            </w:pPr>
          </w:p>
          <w:p w:rsidR="00D97544" w:rsidRDefault="00D97544" w:rsidP="003F3D1A">
            <w:pPr>
              <w:pStyle w:val="ConsPlusCell"/>
              <w:widowControl/>
              <w:rPr>
                <w:rFonts w:ascii="Times New Roman" w:hAnsi="Times New Roman" w:cs="Times New Roman"/>
                <w:sz w:val="24"/>
                <w:szCs w:val="24"/>
              </w:rPr>
            </w:pPr>
          </w:p>
          <w:p w:rsidR="00D97544" w:rsidRDefault="00D97544" w:rsidP="003F3D1A">
            <w:pPr>
              <w:pStyle w:val="ConsPlusCell"/>
              <w:widowControl/>
              <w:rPr>
                <w:rFonts w:ascii="Times New Roman" w:hAnsi="Times New Roman" w:cs="Times New Roman"/>
                <w:sz w:val="24"/>
                <w:szCs w:val="24"/>
              </w:rPr>
            </w:pPr>
          </w:p>
          <w:p w:rsidR="00D97544" w:rsidRDefault="00D97544" w:rsidP="003F3D1A">
            <w:pPr>
              <w:pStyle w:val="ConsPlusCell"/>
              <w:widowControl/>
              <w:rPr>
                <w:rFonts w:ascii="Times New Roman" w:hAnsi="Times New Roman" w:cs="Times New Roman"/>
                <w:sz w:val="24"/>
                <w:szCs w:val="24"/>
              </w:rPr>
            </w:pPr>
          </w:p>
          <w:p w:rsidR="00D97544" w:rsidRDefault="00D97544" w:rsidP="003F3D1A">
            <w:pPr>
              <w:pStyle w:val="ConsPlusCell"/>
              <w:widowControl/>
              <w:rPr>
                <w:rFonts w:ascii="Times New Roman" w:hAnsi="Times New Roman" w:cs="Times New Roman"/>
                <w:sz w:val="24"/>
                <w:szCs w:val="24"/>
              </w:rPr>
            </w:pPr>
          </w:p>
          <w:p w:rsidR="00D97544" w:rsidRDefault="00D97544" w:rsidP="003F3D1A">
            <w:pPr>
              <w:pStyle w:val="ConsPlusCell"/>
              <w:widowControl/>
              <w:rPr>
                <w:rFonts w:ascii="Times New Roman" w:hAnsi="Times New Roman" w:cs="Times New Roman"/>
                <w:sz w:val="24"/>
                <w:szCs w:val="24"/>
              </w:rPr>
            </w:pPr>
          </w:p>
          <w:p w:rsidR="00D97544" w:rsidRDefault="00D97544" w:rsidP="003F3D1A">
            <w:pPr>
              <w:pStyle w:val="ConsPlusCell"/>
              <w:widowControl/>
              <w:rPr>
                <w:rFonts w:ascii="Times New Roman" w:hAnsi="Times New Roman" w:cs="Times New Roman"/>
                <w:sz w:val="24"/>
                <w:szCs w:val="24"/>
              </w:rPr>
            </w:pPr>
          </w:p>
          <w:p w:rsidR="00D97544" w:rsidRDefault="00D97544" w:rsidP="003F3D1A">
            <w:pPr>
              <w:pStyle w:val="ConsPlusCell"/>
              <w:widowControl/>
              <w:rPr>
                <w:rFonts w:ascii="Times New Roman" w:hAnsi="Times New Roman" w:cs="Times New Roman"/>
                <w:sz w:val="24"/>
                <w:szCs w:val="24"/>
              </w:rPr>
            </w:pPr>
          </w:p>
          <w:p w:rsidR="00D97544" w:rsidRDefault="00D97544" w:rsidP="003F3D1A">
            <w:pPr>
              <w:pStyle w:val="ConsPlusCell"/>
              <w:widowControl/>
              <w:rPr>
                <w:rFonts w:ascii="Times New Roman" w:hAnsi="Times New Roman" w:cs="Times New Roman"/>
                <w:sz w:val="24"/>
                <w:szCs w:val="24"/>
              </w:rPr>
            </w:pPr>
          </w:p>
          <w:p w:rsidR="00D97544" w:rsidRDefault="00D97544" w:rsidP="003F3D1A">
            <w:pPr>
              <w:pStyle w:val="ConsPlusCell"/>
              <w:widowControl/>
              <w:rPr>
                <w:rFonts w:ascii="Times New Roman" w:hAnsi="Times New Roman" w:cs="Times New Roman"/>
                <w:sz w:val="24"/>
                <w:szCs w:val="24"/>
              </w:rPr>
            </w:pPr>
          </w:p>
          <w:p w:rsidR="00D97544" w:rsidRDefault="00D97544" w:rsidP="003F3D1A">
            <w:pPr>
              <w:pStyle w:val="ConsPlusCell"/>
              <w:widowControl/>
              <w:rPr>
                <w:rFonts w:ascii="Times New Roman" w:hAnsi="Times New Roman" w:cs="Times New Roman"/>
                <w:sz w:val="24"/>
                <w:szCs w:val="24"/>
              </w:rPr>
            </w:pPr>
          </w:p>
          <w:p w:rsidR="00D97544" w:rsidRDefault="00D97544" w:rsidP="003F3D1A">
            <w:pPr>
              <w:pStyle w:val="ConsPlusCell"/>
              <w:widowControl/>
              <w:rPr>
                <w:rFonts w:ascii="Times New Roman" w:hAnsi="Times New Roman" w:cs="Times New Roman"/>
                <w:sz w:val="24"/>
                <w:szCs w:val="24"/>
              </w:rPr>
            </w:pPr>
          </w:p>
          <w:p w:rsidR="00D97544" w:rsidRDefault="00D97544" w:rsidP="003F3D1A">
            <w:pPr>
              <w:pStyle w:val="ConsPlusCell"/>
              <w:widowControl/>
              <w:rPr>
                <w:rFonts w:ascii="Times New Roman" w:hAnsi="Times New Roman" w:cs="Times New Roman"/>
                <w:sz w:val="24"/>
                <w:szCs w:val="24"/>
              </w:rPr>
            </w:pPr>
          </w:p>
          <w:p w:rsidR="00D97544" w:rsidRDefault="00D97544" w:rsidP="003F3D1A">
            <w:pPr>
              <w:pStyle w:val="ConsPlusCell"/>
              <w:widowControl/>
              <w:rPr>
                <w:rFonts w:ascii="Times New Roman" w:hAnsi="Times New Roman" w:cs="Times New Roman"/>
                <w:sz w:val="24"/>
                <w:szCs w:val="24"/>
              </w:rPr>
            </w:pPr>
          </w:p>
          <w:p w:rsidR="00D97544" w:rsidRDefault="00D97544" w:rsidP="003F3D1A">
            <w:pPr>
              <w:pStyle w:val="ConsPlusCell"/>
              <w:widowControl/>
              <w:rPr>
                <w:rFonts w:ascii="Times New Roman" w:hAnsi="Times New Roman" w:cs="Times New Roman"/>
                <w:sz w:val="24"/>
                <w:szCs w:val="24"/>
              </w:rPr>
            </w:pPr>
          </w:p>
          <w:p w:rsidR="00D97544" w:rsidRDefault="00D97544" w:rsidP="003F3D1A">
            <w:pPr>
              <w:pStyle w:val="ConsPlusCell"/>
              <w:widowControl/>
              <w:rPr>
                <w:rFonts w:ascii="Times New Roman" w:hAnsi="Times New Roman" w:cs="Times New Roman"/>
                <w:sz w:val="24"/>
                <w:szCs w:val="24"/>
              </w:rPr>
            </w:pPr>
          </w:p>
          <w:p w:rsidR="00D97544" w:rsidRDefault="00D97544" w:rsidP="003F3D1A">
            <w:pPr>
              <w:pStyle w:val="ConsPlusCell"/>
              <w:widowControl/>
              <w:rPr>
                <w:rFonts w:ascii="Times New Roman" w:hAnsi="Times New Roman" w:cs="Times New Roman"/>
                <w:sz w:val="24"/>
                <w:szCs w:val="24"/>
              </w:rPr>
            </w:pPr>
          </w:p>
          <w:p w:rsidR="00D4459E" w:rsidRDefault="00D4459E" w:rsidP="003F3D1A">
            <w:pPr>
              <w:pStyle w:val="ConsPlusCell"/>
              <w:widowControl/>
              <w:rPr>
                <w:rFonts w:ascii="Times New Roman" w:hAnsi="Times New Roman" w:cs="Times New Roman"/>
                <w:sz w:val="24"/>
                <w:szCs w:val="24"/>
              </w:rPr>
            </w:pPr>
          </w:p>
          <w:p w:rsidR="00D97544" w:rsidRDefault="00D97544" w:rsidP="003F3D1A">
            <w:pPr>
              <w:pStyle w:val="ConsPlusCell"/>
              <w:widowControl/>
              <w:rPr>
                <w:rFonts w:ascii="Times New Roman" w:hAnsi="Times New Roman" w:cs="Times New Roman"/>
                <w:sz w:val="24"/>
                <w:szCs w:val="24"/>
              </w:rPr>
            </w:pPr>
          </w:p>
          <w:p w:rsidR="00D97544" w:rsidRDefault="00D97544" w:rsidP="003F3D1A">
            <w:pPr>
              <w:pStyle w:val="ConsPlusCell"/>
              <w:widowControl/>
              <w:rPr>
                <w:rFonts w:ascii="Times New Roman" w:hAnsi="Times New Roman" w:cs="Times New Roman"/>
                <w:sz w:val="24"/>
                <w:szCs w:val="24"/>
              </w:rPr>
            </w:pPr>
          </w:p>
          <w:p w:rsidR="00D97544" w:rsidRDefault="00D97544" w:rsidP="003F3D1A">
            <w:pPr>
              <w:pStyle w:val="ConsPlusCell"/>
              <w:widowControl/>
              <w:rPr>
                <w:rFonts w:ascii="Times New Roman" w:hAnsi="Times New Roman" w:cs="Times New Roman"/>
                <w:sz w:val="24"/>
                <w:szCs w:val="24"/>
              </w:rPr>
            </w:pPr>
          </w:p>
          <w:p w:rsidR="00D97544" w:rsidRDefault="00D97544" w:rsidP="003F3D1A">
            <w:pPr>
              <w:pStyle w:val="ConsPlusCell"/>
              <w:widowControl/>
              <w:rPr>
                <w:rFonts w:ascii="Times New Roman" w:hAnsi="Times New Roman" w:cs="Times New Roman"/>
                <w:sz w:val="24"/>
                <w:szCs w:val="24"/>
              </w:rPr>
            </w:pPr>
          </w:p>
          <w:p w:rsidR="00D97544" w:rsidRDefault="00D97544" w:rsidP="003F3D1A">
            <w:pPr>
              <w:pStyle w:val="ConsPlusCell"/>
              <w:widowControl/>
              <w:rPr>
                <w:rFonts w:ascii="Times New Roman" w:hAnsi="Times New Roman" w:cs="Times New Roman"/>
                <w:sz w:val="24"/>
                <w:szCs w:val="24"/>
              </w:rPr>
            </w:pPr>
          </w:p>
          <w:p w:rsidR="004F7331" w:rsidRDefault="004F7331" w:rsidP="003F3D1A">
            <w:pPr>
              <w:pStyle w:val="ConsPlusCell"/>
              <w:widowControl/>
              <w:rPr>
                <w:rFonts w:ascii="Times New Roman" w:hAnsi="Times New Roman" w:cs="Times New Roman"/>
                <w:sz w:val="24"/>
                <w:szCs w:val="24"/>
              </w:rPr>
            </w:pPr>
          </w:p>
          <w:p w:rsidR="004F7331" w:rsidRDefault="004F7331" w:rsidP="003F3D1A">
            <w:pPr>
              <w:pStyle w:val="ConsPlusCell"/>
              <w:widowControl/>
              <w:rPr>
                <w:rFonts w:ascii="Times New Roman" w:hAnsi="Times New Roman" w:cs="Times New Roman"/>
                <w:sz w:val="24"/>
                <w:szCs w:val="24"/>
              </w:rPr>
            </w:pPr>
          </w:p>
          <w:p w:rsidR="00D97544" w:rsidRDefault="00D97544" w:rsidP="004F7331">
            <w:pPr>
              <w:autoSpaceDE w:val="0"/>
              <w:autoSpaceDN w:val="0"/>
              <w:adjustRightInd w:val="0"/>
              <w:ind w:firstLine="540"/>
              <w:jc w:val="right"/>
              <w:rPr>
                <w:color w:val="000000"/>
                <w:sz w:val="28"/>
                <w:szCs w:val="28"/>
              </w:rPr>
            </w:pPr>
            <w:r>
              <w:rPr>
                <w:color w:val="000000"/>
                <w:sz w:val="28"/>
                <w:szCs w:val="28"/>
              </w:rPr>
              <w:lastRenderedPageBreak/>
              <w:t xml:space="preserve">Приложение к Административному регламенту </w:t>
            </w:r>
          </w:p>
          <w:p w:rsidR="004F7331" w:rsidRDefault="004F7331" w:rsidP="004F7331">
            <w:pPr>
              <w:autoSpaceDE w:val="0"/>
              <w:autoSpaceDN w:val="0"/>
              <w:adjustRightInd w:val="0"/>
              <w:ind w:firstLine="540"/>
              <w:jc w:val="right"/>
              <w:rPr>
                <w:color w:val="000000"/>
                <w:sz w:val="28"/>
                <w:szCs w:val="28"/>
              </w:rPr>
            </w:pPr>
            <w:r>
              <w:rPr>
                <w:color w:val="000000"/>
                <w:sz w:val="28"/>
                <w:szCs w:val="28"/>
              </w:rPr>
              <w:t>Таблица №1.</w:t>
            </w:r>
          </w:p>
          <w:tbl>
            <w:tblPr>
              <w:tblpPr w:leftFromText="180" w:rightFromText="180" w:vertAnchor="text" w:tblpY="1"/>
              <w:tblOverlap w:val="never"/>
              <w:tblW w:w="1020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93"/>
              <w:gridCol w:w="4110"/>
              <w:gridCol w:w="142"/>
              <w:gridCol w:w="142"/>
              <w:gridCol w:w="1134"/>
              <w:gridCol w:w="283"/>
              <w:gridCol w:w="3402"/>
            </w:tblGrid>
            <w:tr w:rsidR="004F7331" w:rsidRPr="00456049" w:rsidTr="004F7331">
              <w:trPr>
                <w:cantSplit/>
                <w:trHeight w:val="2122"/>
              </w:trPr>
              <w:tc>
                <w:tcPr>
                  <w:tcW w:w="993" w:type="dxa"/>
                </w:tcPr>
                <w:p w:rsidR="004F7331" w:rsidRPr="00456049" w:rsidRDefault="004F7331" w:rsidP="004F7331">
                  <w:pPr>
                    <w:widowControl w:val="0"/>
                    <w:tabs>
                      <w:tab w:val="left" w:pos="-249"/>
                    </w:tabs>
                    <w:ind w:left="-108" w:right="-12"/>
                    <w:jc w:val="center"/>
                    <w:rPr>
                      <w:lang w:eastAsia="ar-SA"/>
                    </w:rPr>
                  </w:pPr>
                  <w:r>
                    <w:rPr>
                      <w:lang w:eastAsia="ar-SA"/>
                    </w:rPr>
                    <w:t xml:space="preserve">№ </w:t>
                  </w:r>
                  <w:proofErr w:type="spellStart"/>
                  <w:proofErr w:type="gramStart"/>
                  <w:r>
                    <w:rPr>
                      <w:lang w:eastAsia="ar-SA"/>
                    </w:rPr>
                    <w:t>п</w:t>
                  </w:r>
                  <w:proofErr w:type="spellEnd"/>
                  <w:proofErr w:type="gramEnd"/>
                  <w:r>
                    <w:rPr>
                      <w:lang w:eastAsia="ar-SA"/>
                    </w:rPr>
                    <w:t>/</w:t>
                  </w:r>
                  <w:proofErr w:type="spellStart"/>
                  <w:r>
                    <w:rPr>
                      <w:lang w:eastAsia="ar-SA"/>
                    </w:rPr>
                    <w:t>п</w:t>
                  </w:r>
                  <w:proofErr w:type="spellEnd"/>
                </w:p>
              </w:tc>
              <w:tc>
                <w:tcPr>
                  <w:tcW w:w="4394" w:type="dxa"/>
                  <w:gridSpan w:val="3"/>
                </w:tcPr>
                <w:p w:rsidR="004F7331" w:rsidRPr="00456049" w:rsidRDefault="004F7331" w:rsidP="004F7331">
                  <w:pPr>
                    <w:widowControl w:val="0"/>
                    <w:tabs>
                      <w:tab w:val="left" w:pos="0"/>
                    </w:tabs>
                    <w:ind w:right="-1"/>
                    <w:jc w:val="center"/>
                    <w:rPr>
                      <w:lang w:eastAsia="ar-SA"/>
                    </w:rPr>
                  </w:pPr>
                  <w:r>
                    <w:rPr>
                      <w:lang w:eastAsia="ar-SA"/>
                    </w:rPr>
                    <w:t>Перечень документов, необходимых для предоставления муниципальной услуги</w:t>
                  </w:r>
                </w:p>
              </w:tc>
              <w:tc>
                <w:tcPr>
                  <w:tcW w:w="1417" w:type="dxa"/>
                  <w:gridSpan w:val="2"/>
                </w:tcPr>
                <w:p w:rsidR="004F7331" w:rsidRPr="00456049" w:rsidRDefault="004F7331" w:rsidP="004F7331">
                  <w:pPr>
                    <w:widowControl w:val="0"/>
                    <w:tabs>
                      <w:tab w:val="left" w:pos="0"/>
                    </w:tabs>
                    <w:ind w:right="-1"/>
                    <w:jc w:val="center"/>
                    <w:rPr>
                      <w:lang w:eastAsia="ar-SA"/>
                    </w:rPr>
                  </w:pPr>
                  <w:r>
                    <w:rPr>
                      <w:lang w:eastAsia="ar-SA"/>
                    </w:rPr>
                    <w:t xml:space="preserve">Вид и количество запрашиваемого документа при очном обращении </w:t>
                  </w:r>
                </w:p>
              </w:tc>
              <w:tc>
                <w:tcPr>
                  <w:tcW w:w="3402" w:type="dxa"/>
                </w:tcPr>
                <w:p w:rsidR="004F7331" w:rsidRPr="00456049" w:rsidRDefault="004F7331" w:rsidP="004F7331">
                  <w:pPr>
                    <w:widowControl w:val="0"/>
                    <w:tabs>
                      <w:tab w:val="left" w:pos="0"/>
                    </w:tabs>
                    <w:ind w:right="-1"/>
                    <w:jc w:val="center"/>
                    <w:rPr>
                      <w:lang w:eastAsia="ar-SA"/>
                    </w:rPr>
                  </w:pPr>
                  <w:r w:rsidRPr="00456049">
                    <w:rPr>
                      <w:lang w:eastAsia="ar-SA"/>
                    </w:rPr>
                    <w:t>Документы</w:t>
                  </w:r>
                  <w:r>
                    <w:rPr>
                      <w:lang w:eastAsia="ar-SA"/>
                    </w:rPr>
                    <w:t xml:space="preserve"> (сведения)</w:t>
                  </w:r>
                  <w:r w:rsidRPr="00456049">
                    <w:rPr>
                      <w:lang w:eastAsia="ar-SA"/>
                    </w:rPr>
                    <w:t>,</w:t>
                  </w:r>
                  <w:r w:rsidRPr="00456049">
                    <w:t xml:space="preserve">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tc>
            </w:tr>
            <w:tr w:rsidR="004F7331" w:rsidRPr="00456049" w:rsidTr="004F7331">
              <w:trPr>
                <w:cantSplit/>
                <w:trHeight w:val="281"/>
              </w:trPr>
              <w:tc>
                <w:tcPr>
                  <w:tcW w:w="993" w:type="dxa"/>
                  <w:vAlign w:val="center"/>
                </w:tcPr>
                <w:p w:rsidR="004F7331" w:rsidRPr="00456049" w:rsidRDefault="004F7331" w:rsidP="004F7331">
                  <w:pPr>
                    <w:widowControl w:val="0"/>
                    <w:tabs>
                      <w:tab w:val="left" w:pos="-249"/>
                    </w:tabs>
                    <w:ind w:right="-12"/>
                    <w:jc w:val="center"/>
                    <w:rPr>
                      <w:lang w:eastAsia="ar-SA"/>
                    </w:rPr>
                  </w:pPr>
                  <w:r w:rsidRPr="00456049">
                    <w:rPr>
                      <w:lang w:eastAsia="ar-SA"/>
                    </w:rPr>
                    <w:t>1</w:t>
                  </w:r>
                </w:p>
              </w:tc>
              <w:tc>
                <w:tcPr>
                  <w:tcW w:w="4394" w:type="dxa"/>
                  <w:gridSpan w:val="3"/>
                  <w:vAlign w:val="center"/>
                </w:tcPr>
                <w:p w:rsidR="004F7331" w:rsidRPr="00456049" w:rsidRDefault="004F7331" w:rsidP="004F7331">
                  <w:pPr>
                    <w:widowControl w:val="0"/>
                    <w:tabs>
                      <w:tab w:val="left" w:pos="0"/>
                    </w:tabs>
                    <w:ind w:right="-1"/>
                    <w:jc w:val="center"/>
                    <w:rPr>
                      <w:lang w:eastAsia="ar-SA"/>
                    </w:rPr>
                  </w:pPr>
                  <w:r w:rsidRPr="00456049">
                    <w:rPr>
                      <w:lang w:eastAsia="ar-SA"/>
                    </w:rPr>
                    <w:t>2</w:t>
                  </w:r>
                </w:p>
              </w:tc>
              <w:tc>
                <w:tcPr>
                  <w:tcW w:w="1417" w:type="dxa"/>
                  <w:gridSpan w:val="2"/>
                  <w:vAlign w:val="center"/>
                </w:tcPr>
                <w:p w:rsidR="004F7331" w:rsidRPr="00456049" w:rsidRDefault="004F7331" w:rsidP="004F7331">
                  <w:pPr>
                    <w:widowControl w:val="0"/>
                    <w:tabs>
                      <w:tab w:val="left" w:pos="0"/>
                    </w:tabs>
                    <w:ind w:right="-1"/>
                    <w:jc w:val="center"/>
                    <w:rPr>
                      <w:lang w:eastAsia="ar-SA"/>
                    </w:rPr>
                  </w:pPr>
                  <w:r w:rsidRPr="00456049">
                    <w:rPr>
                      <w:lang w:eastAsia="ar-SA"/>
                    </w:rPr>
                    <w:t>3</w:t>
                  </w:r>
                </w:p>
              </w:tc>
              <w:tc>
                <w:tcPr>
                  <w:tcW w:w="3402" w:type="dxa"/>
                  <w:vAlign w:val="center"/>
                </w:tcPr>
                <w:p w:rsidR="004F7331" w:rsidRPr="00456049" w:rsidRDefault="004F7331" w:rsidP="004F7331">
                  <w:pPr>
                    <w:widowControl w:val="0"/>
                    <w:tabs>
                      <w:tab w:val="left" w:pos="0"/>
                    </w:tabs>
                    <w:ind w:right="-1"/>
                    <w:jc w:val="center"/>
                    <w:rPr>
                      <w:lang w:eastAsia="ar-SA"/>
                    </w:rPr>
                  </w:pPr>
                  <w:r w:rsidRPr="00456049">
                    <w:rPr>
                      <w:lang w:eastAsia="ar-SA"/>
                    </w:rPr>
                    <w:t>4</w:t>
                  </w:r>
                </w:p>
              </w:tc>
            </w:tr>
            <w:tr w:rsidR="004F7331" w:rsidRPr="00133369" w:rsidTr="004F7331">
              <w:trPr>
                <w:cantSplit/>
                <w:trHeight w:val="281"/>
              </w:trPr>
              <w:tc>
                <w:tcPr>
                  <w:tcW w:w="993" w:type="dxa"/>
                  <w:vAlign w:val="center"/>
                </w:tcPr>
                <w:p w:rsidR="004F7331" w:rsidRPr="00133369" w:rsidRDefault="004F7331" w:rsidP="004F7331">
                  <w:pPr>
                    <w:widowControl w:val="0"/>
                    <w:tabs>
                      <w:tab w:val="left" w:pos="-249"/>
                    </w:tabs>
                    <w:ind w:right="-12"/>
                    <w:jc w:val="center"/>
                    <w:rPr>
                      <w:lang w:eastAsia="ar-SA"/>
                    </w:rPr>
                  </w:pPr>
                  <w:r w:rsidRPr="00133369">
                    <w:rPr>
                      <w:lang w:eastAsia="ar-SA"/>
                    </w:rPr>
                    <w:t>1.</w:t>
                  </w:r>
                </w:p>
              </w:tc>
              <w:tc>
                <w:tcPr>
                  <w:tcW w:w="4394" w:type="dxa"/>
                  <w:gridSpan w:val="3"/>
                  <w:vAlign w:val="center"/>
                </w:tcPr>
                <w:p w:rsidR="004F7331" w:rsidRPr="00133369" w:rsidRDefault="004F7331" w:rsidP="004F7331">
                  <w:pPr>
                    <w:widowControl w:val="0"/>
                    <w:tabs>
                      <w:tab w:val="left" w:pos="0"/>
                    </w:tabs>
                    <w:ind w:right="-1"/>
                    <w:rPr>
                      <w:lang w:eastAsia="ar-SA"/>
                    </w:rPr>
                  </w:pPr>
                  <w:r>
                    <w:rPr>
                      <w:color w:val="000000"/>
                    </w:rPr>
                    <w:t>П</w:t>
                  </w:r>
                  <w:r w:rsidRPr="00133369">
                    <w:rPr>
                      <w:color w:val="000000"/>
                    </w:rPr>
                    <w:t xml:space="preserve">исьменное заявление (приложение 1 к </w:t>
                  </w:r>
                  <w:r>
                    <w:rPr>
                      <w:color w:val="000000"/>
                    </w:rPr>
                    <w:t>настоящему А</w:t>
                  </w:r>
                  <w:r w:rsidRPr="00133369">
                    <w:rPr>
                      <w:color w:val="000000"/>
                    </w:rPr>
                    <w:t>дминистративному регламенту)</w:t>
                  </w:r>
                </w:p>
              </w:tc>
              <w:tc>
                <w:tcPr>
                  <w:tcW w:w="1417" w:type="dxa"/>
                  <w:gridSpan w:val="2"/>
                  <w:vMerge w:val="restart"/>
                  <w:vAlign w:val="center"/>
                </w:tcPr>
                <w:p w:rsidR="004F7331" w:rsidRPr="00133369" w:rsidRDefault="004F7331" w:rsidP="004F7331">
                  <w:pPr>
                    <w:widowControl w:val="0"/>
                    <w:tabs>
                      <w:tab w:val="left" w:pos="0"/>
                    </w:tabs>
                    <w:ind w:right="-1"/>
                    <w:rPr>
                      <w:lang w:eastAsia="ar-SA"/>
                    </w:rPr>
                  </w:pPr>
                  <w:r>
                    <w:rPr>
                      <w:lang w:eastAsia="ar-SA"/>
                    </w:rPr>
                    <w:t xml:space="preserve">Оригинал – 1 </w:t>
                  </w:r>
                </w:p>
              </w:tc>
              <w:tc>
                <w:tcPr>
                  <w:tcW w:w="3402" w:type="dxa"/>
                  <w:vAlign w:val="center"/>
                </w:tcPr>
                <w:p w:rsidR="004F7331" w:rsidRPr="00133369"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Pr="00133369" w:rsidRDefault="004F7331" w:rsidP="004F7331">
                  <w:pPr>
                    <w:widowControl w:val="0"/>
                    <w:tabs>
                      <w:tab w:val="left" w:pos="-249"/>
                    </w:tabs>
                    <w:ind w:right="-12"/>
                    <w:jc w:val="center"/>
                    <w:rPr>
                      <w:lang w:eastAsia="ar-SA"/>
                    </w:rPr>
                  </w:pPr>
                  <w:r>
                    <w:rPr>
                      <w:lang w:eastAsia="ar-SA"/>
                    </w:rPr>
                    <w:t xml:space="preserve">2. </w:t>
                  </w:r>
                </w:p>
              </w:tc>
              <w:tc>
                <w:tcPr>
                  <w:tcW w:w="4394" w:type="dxa"/>
                  <w:gridSpan w:val="3"/>
                  <w:vAlign w:val="center"/>
                </w:tcPr>
                <w:p w:rsidR="004F7331" w:rsidRPr="00133369" w:rsidRDefault="004F7331" w:rsidP="004F7331">
                  <w:pPr>
                    <w:widowControl w:val="0"/>
                    <w:tabs>
                      <w:tab w:val="left" w:pos="0"/>
                    </w:tabs>
                    <w:ind w:right="-1"/>
                    <w:jc w:val="center"/>
                    <w:rPr>
                      <w:lang w:eastAsia="ar-SA"/>
                    </w:rPr>
                  </w:pPr>
                  <w:r w:rsidRPr="00E53DC9">
                    <w:t>Документы, подтверждающие право заявителя на приобретение земельного участка без проведения торгов:</w:t>
                  </w:r>
                </w:p>
              </w:tc>
              <w:tc>
                <w:tcPr>
                  <w:tcW w:w="1417" w:type="dxa"/>
                  <w:gridSpan w:val="2"/>
                  <w:vMerge/>
                  <w:vAlign w:val="center"/>
                </w:tcPr>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Pr="00133369" w:rsidRDefault="004F7331" w:rsidP="004F7331">
                  <w:pPr>
                    <w:widowControl w:val="0"/>
                    <w:tabs>
                      <w:tab w:val="left" w:pos="0"/>
                    </w:tabs>
                    <w:ind w:right="-1"/>
                    <w:jc w:val="center"/>
                    <w:rPr>
                      <w:lang w:eastAsia="ar-SA"/>
                    </w:rPr>
                  </w:pPr>
                </w:p>
              </w:tc>
            </w:tr>
            <w:tr w:rsidR="004F7331" w:rsidRPr="00133369" w:rsidTr="004F7331">
              <w:trPr>
                <w:cantSplit/>
                <w:trHeight w:val="281"/>
              </w:trPr>
              <w:tc>
                <w:tcPr>
                  <w:tcW w:w="993" w:type="dxa"/>
                  <w:vAlign w:val="center"/>
                </w:tcPr>
                <w:p w:rsidR="004F7331" w:rsidRPr="00133369" w:rsidRDefault="004F7331" w:rsidP="004F7331">
                  <w:pPr>
                    <w:widowControl w:val="0"/>
                    <w:tabs>
                      <w:tab w:val="left" w:pos="-249"/>
                    </w:tabs>
                    <w:ind w:right="-12"/>
                    <w:jc w:val="center"/>
                    <w:rPr>
                      <w:lang w:eastAsia="ar-SA"/>
                    </w:rPr>
                  </w:pPr>
                  <w:r>
                    <w:rPr>
                      <w:lang w:eastAsia="ar-SA"/>
                    </w:rPr>
                    <w:t>2.1.</w:t>
                  </w:r>
                </w:p>
              </w:tc>
              <w:tc>
                <w:tcPr>
                  <w:tcW w:w="9213" w:type="dxa"/>
                  <w:gridSpan w:val="6"/>
                  <w:vAlign w:val="center"/>
                </w:tcPr>
                <w:p w:rsidR="004F7331" w:rsidRPr="00133369" w:rsidRDefault="004F7331" w:rsidP="004F7331">
                  <w:pPr>
                    <w:widowControl w:val="0"/>
                    <w:tabs>
                      <w:tab w:val="left" w:pos="0"/>
                    </w:tabs>
                    <w:ind w:right="-1"/>
                    <w:rPr>
                      <w:lang w:eastAsia="ar-SA"/>
                    </w:rPr>
                  </w:pPr>
                  <w:r>
                    <w:rPr>
                      <w:lang w:eastAsia="ar-SA"/>
                    </w:rPr>
                    <w:t>д</w:t>
                  </w:r>
                  <w:r w:rsidRPr="00456049">
                    <w:rPr>
                      <w:lang w:eastAsia="ar-SA"/>
                    </w:rPr>
                    <w:t>ля лиц, с которыми заключен договор о комплексном освоении территории</w:t>
                  </w:r>
                  <w:r>
                    <w:rPr>
                      <w:lang w:eastAsia="ar-SA"/>
                    </w:rPr>
                    <w:t>:</w:t>
                  </w:r>
                </w:p>
              </w:tc>
            </w:tr>
            <w:tr w:rsidR="004F7331" w:rsidRPr="00133369" w:rsidTr="004F7331">
              <w:trPr>
                <w:cantSplit/>
                <w:trHeight w:val="281"/>
              </w:trPr>
              <w:tc>
                <w:tcPr>
                  <w:tcW w:w="993" w:type="dxa"/>
                  <w:vAlign w:val="center"/>
                </w:tcPr>
                <w:p w:rsidR="004F7331" w:rsidRPr="00133369" w:rsidRDefault="004F7331" w:rsidP="004F7331">
                  <w:pPr>
                    <w:widowControl w:val="0"/>
                    <w:tabs>
                      <w:tab w:val="left" w:pos="-249"/>
                    </w:tabs>
                    <w:ind w:right="-12"/>
                    <w:jc w:val="center"/>
                    <w:rPr>
                      <w:lang w:eastAsia="ar-SA"/>
                    </w:rPr>
                  </w:pPr>
                  <w:r>
                    <w:rPr>
                      <w:lang w:eastAsia="ar-SA"/>
                    </w:rPr>
                    <w:t xml:space="preserve">2.1.1. </w:t>
                  </w:r>
                </w:p>
              </w:tc>
              <w:tc>
                <w:tcPr>
                  <w:tcW w:w="4394" w:type="dxa"/>
                  <w:gridSpan w:val="3"/>
                  <w:vAlign w:val="center"/>
                </w:tcPr>
                <w:p w:rsidR="004F7331" w:rsidRPr="00133369" w:rsidRDefault="004F7331" w:rsidP="004F7331">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c>
                <w:tcPr>
                  <w:tcW w:w="1417" w:type="dxa"/>
                  <w:gridSpan w:val="2"/>
                  <w:vMerge w:val="restart"/>
                  <w:vAlign w:val="center"/>
                </w:tcPr>
                <w:p w:rsidR="004F7331" w:rsidRPr="00133369" w:rsidRDefault="004F7331" w:rsidP="004F7331">
                  <w:pPr>
                    <w:widowControl w:val="0"/>
                    <w:tabs>
                      <w:tab w:val="left" w:pos="0"/>
                    </w:tabs>
                    <w:ind w:right="-1"/>
                    <w:rPr>
                      <w:lang w:eastAsia="ar-SA"/>
                    </w:rPr>
                  </w:pPr>
                  <w:r>
                    <w:rPr>
                      <w:lang w:eastAsia="ar-SA"/>
                    </w:rPr>
                    <w:t>Копия при предъявлении оригинала - 1</w:t>
                  </w:r>
                </w:p>
              </w:tc>
              <w:tc>
                <w:tcPr>
                  <w:tcW w:w="3402" w:type="dxa"/>
                  <w:vAlign w:val="center"/>
                </w:tcPr>
                <w:p w:rsidR="004F7331" w:rsidRPr="00133369" w:rsidRDefault="004F7331" w:rsidP="004F7331">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r>
            <w:tr w:rsidR="004F7331" w:rsidRPr="00133369" w:rsidTr="004F7331">
              <w:trPr>
                <w:cantSplit/>
                <w:trHeight w:val="859"/>
              </w:trPr>
              <w:tc>
                <w:tcPr>
                  <w:tcW w:w="993" w:type="dxa"/>
                  <w:vAlign w:val="center"/>
                </w:tcPr>
                <w:p w:rsidR="004F7331" w:rsidRPr="00133369" w:rsidRDefault="004F7331" w:rsidP="004F7331">
                  <w:pPr>
                    <w:widowControl w:val="0"/>
                    <w:tabs>
                      <w:tab w:val="left" w:pos="-249"/>
                    </w:tabs>
                    <w:ind w:right="-12"/>
                    <w:jc w:val="center"/>
                    <w:rPr>
                      <w:lang w:eastAsia="ar-SA"/>
                    </w:rPr>
                  </w:pPr>
                  <w:r>
                    <w:rPr>
                      <w:lang w:eastAsia="ar-SA"/>
                    </w:rPr>
                    <w:t>2.1.2.</w:t>
                  </w:r>
                </w:p>
                <w:p w:rsidR="004F7331" w:rsidRPr="00133369" w:rsidRDefault="004F7331" w:rsidP="004F7331">
                  <w:pPr>
                    <w:widowControl w:val="0"/>
                    <w:tabs>
                      <w:tab w:val="left" w:pos="-249"/>
                    </w:tabs>
                    <w:ind w:right="-12"/>
                    <w:rPr>
                      <w:lang w:eastAsia="ar-SA"/>
                    </w:rPr>
                  </w:pPr>
                </w:p>
              </w:tc>
              <w:tc>
                <w:tcPr>
                  <w:tcW w:w="4394" w:type="dxa"/>
                  <w:gridSpan w:val="3"/>
                  <w:vAlign w:val="center"/>
                </w:tcPr>
                <w:p w:rsidR="004F7331" w:rsidRPr="00133369" w:rsidRDefault="004F7331" w:rsidP="004F7331">
                  <w:pPr>
                    <w:widowControl w:val="0"/>
                    <w:tabs>
                      <w:tab w:val="left" w:pos="0"/>
                    </w:tabs>
                    <w:ind w:right="-1"/>
                    <w:rPr>
                      <w:lang w:eastAsia="ar-SA"/>
                    </w:rPr>
                  </w:pPr>
                  <w:r w:rsidRPr="00456049">
                    <w:rPr>
                      <w:lang w:eastAsia="ar-SA"/>
                    </w:rPr>
                    <w:t>выписка об испрашиваемом земельном участке</w:t>
                  </w:r>
                </w:p>
              </w:tc>
              <w:tc>
                <w:tcPr>
                  <w:tcW w:w="1417" w:type="dxa"/>
                  <w:gridSpan w:val="2"/>
                  <w:vMerge/>
                  <w:vAlign w:val="center"/>
                </w:tcPr>
                <w:p w:rsidR="004F7331" w:rsidRPr="00133369" w:rsidRDefault="004F7331" w:rsidP="004F7331">
                  <w:pPr>
                    <w:widowControl w:val="0"/>
                    <w:tabs>
                      <w:tab w:val="left" w:pos="0"/>
                    </w:tabs>
                    <w:ind w:right="-1"/>
                    <w:rPr>
                      <w:lang w:eastAsia="ar-SA"/>
                    </w:rPr>
                  </w:pPr>
                </w:p>
              </w:tc>
              <w:tc>
                <w:tcPr>
                  <w:tcW w:w="3402" w:type="dxa"/>
                  <w:vAlign w:val="center"/>
                </w:tcPr>
                <w:p w:rsidR="004F7331" w:rsidRPr="00133369" w:rsidRDefault="004F7331" w:rsidP="004F7331">
                  <w:pPr>
                    <w:widowControl w:val="0"/>
                    <w:tabs>
                      <w:tab w:val="left" w:pos="0"/>
                    </w:tabs>
                    <w:rPr>
                      <w:lang w:eastAsia="ar-SA"/>
                    </w:rPr>
                  </w:pPr>
                  <w:r w:rsidRPr="00456049">
                    <w:rPr>
                      <w:lang w:eastAsia="ar-SA"/>
                    </w:rPr>
                    <w:t>выписка об испрашиваемом земельном участке</w:t>
                  </w:r>
                </w:p>
              </w:tc>
            </w:tr>
            <w:tr w:rsidR="004F7331" w:rsidRPr="00133369" w:rsidTr="004F7331">
              <w:trPr>
                <w:cantSplit/>
                <w:trHeight w:val="1938"/>
              </w:trPr>
              <w:tc>
                <w:tcPr>
                  <w:tcW w:w="993" w:type="dxa"/>
                  <w:vAlign w:val="center"/>
                </w:tcPr>
                <w:p w:rsidR="004F7331" w:rsidRPr="00C92657" w:rsidRDefault="004F7331" w:rsidP="004F7331">
                  <w:pPr>
                    <w:widowControl w:val="0"/>
                    <w:tabs>
                      <w:tab w:val="left" w:pos="-249"/>
                    </w:tabs>
                    <w:ind w:right="-12"/>
                    <w:jc w:val="center"/>
                    <w:rPr>
                      <w:lang w:eastAsia="ar-SA"/>
                    </w:rPr>
                  </w:pPr>
                  <w:r>
                    <w:rPr>
                      <w:lang w:eastAsia="ar-SA"/>
                    </w:rPr>
                    <w:t>2.1.3</w:t>
                  </w:r>
                  <w:r w:rsidRPr="00C92657">
                    <w:rPr>
                      <w:lang w:eastAsia="ar-SA"/>
                    </w:rPr>
                    <w:t>.</w:t>
                  </w:r>
                </w:p>
              </w:tc>
              <w:tc>
                <w:tcPr>
                  <w:tcW w:w="4394" w:type="dxa"/>
                  <w:gridSpan w:val="3"/>
                  <w:vAlign w:val="center"/>
                </w:tcPr>
                <w:p w:rsidR="004F7331" w:rsidRPr="00C92657" w:rsidRDefault="004F7331" w:rsidP="004F7331">
                  <w:pPr>
                    <w:widowControl w:val="0"/>
                    <w:tabs>
                      <w:tab w:val="left" w:pos="0"/>
                    </w:tabs>
                    <w:ind w:right="-1"/>
                    <w:rPr>
                      <w:lang w:eastAsia="ar-SA"/>
                    </w:rPr>
                  </w:pPr>
                  <w:r w:rsidRPr="00C92657">
                    <w:rPr>
                      <w:lang w:eastAsia="ar-SA"/>
                    </w:rPr>
                    <w:t>выписка из ЕГР</w:t>
                  </w:r>
                  <w:r>
                    <w:rPr>
                      <w:lang w:eastAsia="ar-SA"/>
                    </w:rPr>
                    <w:t>Н</w:t>
                  </w:r>
                  <w:r w:rsidRPr="00C92657">
                    <w:rPr>
                      <w:lang w:eastAsia="ar-SA"/>
                    </w:rPr>
                    <w:t xml:space="preserve"> о правах на приобретаемый земельный участок </w:t>
                  </w:r>
                  <w:r w:rsidRPr="00D61BBB">
                    <w:rPr>
                      <w:lang w:eastAsia="ar-SA"/>
                    </w:rPr>
                    <w:t xml:space="preserve">или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c>
                <w:tcPr>
                  <w:tcW w:w="1417" w:type="dxa"/>
                  <w:gridSpan w:val="2"/>
                  <w:vMerge/>
                  <w:vAlign w:val="center"/>
                </w:tcPr>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Pr="00133369" w:rsidRDefault="004F7331" w:rsidP="004F7331">
                  <w:pPr>
                    <w:widowControl w:val="0"/>
                    <w:tabs>
                      <w:tab w:val="left" w:pos="0"/>
                    </w:tabs>
                    <w:ind w:right="-1"/>
                    <w:rPr>
                      <w:lang w:eastAsia="ar-SA"/>
                    </w:rPr>
                  </w:pPr>
                  <w:r>
                    <w:rPr>
                      <w:lang w:eastAsia="ar-SA"/>
                    </w:rPr>
                    <w:t>в</w:t>
                  </w:r>
                  <w:r w:rsidRPr="00456049">
                    <w:rPr>
                      <w:lang w:eastAsia="ar-SA"/>
                    </w:rPr>
                    <w:t xml:space="preserve">ыписка из </w:t>
                  </w:r>
                  <w:r>
                    <w:rPr>
                      <w:lang w:eastAsia="ar-SA"/>
                    </w:rPr>
                    <w:t>ЕГРН</w:t>
                  </w:r>
                  <w:r w:rsidRPr="00456049">
                    <w:rPr>
                      <w:lang w:eastAsia="ar-SA"/>
                    </w:rPr>
                    <w:t xml:space="preserve"> о правах на приобретаемый земельный участок</w:t>
                  </w:r>
                  <w:r>
                    <w:rPr>
                      <w:lang w:eastAsia="ar-SA"/>
                    </w:rPr>
                    <w:t xml:space="preserve"> или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r>
            <w:tr w:rsidR="004F7331" w:rsidRPr="00133369" w:rsidTr="004F7331">
              <w:trPr>
                <w:cantSplit/>
                <w:trHeight w:val="281"/>
              </w:trPr>
              <w:tc>
                <w:tcPr>
                  <w:tcW w:w="993" w:type="dxa"/>
                  <w:vAlign w:val="center"/>
                </w:tcPr>
                <w:p w:rsidR="004F7331" w:rsidRPr="00133369" w:rsidRDefault="004F7331" w:rsidP="004F7331">
                  <w:pPr>
                    <w:widowControl w:val="0"/>
                    <w:tabs>
                      <w:tab w:val="left" w:pos="-249"/>
                    </w:tabs>
                    <w:ind w:right="-12"/>
                    <w:jc w:val="center"/>
                    <w:rPr>
                      <w:lang w:eastAsia="ar-SA"/>
                    </w:rPr>
                  </w:pPr>
                  <w:r>
                    <w:rPr>
                      <w:lang w:eastAsia="ar-SA"/>
                    </w:rPr>
                    <w:t>2.1.4.</w:t>
                  </w:r>
                </w:p>
              </w:tc>
              <w:tc>
                <w:tcPr>
                  <w:tcW w:w="4394" w:type="dxa"/>
                  <w:gridSpan w:val="3"/>
                  <w:vAlign w:val="center"/>
                </w:tcPr>
                <w:p w:rsidR="004F7331" w:rsidRPr="00133369" w:rsidRDefault="004F7331" w:rsidP="004F7331">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c>
                <w:tcPr>
                  <w:tcW w:w="1417" w:type="dxa"/>
                  <w:gridSpan w:val="2"/>
                  <w:vMerge/>
                  <w:vAlign w:val="center"/>
                </w:tcPr>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Pr="00133369" w:rsidRDefault="004F7331" w:rsidP="004F7331">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r>
            <w:tr w:rsidR="004F7331" w:rsidRPr="00133369" w:rsidTr="004F7331">
              <w:trPr>
                <w:cantSplit/>
                <w:trHeight w:val="281"/>
              </w:trPr>
              <w:tc>
                <w:tcPr>
                  <w:tcW w:w="993" w:type="dxa"/>
                  <w:vAlign w:val="center"/>
                </w:tcPr>
                <w:p w:rsidR="004F7331" w:rsidRPr="00133369" w:rsidRDefault="004F7331" w:rsidP="004F7331">
                  <w:pPr>
                    <w:widowControl w:val="0"/>
                    <w:tabs>
                      <w:tab w:val="left" w:pos="-249"/>
                    </w:tabs>
                    <w:ind w:right="-12"/>
                    <w:jc w:val="center"/>
                    <w:rPr>
                      <w:lang w:eastAsia="ar-SA"/>
                    </w:rPr>
                  </w:pPr>
                  <w:r>
                    <w:rPr>
                      <w:lang w:eastAsia="ar-SA"/>
                    </w:rPr>
                    <w:t>2.1.5.</w:t>
                  </w:r>
                </w:p>
              </w:tc>
              <w:tc>
                <w:tcPr>
                  <w:tcW w:w="4394" w:type="dxa"/>
                  <w:gridSpan w:val="3"/>
                  <w:vAlign w:val="center"/>
                </w:tcPr>
                <w:p w:rsidR="004F7331" w:rsidRPr="00133369" w:rsidRDefault="004F7331" w:rsidP="004F7331">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c>
                <w:tcPr>
                  <w:tcW w:w="1417" w:type="dxa"/>
                  <w:gridSpan w:val="2"/>
                  <w:vMerge/>
                  <w:vAlign w:val="center"/>
                </w:tcPr>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Pr="00133369" w:rsidRDefault="004F7331" w:rsidP="004F7331">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r>
            <w:tr w:rsidR="004F7331" w:rsidRPr="00133369" w:rsidTr="004F7331">
              <w:trPr>
                <w:cantSplit/>
                <w:trHeight w:val="281"/>
              </w:trPr>
              <w:tc>
                <w:tcPr>
                  <w:tcW w:w="993" w:type="dxa"/>
                  <w:vAlign w:val="center"/>
                </w:tcPr>
                <w:p w:rsidR="004F7331" w:rsidRPr="00133369" w:rsidRDefault="004F7331" w:rsidP="004F7331">
                  <w:pPr>
                    <w:widowControl w:val="0"/>
                    <w:tabs>
                      <w:tab w:val="left" w:pos="-249"/>
                    </w:tabs>
                    <w:ind w:right="-12"/>
                    <w:jc w:val="center"/>
                    <w:rPr>
                      <w:lang w:eastAsia="ar-SA"/>
                    </w:rPr>
                  </w:pPr>
                  <w:r>
                    <w:rPr>
                      <w:lang w:eastAsia="ar-SA"/>
                    </w:rPr>
                    <w:t>2.2.</w:t>
                  </w:r>
                </w:p>
              </w:tc>
              <w:tc>
                <w:tcPr>
                  <w:tcW w:w="9213" w:type="dxa"/>
                  <w:gridSpan w:val="6"/>
                </w:tcPr>
                <w:p w:rsidR="004F7331" w:rsidRPr="00133369" w:rsidRDefault="004F7331" w:rsidP="004F7331">
                  <w:pPr>
                    <w:widowControl w:val="0"/>
                    <w:tabs>
                      <w:tab w:val="left" w:pos="0"/>
                    </w:tabs>
                    <w:ind w:right="-1"/>
                    <w:jc w:val="center"/>
                    <w:rPr>
                      <w:lang w:eastAsia="ar-SA"/>
                    </w:rPr>
                  </w:pPr>
                  <w:r>
                    <w:rPr>
                      <w:lang w:eastAsia="ar-SA"/>
                    </w:rPr>
                    <w:t>д</w:t>
                  </w:r>
                  <w:r w:rsidRPr="00456049">
                    <w:rPr>
                      <w:lang w:eastAsia="ar-SA"/>
                    </w:rPr>
                    <w:t>ля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r>
                    <w:rPr>
                      <w:lang w:eastAsia="ar-SA"/>
                    </w:rPr>
                    <w:t>:</w:t>
                  </w:r>
                </w:p>
              </w:tc>
            </w:tr>
            <w:tr w:rsidR="004F7331" w:rsidRPr="00133369" w:rsidTr="004F7331">
              <w:trPr>
                <w:cantSplit/>
                <w:trHeight w:val="281"/>
              </w:trPr>
              <w:tc>
                <w:tcPr>
                  <w:tcW w:w="993" w:type="dxa"/>
                  <w:vAlign w:val="center"/>
                </w:tcPr>
                <w:p w:rsidR="004F7331" w:rsidRPr="00133369" w:rsidRDefault="004F7331" w:rsidP="004F7331">
                  <w:pPr>
                    <w:widowControl w:val="0"/>
                    <w:tabs>
                      <w:tab w:val="left" w:pos="-249"/>
                    </w:tabs>
                    <w:ind w:right="-12"/>
                    <w:jc w:val="center"/>
                    <w:rPr>
                      <w:lang w:eastAsia="ar-SA"/>
                    </w:rPr>
                  </w:pPr>
                  <w:r>
                    <w:rPr>
                      <w:lang w:eastAsia="ar-SA"/>
                    </w:rPr>
                    <w:t>2.2.1.</w:t>
                  </w:r>
                </w:p>
              </w:tc>
              <w:tc>
                <w:tcPr>
                  <w:tcW w:w="4394" w:type="dxa"/>
                  <w:gridSpan w:val="3"/>
                  <w:vAlign w:val="center"/>
                </w:tcPr>
                <w:p w:rsidR="004F7331" w:rsidRPr="00133369" w:rsidRDefault="004F7331" w:rsidP="004F7331">
                  <w:pPr>
                    <w:widowControl w:val="0"/>
                    <w:tabs>
                      <w:tab w:val="left" w:pos="0"/>
                    </w:tabs>
                    <w:ind w:right="-1"/>
                    <w:rPr>
                      <w:lang w:eastAsia="ar-SA"/>
                    </w:rPr>
                  </w:pPr>
                  <w:r>
                    <w:rPr>
                      <w:lang w:eastAsia="ar-SA"/>
                    </w:rPr>
                    <w:t>д</w:t>
                  </w:r>
                  <w:r w:rsidRPr="00456049">
                    <w:rPr>
                      <w:lang w:eastAsia="ar-SA"/>
                    </w:rPr>
                    <w:t>окумент, подтверждающий членство заявителя в некоммерческой организации - выписка из протокола общего собрания некоммерческой организации (о принятии в члены некоммерческой организации)</w:t>
                  </w:r>
                </w:p>
              </w:tc>
              <w:tc>
                <w:tcPr>
                  <w:tcW w:w="1417" w:type="dxa"/>
                  <w:gridSpan w:val="2"/>
                  <w:vMerge w:val="restart"/>
                  <w:vAlign w:val="center"/>
                </w:tcPr>
                <w:p w:rsidR="004F7331" w:rsidRPr="00133369" w:rsidRDefault="004F7331" w:rsidP="004F7331">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4F7331" w:rsidRPr="00133369" w:rsidRDefault="004F7331" w:rsidP="004F7331">
                  <w:pPr>
                    <w:widowControl w:val="0"/>
                    <w:tabs>
                      <w:tab w:val="left" w:pos="0"/>
                    </w:tabs>
                    <w:ind w:right="-1"/>
                    <w:jc w:val="center"/>
                    <w:rPr>
                      <w:lang w:eastAsia="ar-SA"/>
                    </w:rPr>
                  </w:pPr>
                </w:p>
              </w:tc>
            </w:tr>
            <w:tr w:rsidR="004F7331" w:rsidRPr="00133369" w:rsidTr="004F7331">
              <w:trPr>
                <w:cantSplit/>
                <w:trHeight w:val="281"/>
              </w:trPr>
              <w:tc>
                <w:tcPr>
                  <w:tcW w:w="993" w:type="dxa"/>
                  <w:vAlign w:val="center"/>
                </w:tcPr>
                <w:p w:rsidR="004F7331" w:rsidRPr="00133369" w:rsidRDefault="004F7331" w:rsidP="004F7331">
                  <w:pPr>
                    <w:widowControl w:val="0"/>
                    <w:tabs>
                      <w:tab w:val="left" w:pos="-249"/>
                    </w:tabs>
                    <w:ind w:right="-12"/>
                    <w:jc w:val="center"/>
                    <w:rPr>
                      <w:lang w:eastAsia="ar-SA"/>
                    </w:rPr>
                  </w:pPr>
                  <w:r>
                    <w:rPr>
                      <w:lang w:eastAsia="ar-SA"/>
                    </w:rPr>
                    <w:t>2.2.2.</w:t>
                  </w:r>
                </w:p>
              </w:tc>
              <w:tc>
                <w:tcPr>
                  <w:tcW w:w="4394" w:type="dxa"/>
                  <w:gridSpan w:val="3"/>
                  <w:vAlign w:val="center"/>
                </w:tcPr>
                <w:p w:rsidR="004F7331" w:rsidRPr="00133369" w:rsidRDefault="004F7331" w:rsidP="004F7331">
                  <w:pPr>
                    <w:widowControl w:val="0"/>
                    <w:tabs>
                      <w:tab w:val="left" w:pos="0"/>
                    </w:tabs>
                    <w:ind w:right="-1"/>
                    <w:rPr>
                      <w:lang w:eastAsia="ar-SA"/>
                    </w:rPr>
                  </w:pPr>
                  <w:r>
                    <w:rPr>
                      <w:lang w:eastAsia="ar-SA"/>
                    </w:rPr>
                    <w:t>р</w:t>
                  </w:r>
                  <w:r w:rsidRPr="00456049">
                    <w:rPr>
                      <w:lang w:eastAsia="ar-SA"/>
                    </w:rPr>
                    <w:t>ешение органа некоммерческой организации о распределении испрашиваемого земельного участка заявителю - выписка из протокола общего собрания некоммерческой организации (о распределении земельного участка заявителю)</w:t>
                  </w:r>
                </w:p>
              </w:tc>
              <w:tc>
                <w:tcPr>
                  <w:tcW w:w="1417" w:type="dxa"/>
                  <w:gridSpan w:val="2"/>
                  <w:vMerge/>
                  <w:vAlign w:val="center"/>
                </w:tcPr>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Pr="00133369" w:rsidRDefault="004F7331" w:rsidP="004F7331">
                  <w:pPr>
                    <w:widowControl w:val="0"/>
                    <w:tabs>
                      <w:tab w:val="left" w:pos="0"/>
                    </w:tabs>
                    <w:ind w:right="-1"/>
                    <w:jc w:val="center"/>
                    <w:rPr>
                      <w:lang w:eastAsia="ar-SA"/>
                    </w:rPr>
                  </w:pPr>
                </w:p>
              </w:tc>
            </w:tr>
            <w:tr w:rsidR="004F7331" w:rsidRPr="00133369" w:rsidTr="004F7331">
              <w:trPr>
                <w:cantSplit/>
                <w:trHeight w:val="281"/>
              </w:trPr>
              <w:tc>
                <w:tcPr>
                  <w:tcW w:w="993" w:type="dxa"/>
                  <w:vAlign w:val="center"/>
                </w:tcPr>
                <w:p w:rsidR="004F7331" w:rsidRPr="00133369" w:rsidRDefault="004F7331" w:rsidP="004F7331">
                  <w:pPr>
                    <w:widowControl w:val="0"/>
                    <w:tabs>
                      <w:tab w:val="left" w:pos="-249"/>
                    </w:tabs>
                    <w:ind w:right="-12"/>
                    <w:jc w:val="center"/>
                    <w:rPr>
                      <w:lang w:eastAsia="ar-SA"/>
                    </w:rPr>
                  </w:pPr>
                  <w:r>
                    <w:rPr>
                      <w:lang w:eastAsia="ar-SA"/>
                    </w:rPr>
                    <w:t xml:space="preserve">2.2.3. </w:t>
                  </w:r>
                </w:p>
              </w:tc>
              <w:tc>
                <w:tcPr>
                  <w:tcW w:w="4394" w:type="dxa"/>
                  <w:gridSpan w:val="3"/>
                  <w:vAlign w:val="center"/>
                </w:tcPr>
                <w:p w:rsidR="004F7331" w:rsidRPr="00133369" w:rsidRDefault="004F7331" w:rsidP="004F7331">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c>
                <w:tcPr>
                  <w:tcW w:w="1417" w:type="dxa"/>
                  <w:gridSpan w:val="2"/>
                  <w:vMerge/>
                  <w:vAlign w:val="center"/>
                </w:tcPr>
                <w:p w:rsidR="004F7331" w:rsidRPr="00133369" w:rsidRDefault="004F7331" w:rsidP="004F7331">
                  <w:pPr>
                    <w:widowControl w:val="0"/>
                    <w:tabs>
                      <w:tab w:val="left" w:pos="0"/>
                    </w:tabs>
                    <w:ind w:right="-1"/>
                    <w:rPr>
                      <w:lang w:eastAsia="ar-SA"/>
                    </w:rPr>
                  </w:pPr>
                </w:p>
              </w:tc>
              <w:tc>
                <w:tcPr>
                  <w:tcW w:w="3402" w:type="dxa"/>
                  <w:vAlign w:val="center"/>
                </w:tcPr>
                <w:p w:rsidR="004F7331" w:rsidRPr="00133369" w:rsidRDefault="004F7331" w:rsidP="004F7331">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r>
            <w:tr w:rsidR="004F7331" w:rsidRPr="00133369" w:rsidTr="004F7331">
              <w:trPr>
                <w:cantSplit/>
                <w:trHeight w:val="1302"/>
              </w:trPr>
              <w:tc>
                <w:tcPr>
                  <w:tcW w:w="993" w:type="dxa"/>
                  <w:vAlign w:val="center"/>
                </w:tcPr>
                <w:p w:rsidR="004F7331" w:rsidRPr="00133369" w:rsidRDefault="004F7331" w:rsidP="004F7331">
                  <w:pPr>
                    <w:widowControl w:val="0"/>
                    <w:tabs>
                      <w:tab w:val="left" w:pos="-249"/>
                    </w:tabs>
                    <w:ind w:right="-12"/>
                    <w:jc w:val="center"/>
                    <w:rPr>
                      <w:lang w:eastAsia="ar-SA"/>
                    </w:rPr>
                  </w:pPr>
                  <w:r>
                    <w:rPr>
                      <w:lang w:eastAsia="ar-SA"/>
                    </w:rPr>
                    <w:lastRenderedPageBreak/>
                    <w:t>2.2.4.</w:t>
                  </w:r>
                </w:p>
              </w:tc>
              <w:tc>
                <w:tcPr>
                  <w:tcW w:w="4394" w:type="dxa"/>
                  <w:gridSpan w:val="3"/>
                  <w:vAlign w:val="center"/>
                </w:tcPr>
                <w:p w:rsidR="004F7331" w:rsidRPr="00133369" w:rsidRDefault="004F7331" w:rsidP="004F7331">
                  <w:pPr>
                    <w:widowControl w:val="0"/>
                    <w:tabs>
                      <w:tab w:val="left" w:pos="0"/>
                    </w:tabs>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w:t>
                  </w:r>
                  <w:r w:rsidRPr="00D61BBB">
                    <w:rPr>
                      <w:lang w:eastAsia="ar-SA"/>
                    </w:rPr>
                    <w:t xml:space="preserve">или </w:t>
                  </w:r>
                  <w:r w:rsidRPr="00456049">
                    <w:rPr>
                      <w:lang w:eastAsia="ar-SA"/>
                    </w:rPr>
                    <w:t>кадастровая выписка об испрашиваемом земельном участке</w:t>
                  </w:r>
                </w:p>
              </w:tc>
              <w:tc>
                <w:tcPr>
                  <w:tcW w:w="1417" w:type="dxa"/>
                  <w:gridSpan w:val="2"/>
                  <w:vMerge/>
                  <w:vAlign w:val="center"/>
                </w:tcPr>
                <w:p w:rsidR="004F7331" w:rsidRPr="00133369" w:rsidRDefault="004F7331" w:rsidP="004F7331">
                  <w:pPr>
                    <w:widowControl w:val="0"/>
                    <w:tabs>
                      <w:tab w:val="left" w:pos="0"/>
                    </w:tabs>
                    <w:rPr>
                      <w:lang w:eastAsia="ar-SA"/>
                    </w:rPr>
                  </w:pPr>
                </w:p>
              </w:tc>
              <w:tc>
                <w:tcPr>
                  <w:tcW w:w="3402" w:type="dxa"/>
                  <w:vAlign w:val="center"/>
                </w:tcPr>
                <w:p w:rsidR="004F7331" w:rsidRPr="00133369" w:rsidRDefault="004F7331" w:rsidP="004F7331">
                  <w:pPr>
                    <w:widowControl w:val="0"/>
                    <w:tabs>
                      <w:tab w:val="left" w:pos="0"/>
                    </w:tabs>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или </w:t>
                  </w:r>
                  <w:r w:rsidRPr="00456049">
                    <w:rPr>
                      <w:lang w:eastAsia="ar-SA"/>
                    </w:rPr>
                    <w:t>кадастровая выписка об испрашиваемом земельном участке</w:t>
                  </w:r>
                </w:p>
              </w:tc>
            </w:tr>
            <w:tr w:rsidR="004F7331" w:rsidRPr="00133369" w:rsidTr="004F7331">
              <w:trPr>
                <w:cantSplit/>
                <w:trHeight w:val="1903"/>
              </w:trPr>
              <w:tc>
                <w:tcPr>
                  <w:tcW w:w="993" w:type="dxa"/>
                  <w:vAlign w:val="center"/>
                </w:tcPr>
                <w:p w:rsidR="004F7331" w:rsidRPr="00C92657" w:rsidRDefault="004F7331" w:rsidP="004F7331">
                  <w:pPr>
                    <w:widowControl w:val="0"/>
                    <w:tabs>
                      <w:tab w:val="left" w:pos="-249"/>
                    </w:tabs>
                    <w:ind w:right="-12"/>
                    <w:jc w:val="center"/>
                    <w:rPr>
                      <w:lang w:eastAsia="ar-SA"/>
                    </w:rPr>
                  </w:pPr>
                  <w:r>
                    <w:rPr>
                      <w:lang w:eastAsia="ar-SA"/>
                    </w:rPr>
                    <w:t>2.2.5</w:t>
                  </w:r>
                  <w:r w:rsidRPr="00C92657">
                    <w:rPr>
                      <w:lang w:eastAsia="ar-SA"/>
                    </w:rPr>
                    <w:t>.</w:t>
                  </w:r>
                </w:p>
              </w:tc>
              <w:tc>
                <w:tcPr>
                  <w:tcW w:w="4394" w:type="dxa"/>
                  <w:gridSpan w:val="3"/>
                  <w:vAlign w:val="center"/>
                </w:tcPr>
                <w:p w:rsidR="004F7331" w:rsidRPr="00C92657" w:rsidRDefault="004F7331" w:rsidP="004F7331">
                  <w:pPr>
                    <w:widowControl w:val="0"/>
                    <w:tabs>
                      <w:tab w:val="left" w:pos="0"/>
                    </w:tabs>
                    <w:rPr>
                      <w:lang w:eastAsia="ar-SA"/>
                    </w:rPr>
                  </w:pPr>
                  <w:r w:rsidRPr="00C92657">
                    <w:rPr>
                      <w:lang w:eastAsia="ar-SA"/>
                    </w:rPr>
                    <w:t xml:space="preserve">выписка из </w:t>
                  </w:r>
                  <w:r>
                    <w:rPr>
                      <w:lang w:eastAsia="ar-SA"/>
                    </w:rPr>
                    <w:t>ЕГРН</w:t>
                  </w:r>
                  <w:r w:rsidRPr="00C92657">
                    <w:rPr>
                      <w:lang w:eastAsia="ar-SA"/>
                    </w:rPr>
                    <w:t xml:space="preserve"> о правах на приобретаемый земельный участок </w:t>
                  </w:r>
                  <w:r w:rsidRPr="00D61BBB">
                    <w:rPr>
                      <w:lang w:eastAsia="ar-SA"/>
                    </w:rPr>
                    <w:t>или</w:t>
                  </w:r>
                  <w:r>
                    <w:rPr>
                      <w:lang w:eastAsia="ar-SA"/>
                    </w:rPr>
                    <w:t xml:space="preserve">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c>
                <w:tcPr>
                  <w:tcW w:w="1417" w:type="dxa"/>
                  <w:gridSpan w:val="2"/>
                  <w:vMerge/>
                  <w:vAlign w:val="center"/>
                </w:tcPr>
                <w:p w:rsidR="004F7331" w:rsidRPr="00133369" w:rsidRDefault="004F7331" w:rsidP="004F7331">
                  <w:pPr>
                    <w:widowControl w:val="0"/>
                    <w:tabs>
                      <w:tab w:val="left" w:pos="0"/>
                    </w:tabs>
                    <w:jc w:val="center"/>
                    <w:rPr>
                      <w:lang w:eastAsia="ar-SA"/>
                    </w:rPr>
                  </w:pPr>
                </w:p>
              </w:tc>
              <w:tc>
                <w:tcPr>
                  <w:tcW w:w="3402" w:type="dxa"/>
                  <w:vAlign w:val="center"/>
                </w:tcPr>
                <w:p w:rsidR="004F7331" w:rsidRPr="00133369" w:rsidRDefault="004F7331" w:rsidP="004F7331">
                  <w:pPr>
                    <w:widowControl w:val="0"/>
                    <w:tabs>
                      <w:tab w:val="left" w:pos="0"/>
                    </w:tabs>
                    <w:rPr>
                      <w:lang w:eastAsia="ar-SA"/>
                    </w:rPr>
                  </w:pPr>
                  <w:r>
                    <w:rPr>
                      <w:lang w:eastAsia="ar-SA"/>
                    </w:rPr>
                    <w:t>в</w:t>
                  </w:r>
                  <w:r w:rsidRPr="00456049">
                    <w:rPr>
                      <w:lang w:eastAsia="ar-SA"/>
                    </w:rPr>
                    <w:t xml:space="preserve">ыписка из </w:t>
                  </w:r>
                  <w:r>
                    <w:rPr>
                      <w:lang w:eastAsia="ar-SA"/>
                    </w:rPr>
                    <w:t>ЕГРН</w:t>
                  </w:r>
                  <w:r w:rsidRPr="00456049">
                    <w:rPr>
                      <w:lang w:eastAsia="ar-SA"/>
                    </w:rPr>
                    <w:t xml:space="preserve"> о правах на приобретаемый земельный участок</w:t>
                  </w:r>
                  <w:r>
                    <w:rPr>
                      <w:lang w:eastAsia="ar-SA"/>
                    </w:rPr>
                    <w:t xml:space="preserve"> или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r>
            <w:tr w:rsidR="004F7331" w:rsidRPr="00133369" w:rsidTr="004F7331">
              <w:trPr>
                <w:cantSplit/>
                <w:trHeight w:val="281"/>
              </w:trPr>
              <w:tc>
                <w:tcPr>
                  <w:tcW w:w="993" w:type="dxa"/>
                  <w:vAlign w:val="center"/>
                </w:tcPr>
                <w:p w:rsidR="004F7331" w:rsidRPr="00133369" w:rsidRDefault="004F7331" w:rsidP="004F7331">
                  <w:pPr>
                    <w:widowControl w:val="0"/>
                    <w:tabs>
                      <w:tab w:val="left" w:pos="-249"/>
                    </w:tabs>
                    <w:ind w:right="-12"/>
                    <w:jc w:val="center"/>
                    <w:rPr>
                      <w:lang w:eastAsia="ar-SA"/>
                    </w:rPr>
                  </w:pPr>
                  <w:r>
                    <w:rPr>
                      <w:lang w:eastAsia="ar-SA"/>
                    </w:rPr>
                    <w:t>2.2.6.</w:t>
                  </w:r>
                </w:p>
              </w:tc>
              <w:tc>
                <w:tcPr>
                  <w:tcW w:w="4394" w:type="dxa"/>
                  <w:gridSpan w:val="3"/>
                  <w:vAlign w:val="center"/>
                </w:tcPr>
                <w:p w:rsidR="004F7331" w:rsidRPr="00133369" w:rsidRDefault="004F7331" w:rsidP="004F7331">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c>
                <w:tcPr>
                  <w:tcW w:w="1417" w:type="dxa"/>
                  <w:gridSpan w:val="2"/>
                  <w:vMerge/>
                  <w:vAlign w:val="center"/>
                </w:tcPr>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Pr="00133369" w:rsidRDefault="004F7331" w:rsidP="004F7331">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r>
            <w:tr w:rsidR="004F7331" w:rsidRPr="00133369" w:rsidTr="004F7331">
              <w:trPr>
                <w:cantSplit/>
                <w:trHeight w:val="281"/>
              </w:trPr>
              <w:tc>
                <w:tcPr>
                  <w:tcW w:w="993" w:type="dxa"/>
                  <w:vAlign w:val="center"/>
                </w:tcPr>
                <w:p w:rsidR="004F7331" w:rsidRPr="00133369" w:rsidRDefault="004F7331" w:rsidP="004F7331">
                  <w:pPr>
                    <w:widowControl w:val="0"/>
                    <w:tabs>
                      <w:tab w:val="left" w:pos="-249"/>
                    </w:tabs>
                    <w:ind w:right="-12"/>
                    <w:jc w:val="center"/>
                    <w:rPr>
                      <w:lang w:eastAsia="ar-SA"/>
                    </w:rPr>
                  </w:pPr>
                  <w:r>
                    <w:rPr>
                      <w:lang w:eastAsia="ar-SA"/>
                    </w:rPr>
                    <w:t>2.2.7.</w:t>
                  </w:r>
                </w:p>
              </w:tc>
              <w:tc>
                <w:tcPr>
                  <w:tcW w:w="4394" w:type="dxa"/>
                  <w:gridSpan w:val="3"/>
                  <w:vAlign w:val="center"/>
                </w:tcPr>
                <w:p w:rsidR="004F7331" w:rsidRPr="00133369" w:rsidRDefault="004F7331" w:rsidP="004F7331">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c>
                <w:tcPr>
                  <w:tcW w:w="1417" w:type="dxa"/>
                  <w:gridSpan w:val="2"/>
                  <w:vMerge/>
                  <w:vAlign w:val="center"/>
                </w:tcPr>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Pr="00133369" w:rsidRDefault="004F7331" w:rsidP="004F7331">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2.3.</w:t>
                  </w:r>
                </w:p>
              </w:tc>
              <w:tc>
                <w:tcPr>
                  <w:tcW w:w="9213" w:type="dxa"/>
                  <w:gridSpan w:val="6"/>
                  <w:vAlign w:val="center"/>
                </w:tcPr>
                <w:p w:rsidR="004F7331" w:rsidRDefault="004F7331" w:rsidP="004F7331">
                  <w:pPr>
                    <w:widowControl w:val="0"/>
                    <w:tabs>
                      <w:tab w:val="left" w:pos="0"/>
                    </w:tabs>
                    <w:ind w:right="-1"/>
                    <w:jc w:val="center"/>
                    <w:rPr>
                      <w:lang w:eastAsia="ar-SA"/>
                    </w:rPr>
                  </w:pPr>
                  <w:r>
                    <w:rPr>
                      <w:lang w:eastAsia="ar-SA"/>
                    </w:rPr>
                    <w:t>д</w:t>
                  </w:r>
                  <w:r w:rsidRPr="00456049">
                    <w:rPr>
                      <w:lang w:eastAsia="ar-SA"/>
                    </w:rPr>
                    <w:t>ля членов некоммерческой организации, созданной гражданами, которой предоставлен земельный участок для садоводства, огородничества, дачного хозяйства</w:t>
                  </w:r>
                  <w:r>
                    <w:rPr>
                      <w:lang w:eastAsia="ar-SA"/>
                    </w:rPr>
                    <w:t>:</w:t>
                  </w: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2.3.1.</w:t>
                  </w:r>
                </w:p>
              </w:tc>
              <w:tc>
                <w:tcPr>
                  <w:tcW w:w="4394" w:type="dxa"/>
                  <w:gridSpan w:val="3"/>
                  <w:vAlign w:val="center"/>
                </w:tcPr>
                <w:p w:rsidR="004F7331" w:rsidRDefault="004F7331" w:rsidP="004F7331">
                  <w:pPr>
                    <w:widowControl w:val="0"/>
                    <w:tabs>
                      <w:tab w:val="left" w:pos="0"/>
                    </w:tabs>
                    <w:ind w:right="-1"/>
                    <w:rPr>
                      <w:lang w:eastAsia="ar-SA"/>
                    </w:rPr>
                  </w:pPr>
                  <w:r>
                    <w:rPr>
                      <w:lang w:eastAsia="ar-SA"/>
                    </w:rPr>
                    <w:t>д</w:t>
                  </w:r>
                  <w:r w:rsidRPr="00456049">
                    <w:rPr>
                      <w:lang w:eastAsia="ar-SA"/>
                    </w:rPr>
                    <w:t xml:space="preserve">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rPr>
                      <w:lang w:eastAsia="ar-SA"/>
                    </w:rPr>
                    <w:t>ЕГРН</w:t>
                  </w:r>
                  <w:r w:rsidRPr="00456049">
                    <w:rPr>
                      <w:lang w:eastAsia="ar-SA"/>
                    </w:rPr>
                    <w:t xml:space="preserve"> - решение суда</w:t>
                  </w:r>
                </w:p>
              </w:tc>
              <w:tc>
                <w:tcPr>
                  <w:tcW w:w="1417" w:type="dxa"/>
                  <w:gridSpan w:val="2"/>
                  <w:vAlign w:val="center"/>
                </w:tcPr>
                <w:p w:rsidR="004F7331" w:rsidRPr="00133369" w:rsidRDefault="004F7331" w:rsidP="004F7331">
                  <w:pPr>
                    <w:widowControl w:val="0"/>
                    <w:tabs>
                      <w:tab w:val="left" w:pos="0"/>
                    </w:tabs>
                    <w:ind w:right="-1"/>
                    <w:jc w:val="center"/>
                    <w:rPr>
                      <w:lang w:eastAsia="ar-SA"/>
                    </w:rPr>
                  </w:pPr>
                  <w:r>
                    <w:rPr>
                      <w:lang w:eastAsia="ar-SA"/>
                    </w:rPr>
                    <w:t>Копия - 1</w:t>
                  </w:r>
                </w:p>
              </w:tc>
              <w:tc>
                <w:tcPr>
                  <w:tcW w:w="3402" w:type="dxa"/>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2.3.2.</w:t>
                  </w:r>
                </w:p>
              </w:tc>
              <w:tc>
                <w:tcPr>
                  <w:tcW w:w="4394" w:type="dxa"/>
                  <w:gridSpan w:val="3"/>
                  <w:vAlign w:val="center"/>
                </w:tcPr>
                <w:p w:rsidR="004F7331" w:rsidRDefault="004F7331" w:rsidP="004F7331">
                  <w:pPr>
                    <w:widowControl w:val="0"/>
                    <w:tabs>
                      <w:tab w:val="left" w:pos="0"/>
                    </w:tabs>
                    <w:ind w:right="-1"/>
                    <w:rPr>
                      <w:lang w:eastAsia="ar-SA"/>
                    </w:rPr>
                  </w:pPr>
                  <w:r>
                    <w:rPr>
                      <w:lang w:eastAsia="ar-SA"/>
                    </w:rPr>
                    <w:t>д</w:t>
                  </w:r>
                  <w:r w:rsidRPr="00456049">
                    <w:rPr>
                      <w:lang w:eastAsia="ar-SA"/>
                    </w:rPr>
                    <w:t>окумент, подтверждающий членство заявителя в некоммерческой организации - выписка из протокола общего собрания некоммерческой организации (о принятии в члены некоммерческой организации)</w:t>
                  </w:r>
                </w:p>
              </w:tc>
              <w:tc>
                <w:tcPr>
                  <w:tcW w:w="1417" w:type="dxa"/>
                  <w:gridSpan w:val="2"/>
                  <w:vMerge w:val="restart"/>
                  <w:vAlign w:val="center"/>
                </w:tcPr>
                <w:p w:rsidR="004F7331" w:rsidRPr="00133369" w:rsidRDefault="004F7331" w:rsidP="004F7331">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2.3.3.</w:t>
                  </w:r>
                </w:p>
              </w:tc>
              <w:tc>
                <w:tcPr>
                  <w:tcW w:w="4394" w:type="dxa"/>
                  <w:gridSpan w:val="3"/>
                  <w:vAlign w:val="center"/>
                </w:tcPr>
                <w:p w:rsidR="004F7331" w:rsidRDefault="004F7331" w:rsidP="004F7331">
                  <w:pPr>
                    <w:widowControl w:val="0"/>
                    <w:tabs>
                      <w:tab w:val="left" w:pos="0"/>
                    </w:tabs>
                    <w:ind w:right="-1"/>
                    <w:rPr>
                      <w:lang w:eastAsia="ar-SA"/>
                    </w:rPr>
                  </w:pPr>
                  <w:proofErr w:type="gramStart"/>
                  <w:r>
                    <w:rPr>
                      <w:lang w:eastAsia="ar-SA"/>
                    </w:rPr>
                    <w:t>р</w:t>
                  </w:r>
                  <w:r w:rsidRPr="00456049">
                    <w:rPr>
                      <w:lang w:eastAsia="ar-SA"/>
                    </w:rPr>
                    <w:t>ешение органа некоммерческой организации о распределении испрашиваемого земельного участка заявителю - выписка из протокола общего собрания некоммерческой организации (о распределении земельного участка заявителю</w:t>
                  </w:r>
                  <w:proofErr w:type="gramEnd"/>
                </w:p>
              </w:tc>
              <w:tc>
                <w:tcPr>
                  <w:tcW w:w="1417" w:type="dxa"/>
                  <w:gridSpan w:val="2"/>
                  <w:vMerge/>
                  <w:vAlign w:val="center"/>
                </w:tcPr>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259"/>
              </w:trPr>
              <w:tc>
                <w:tcPr>
                  <w:tcW w:w="993" w:type="dxa"/>
                  <w:vAlign w:val="center"/>
                </w:tcPr>
                <w:p w:rsidR="004F7331" w:rsidRDefault="004F7331" w:rsidP="004F7331">
                  <w:pPr>
                    <w:widowControl w:val="0"/>
                    <w:tabs>
                      <w:tab w:val="left" w:pos="-249"/>
                    </w:tabs>
                    <w:ind w:right="-12"/>
                    <w:jc w:val="center"/>
                    <w:rPr>
                      <w:lang w:eastAsia="ar-SA"/>
                    </w:rPr>
                  </w:pPr>
                  <w:r>
                    <w:rPr>
                      <w:lang w:eastAsia="ar-SA"/>
                    </w:rPr>
                    <w:t>2.3.4.</w:t>
                  </w:r>
                </w:p>
              </w:tc>
              <w:tc>
                <w:tcPr>
                  <w:tcW w:w="4394" w:type="dxa"/>
                  <w:gridSpan w:val="3"/>
                  <w:vAlign w:val="center"/>
                </w:tcPr>
                <w:p w:rsidR="004F7331" w:rsidRDefault="004F7331" w:rsidP="004F7331">
                  <w:pPr>
                    <w:widowControl w:val="0"/>
                    <w:tabs>
                      <w:tab w:val="left" w:pos="0"/>
                    </w:tabs>
                    <w:rPr>
                      <w:lang w:eastAsia="ar-SA"/>
                    </w:rPr>
                  </w:pPr>
                  <w:r>
                    <w:rPr>
                      <w:lang w:eastAsia="ar-SA"/>
                    </w:rPr>
                    <w:t>у</w:t>
                  </w:r>
                  <w:r w:rsidRPr="00456049">
                    <w:rPr>
                      <w:lang w:eastAsia="ar-SA"/>
                    </w:rPr>
                    <w:t>твержденный проект межевания территории</w:t>
                  </w:r>
                  <w:r w:rsidRPr="00D61BBB">
                    <w:rPr>
                      <w:lang w:eastAsia="ar-SA"/>
                    </w:rPr>
                    <w:t xml:space="preserve"> или</w:t>
                  </w:r>
                  <w:r>
                    <w:rPr>
                      <w:lang w:eastAsia="ar-SA"/>
                    </w:rPr>
                    <w:t xml:space="preserve"> </w:t>
                  </w:r>
                  <w:r w:rsidRPr="00456049">
                    <w:rPr>
                      <w:lang w:eastAsia="ar-SA"/>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1417" w:type="dxa"/>
                  <w:gridSpan w:val="2"/>
                  <w:vMerge/>
                  <w:vAlign w:val="center"/>
                </w:tcPr>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Default="004F7331" w:rsidP="004F7331">
                  <w:pPr>
                    <w:widowControl w:val="0"/>
                    <w:tabs>
                      <w:tab w:val="left" w:pos="0"/>
                    </w:tabs>
                    <w:rPr>
                      <w:lang w:eastAsia="ar-SA"/>
                    </w:rPr>
                  </w:pPr>
                  <w:r>
                    <w:rPr>
                      <w:lang w:eastAsia="ar-SA"/>
                    </w:rPr>
                    <w:t>у</w:t>
                  </w:r>
                  <w:r w:rsidRPr="00456049">
                    <w:rPr>
                      <w:lang w:eastAsia="ar-SA"/>
                    </w:rPr>
                    <w:t>твержденный проект межевания территории</w:t>
                  </w:r>
                  <w:r>
                    <w:rPr>
                      <w:lang w:eastAsia="ar-SA"/>
                    </w:rPr>
                    <w:t xml:space="preserve"> или </w:t>
                  </w:r>
                  <w:r w:rsidRPr="00456049">
                    <w:rPr>
                      <w:lang w:eastAsia="ar-SA"/>
                    </w:rPr>
                    <w:t>проект организации и застройки территории некоммерческого объединения (в случае отсутствия утвержденного проекта межевания территории)</w:t>
                  </w:r>
                </w:p>
              </w:tc>
            </w:tr>
            <w:tr w:rsidR="004F7331" w:rsidRPr="00133369" w:rsidTr="004F7331">
              <w:trPr>
                <w:cantSplit/>
                <w:trHeight w:val="1444"/>
              </w:trPr>
              <w:tc>
                <w:tcPr>
                  <w:tcW w:w="993" w:type="dxa"/>
                  <w:vAlign w:val="center"/>
                </w:tcPr>
                <w:p w:rsidR="004F7331" w:rsidRDefault="004F7331" w:rsidP="004F7331">
                  <w:pPr>
                    <w:widowControl w:val="0"/>
                    <w:tabs>
                      <w:tab w:val="left" w:pos="-249"/>
                    </w:tabs>
                    <w:ind w:right="-12"/>
                    <w:jc w:val="center"/>
                    <w:rPr>
                      <w:lang w:eastAsia="ar-SA"/>
                    </w:rPr>
                  </w:pPr>
                  <w:r>
                    <w:rPr>
                      <w:lang w:eastAsia="ar-SA"/>
                    </w:rPr>
                    <w:t>2.3.5.</w:t>
                  </w:r>
                </w:p>
              </w:tc>
              <w:tc>
                <w:tcPr>
                  <w:tcW w:w="4394" w:type="dxa"/>
                  <w:gridSpan w:val="3"/>
                  <w:vAlign w:val="center"/>
                </w:tcPr>
                <w:p w:rsidR="004F7331" w:rsidRPr="00133369" w:rsidRDefault="004F7331" w:rsidP="004F7331">
                  <w:pPr>
                    <w:widowControl w:val="0"/>
                    <w:tabs>
                      <w:tab w:val="left" w:pos="0"/>
                    </w:tabs>
                    <w:ind w:right="-1"/>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w:t>
                  </w:r>
                  <w:r w:rsidRPr="00D61BBB">
                    <w:rPr>
                      <w:lang w:eastAsia="ar-SA"/>
                    </w:rPr>
                    <w:t>или</w:t>
                  </w:r>
                  <w:r>
                    <w:rPr>
                      <w:lang w:eastAsia="ar-SA"/>
                    </w:rPr>
                    <w:t xml:space="preserve"> </w:t>
                  </w:r>
                  <w:r w:rsidRPr="00456049">
                    <w:rPr>
                      <w:lang w:eastAsia="ar-SA"/>
                    </w:rPr>
                    <w:t>кадастровая выписка об испрашиваемом земельном участке</w:t>
                  </w:r>
                </w:p>
              </w:tc>
              <w:tc>
                <w:tcPr>
                  <w:tcW w:w="1417" w:type="dxa"/>
                  <w:gridSpan w:val="2"/>
                  <w:vMerge/>
                  <w:vAlign w:val="center"/>
                </w:tcPr>
                <w:p w:rsidR="004F7331" w:rsidRPr="00133369" w:rsidRDefault="004F7331" w:rsidP="004F7331">
                  <w:pPr>
                    <w:widowControl w:val="0"/>
                    <w:tabs>
                      <w:tab w:val="left" w:pos="0"/>
                    </w:tabs>
                    <w:ind w:right="-1"/>
                    <w:rPr>
                      <w:lang w:eastAsia="ar-SA"/>
                    </w:rPr>
                  </w:pPr>
                </w:p>
              </w:tc>
              <w:tc>
                <w:tcPr>
                  <w:tcW w:w="3402" w:type="dxa"/>
                  <w:vAlign w:val="center"/>
                </w:tcPr>
                <w:p w:rsidR="004F7331" w:rsidRPr="00133369" w:rsidRDefault="004F7331" w:rsidP="004F7331">
                  <w:pPr>
                    <w:widowControl w:val="0"/>
                    <w:tabs>
                      <w:tab w:val="left" w:pos="0"/>
                    </w:tabs>
                    <w:ind w:right="-1"/>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или </w:t>
                  </w:r>
                  <w:r w:rsidRPr="00456049">
                    <w:rPr>
                      <w:lang w:eastAsia="ar-SA"/>
                    </w:rPr>
                    <w:t>кадастровая выписка об испрашиваемом земельном участке</w:t>
                  </w:r>
                </w:p>
              </w:tc>
            </w:tr>
            <w:tr w:rsidR="004F7331" w:rsidRPr="00133369" w:rsidTr="004F7331">
              <w:trPr>
                <w:cantSplit/>
                <w:trHeight w:val="2117"/>
              </w:trPr>
              <w:tc>
                <w:tcPr>
                  <w:tcW w:w="993" w:type="dxa"/>
                  <w:vAlign w:val="center"/>
                </w:tcPr>
                <w:p w:rsidR="004F7331" w:rsidRDefault="004F7331" w:rsidP="004F7331">
                  <w:pPr>
                    <w:widowControl w:val="0"/>
                    <w:tabs>
                      <w:tab w:val="left" w:pos="-249"/>
                    </w:tabs>
                    <w:ind w:right="-12"/>
                    <w:jc w:val="center"/>
                    <w:rPr>
                      <w:lang w:eastAsia="ar-SA"/>
                    </w:rPr>
                  </w:pPr>
                  <w:r>
                    <w:rPr>
                      <w:lang w:eastAsia="ar-SA"/>
                    </w:rPr>
                    <w:lastRenderedPageBreak/>
                    <w:t>2.3.6.</w:t>
                  </w:r>
                </w:p>
              </w:tc>
              <w:tc>
                <w:tcPr>
                  <w:tcW w:w="4394" w:type="dxa"/>
                  <w:gridSpan w:val="3"/>
                  <w:vAlign w:val="center"/>
                </w:tcPr>
                <w:p w:rsidR="004F7331" w:rsidRPr="00C92657" w:rsidRDefault="004F7331" w:rsidP="004F7331">
                  <w:pPr>
                    <w:widowControl w:val="0"/>
                    <w:tabs>
                      <w:tab w:val="left" w:pos="0"/>
                    </w:tabs>
                    <w:ind w:right="-1"/>
                    <w:rPr>
                      <w:lang w:eastAsia="ar-SA"/>
                    </w:rPr>
                  </w:pPr>
                  <w:r w:rsidRPr="00C92657">
                    <w:rPr>
                      <w:lang w:eastAsia="ar-SA"/>
                    </w:rPr>
                    <w:t xml:space="preserve">выписка из </w:t>
                  </w:r>
                  <w:r>
                    <w:rPr>
                      <w:lang w:eastAsia="ar-SA"/>
                    </w:rPr>
                    <w:t>ЕГРН</w:t>
                  </w:r>
                  <w:r w:rsidRPr="00C92657">
                    <w:rPr>
                      <w:lang w:eastAsia="ar-SA"/>
                    </w:rPr>
                    <w:t xml:space="preserve"> о правах на приобретаемый земельный участок </w:t>
                  </w:r>
                  <w:r w:rsidRPr="00D61BBB">
                    <w:rPr>
                      <w:lang w:eastAsia="ar-SA"/>
                    </w:rPr>
                    <w:t xml:space="preserve">или </w:t>
                  </w:r>
                  <w:r w:rsidRPr="00D61BBB">
                    <w:t>уведомление</w:t>
                  </w:r>
                  <w:r w:rsidRPr="00C92657">
                    <w:t xml:space="preserve"> об отсутствии в </w:t>
                  </w:r>
                  <w:r>
                    <w:t>ЕГРН</w:t>
                  </w:r>
                  <w:r w:rsidRPr="00C92657">
                    <w:t xml:space="preserve"> запрашиваемых сведений о зарегистрированных правах на указанный земельный участок</w:t>
                  </w:r>
                </w:p>
              </w:tc>
              <w:tc>
                <w:tcPr>
                  <w:tcW w:w="1417" w:type="dxa"/>
                  <w:gridSpan w:val="2"/>
                  <w:vMerge/>
                  <w:vAlign w:val="center"/>
                </w:tcPr>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Pr="00133369" w:rsidRDefault="004F7331" w:rsidP="004F7331">
                  <w:pPr>
                    <w:widowControl w:val="0"/>
                    <w:tabs>
                      <w:tab w:val="left" w:pos="0"/>
                    </w:tabs>
                    <w:rPr>
                      <w:lang w:eastAsia="ar-SA"/>
                    </w:rPr>
                  </w:pPr>
                  <w:r>
                    <w:rPr>
                      <w:lang w:eastAsia="ar-SA"/>
                    </w:rPr>
                    <w:t>в</w:t>
                  </w:r>
                  <w:r w:rsidRPr="00456049">
                    <w:rPr>
                      <w:lang w:eastAsia="ar-SA"/>
                    </w:rPr>
                    <w:t xml:space="preserve">ыписка из </w:t>
                  </w:r>
                  <w:r>
                    <w:rPr>
                      <w:lang w:eastAsia="ar-SA"/>
                    </w:rPr>
                    <w:t>ЕГРН</w:t>
                  </w:r>
                  <w:r w:rsidRPr="00456049">
                    <w:rPr>
                      <w:lang w:eastAsia="ar-SA"/>
                    </w:rPr>
                    <w:t xml:space="preserve"> о правах на приобретаемый земельный участок</w:t>
                  </w:r>
                  <w:r>
                    <w:rPr>
                      <w:lang w:eastAsia="ar-SA"/>
                    </w:rPr>
                    <w:t xml:space="preserve"> или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2.3.7.</w:t>
                  </w:r>
                </w:p>
              </w:tc>
              <w:tc>
                <w:tcPr>
                  <w:tcW w:w="4394" w:type="dxa"/>
                  <w:gridSpan w:val="3"/>
                  <w:vAlign w:val="center"/>
                </w:tcPr>
                <w:p w:rsidR="004F7331" w:rsidRPr="00133369" w:rsidRDefault="004F7331" w:rsidP="004F7331">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c>
                <w:tcPr>
                  <w:tcW w:w="1417" w:type="dxa"/>
                  <w:gridSpan w:val="2"/>
                  <w:vMerge/>
                  <w:vAlign w:val="center"/>
                </w:tcPr>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Pr="00133369" w:rsidRDefault="004F7331" w:rsidP="004F7331">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2.4.</w:t>
                  </w:r>
                </w:p>
              </w:tc>
              <w:tc>
                <w:tcPr>
                  <w:tcW w:w="9213" w:type="dxa"/>
                  <w:gridSpan w:val="6"/>
                  <w:vAlign w:val="center"/>
                </w:tcPr>
                <w:p w:rsidR="004F7331" w:rsidRDefault="004F7331" w:rsidP="004F7331">
                  <w:pPr>
                    <w:widowControl w:val="0"/>
                    <w:tabs>
                      <w:tab w:val="left" w:pos="0"/>
                    </w:tabs>
                    <w:ind w:right="-1"/>
                    <w:jc w:val="center"/>
                    <w:rPr>
                      <w:lang w:eastAsia="ar-SA"/>
                    </w:rPr>
                  </w:pPr>
                  <w:r>
                    <w:rPr>
                      <w:lang w:eastAsia="ar-SA"/>
                    </w:rPr>
                    <w:t>д</w:t>
                  </w:r>
                  <w:r w:rsidRPr="00456049">
                    <w:rPr>
                      <w:lang w:eastAsia="ar-SA"/>
                    </w:rPr>
                    <w:t>ля некоммерческих организаций, созданных гражданами, которым предоставлен земельный участок для комплексного освоения в целях индивидуального жилищного строительства</w:t>
                  </w:r>
                  <w:r>
                    <w:rPr>
                      <w:lang w:eastAsia="ar-SA"/>
                    </w:rPr>
                    <w:t>:</w:t>
                  </w: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2.4.1.</w:t>
                  </w:r>
                </w:p>
              </w:tc>
              <w:tc>
                <w:tcPr>
                  <w:tcW w:w="4394" w:type="dxa"/>
                  <w:gridSpan w:val="3"/>
                  <w:vAlign w:val="center"/>
                </w:tcPr>
                <w:p w:rsidR="004F7331" w:rsidRDefault="004F7331" w:rsidP="004F7331">
                  <w:pPr>
                    <w:widowControl w:val="0"/>
                    <w:tabs>
                      <w:tab w:val="left" w:pos="0"/>
                    </w:tabs>
                    <w:ind w:right="-1"/>
                    <w:rPr>
                      <w:lang w:eastAsia="ar-SA"/>
                    </w:rPr>
                  </w:pPr>
                  <w:r>
                    <w:rPr>
                      <w:lang w:eastAsia="ar-SA"/>
                    </w:rPr>
                    <w:t>р</w:t>
                  </w:r>
                  <w:r w:rsidRPr="00456049">
                    <w:rPr>
                      <w:lang w:eastAsia="ar-SA"/>
                    </w:rPr>
                    <w:t>ешение органа некоммерческой организации о приобретении земельного участка, относящегося к имуществу общего пользования - выписка из протокола общего собрания некоммерческой организации о приобретении земельного участка, относящегося к имуществу общего пользования</w:t>
                  </w:r>
                  <w:r>
                    <w:rPr>
                      <w:lang w:eastAsia="ar-SA"/>
                    </w:rPr>
                    <w:t xml:space="preserve">  </w:t>
                  </w:r>
                </w:p>
              </w:tc>
              <w:tc>
                <w:tcPr>
                  <w:tcW w:w="1417" w:type="dxa"/>
                  <w:gridSpan w:val="2"/>
                  <w:vMerge w:val="restart"/>
                  <w:vAlign w:val="center"/>
                </w:tcPr>
                <w:p w:rsidR="004F7331" w:rsidRPr="00133369" w:rsidRDefault="004F7331" w:rsidP="004F7331">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2.4.2.</w:t>
                  </w:r>
                </w:p>
              </w:tc>
              <w:tc>
                <w:tcPr>
                  <w:tcW w:w="4394" w:type="dxa"/>
                  <w:gridSpan w:val="3"/>
                  <w:vAlign w:val="center"/>
                </w:tcPr>
                <w:p w:rsidR="004F7331" w:rsidRPr="00133369" w:rsidRDefault="004F7331" w:rsidP="004F7331">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c>
                <w:tcPr>
                  <w:tcW w:w="1417" w:type="dxa"/>
                  <w:gridSpan w:val="2"/>
                  <w:vMerge/>
                  <w:vAlign w:val="center"/>
                </w:tcPr>
                <w:p w:rsidR="004F7331" w:rsidRPr="00133369" w:rsidRDefault="004F7331" w:rsidP="004F7331">
                  <w:pPr>
                    <w:widowControl w:val="0"/>
                    <w:tabs>
                      <w:tab w:val="left" w:pos="0"/>
                    </w:tabs>
                    <w:ind w:right="-1"/>
                    <w:rPr>
                      <w:lang w:eastAsia="ar-SA"/>
                    </w:rPr>
                  </w:pPr>
                </w:p>
              </w:tc>
              <w:tc>
                <w:tcPr>
                  <w:tcW w:w="3402" w:type="dxa"/>
                  <w:vAlign w:val="center"/>
                </w:tcPr>
                <w:p w:rsidR="004F7331" w:rsidRPr="00133369" w:rsidRDefault="004F7331" w:rsidP="004F7331">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r>
            <w:tr w:rsidR="004F7331" w:rsidRPr="00133369" w:rsidTr="004F7331">
              <w:trPr>
                <w:cantSplit/>
                <w:trHeight w:val="1456"/>
              </w:trPr>
              <w:tc>
                <w:tcPr>
                  <w:tcW w:w="993" w:type="dxa"/>
                  <w:vAlign w:val="center"/>
                </w:tcPr>
                <w:p w:rsidR="004F7331" w:rsidRDefault="004F7331" w:rsidP="004F7331">
                  <w:pPr>
                    <w:widowControl w:val="0"/>
                    <w:tabs>
                      <w:tab w:val="left" w:pos="-249"/>
                    </w:tabs>
                    <w:ind w:right="-12"/>
                    <w:jc w:val="center"/>
                    <w:rPr>
                      <w:lang w:eastAsia="ar-SA"/>
                    </w:rPr>
                  </w:pPr>
                  <w:r>
                    <w:rPr>
                      <w:lang w:eastAsia="ar-SA"/>
                    </w:rPr>
                    <w:t>2.4.3.</w:t>
                  </w:r>
                </w:p>
              </w:tc>
              <w:tc>
                <w:tcPr>
                  <w:tcW w:w="4394" w:type="dxa"/>
                  <w:gridSpan w:val="3"/>
                  <w:vAlign w:val="center"/>
                </w:tcPr>
                <w:p w:rsidR="004F7331" w:rsidRPr="00133369" w:rsidRDefault="004F7331" w:rsidP="004F7331">
                  <w:pPr>
                    <w:widowControl w:val="0"/>
                    <w:tabs>
                      <w:tab w:val="left" w:pos="0"/>
                    </w:tabs>
                    <w:ind w:right="-1"/>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w:t>
                  </w:r>
                  <w:r w:rsidRPr="00D61BBB">
                    <w:rPr>
                      <w:lang w:eastAsia="ar-SA"/>
                    </w:rPr>
                    <w:t xml:space="preserve">или </w:t>
                  </w:r>
                  <w:r w:rsidRPr="00456049">
                    <w:rPr>
                      <w:lang w:eastAsia="ar-SA"/>
                    </w:rPr>
                    <w:t>кадастровая выписка об испрашиваемом земельном участке</w:t>
                  </w:r>
                </w:p>
              </w:tc>
              <w:tc>
                <w:tcPr>
                  <w:tcW w:w="1417" w:type="dxa"/>
                  <w:gridSpan w:val="2"/>
                  <w:vMerge/>
                  <w:vAlign w:val="center"/>
                </w:tcPr>
                <w:p w:rsidR="004F7331" w:rsidRPr="00133369" w:rsidRDefault="004F7331" w:rsidP="004F7331">
                  <w:pPr>
                    <w:widowControl w:val="0"/>
                    <w:tabs>
                      <w:tab w:val="left" w:pos="0"/>
                    </w:tabs>
                    <w:ind w:right="-1"/>
                    <w:rPr>
                      <w:lang w:eastAsia="ar-SA"/>
                    </w:rPr>
                  </w:pPr>
                </w:p>
              </w:tc>
              <w:tc>
                <w:tcPr>
                  <w:tcW w:w="3402" w:type="dxa"/>
                  <w:vAlign w:val="center"/>
                </w:tcPr>
                <w:p w:rsidR="004F7331" w:rsidRPr="00133369" w:rsidRDefault="004F7331" w:rsidP="004F7331">
                  <w:pPr>
                    <w:widowControl w:val="0"/>
                    <w:tabs>
                      <w:tab w:val="left" w:pos="0"/>
                    </w:tabs>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или </w:t>
                  </w:r>
                  <w:r w:rsidRPr="00456049">
                    <w:rPr>
                      <w:lang w:eastAsia="ar-SA"/>
                    </w:rPr>
                    <w:t>кадастровая выписка об испрашиваемом земельном участке</w:t>
                  </w:r>
                </w:p>
              </w:tc>
            </w:tr>
            <w:tr w:rsidR="004F7331" w:rsidRPr="00133369" w:rsidTr="004F7331">
              <w:trPr>
                <w:cantSplit/>
                <w:trHeight w:val="1932"/>
              </w:trPr>
              <w:tc>
                <w:tcPr>
                  <w:tcW w:w="993" w:type="dxa"/>
                  <w:vAlign w:val="center"/>
                </w:tcPr>
                <w:p w:rsidR="004F7331" w:rsidRDefault="004F7331" w:rsidP="004F7331">
                  <w:pPr>
                    <w:widowControl w:val="0"/>
                    <w:tabs>
                      <w:tab w:val="left" w:pos="-249"/>
                    </w:tabs>
                    <w:ind w:right="-12"/>
                    <w:jc w:val="center"/>
                    <w:rPr>
                      <w:lang w:eastAsia="ar-SA"/>
                    </w:rPr>
                  </w:pPr>
                  <w:r>
                    <w:rPr>
                      <w:lang w:eastAsia="ar-SA"/>
                    </w:rPr>
                    <w:t>2.4.4.</w:t>
                  </w:r>
                </w:p>
              </w:tc>
              <w:tc>
                <w:tcPr>
                  <w:tcW w:w="4394" w:type="dxa"/>
                  <w:gridSpan w:val="3"/>
                  <w:vAlign w:val="center"/>
                </w:tcPr>
                <w:p w:rsidR="004F7331" w:rsidRPr="00C92657" w:rsidRDefault="004F7331" w:rsidP="004F7331">
                  <w:pPr>
                    <w:widowControl w:val="0"/>
                    <w:tabs>
                      <w:tab w:val="left" w:pos="0"/>
                    </w:tabs>
                    <w:ind w:right="-1"/>
                    <w:rPr>
                      <w:lang w:eastAsia="ar-SA"/>
                    </w:rPr>
                  </w:pPr>
                  <w:r w:rsidRPr="00C92657">
                    <w:rPr>
                      <w:lang w:eastAsia="ar-SA"/>
                    </w:rPr>
                    <w:t xml:space="preserve">выписка из </w:t>
                  </w:r>
                  <w:r>
                    <w:rPr>
                      <w:lang w:eastAsia="ar-SA"/>
                    </w:rPr>
                    <w:t>ЕГРН</w:t>
                  </w:r>
                  <w:r w:rsidRPr="00C92657">
                    <w:rPr>
                      <w:lang w:eastAsia="ar-SA"/>
                    </w:rPr>
                    <w:t xml:space="preserve"> о правах на приобретаемый земельный участок </w:t>
                  </w:r>
                  <w:r w:rsidRPr="00D61BBB">
                    <w:rPr>
                      <w:lang w:eastAsia="ar-SA"/>
                    </w:rPr>
                    <w:t>или</w:t>
                  </w:r>
                  <w:r>
                    <w:rPr>
                      <w:lang w:eastAsia="ar-SA"/>
                    </w:rPr>
                    <w:t xml:space="preserve">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c>
                <w:tcPr>
                  <w:tcW w:w="1417" w:type="dxa"/>
                  <w:gridSpan w:val="2"/>
                  <w:vMerge/>
                  <w:vAlign w:val="center"/>
                </w:tcPr>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Pr="00133369" w:rsidRDefault="004F7331" w:rsidP="004F7331">
                  <w:pPr>
                    <w:widowControl w:val="0"/>
                    <w:tabs>
                      <w:tab w:val="left" w:pos="0"/>
                    </w:tabs>
                    <w:rPr>
                      <w:lang w:eastAsia="ar-SA"/>
                    </w:rPr>
                  </w:pPr>
                  <w:r>
                    <w:rPr>
                      <w:lang w:eastAsia="ar-SA"/>
                    </w:rPr>
                    <w:t>в</w:t>
                  </w:r>
                  <w:r w:rsidRPr="00456049">
                    <w:rPr>
                      <w:lang w:eastAsia="ar-SA"/>
                    </w:rPr>
                    <w:t xml:space="preserve">ыписка из </w:t>
                  </w:r>
                  <w:r>
                    <w:rPr>
                      <w:lang w:eastAsia="ar-SA"/>
                    </w:rPr>
                    <w:t>ЕГРН</w:t>
                  </w:r>
                  <w:r w:rsidRPr="00456049">
                    <w:rPr>
                      <w:lang w:eastAsia="ar-SA"/>
                    </w:rPr>
                    <w:t xml:space="preserve"> о правах на приобретаемый земельный участок</w:t>
                  </w:r>
                  <w:r>
                    <w:rPr>
                      <w:lang w:eastAsia="ar-SA"/>
                    </w:rPr>
                    <w:t xml:space="preserve"> или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2.4.5.</w:t>
                  </w:r>
                </w:p>
              </w:tc>
              <w:tc>
                <w:tcPr>
                  <w:tcW w:w="4394" w:type="dxa"/>
                  <w:gridSpan w:val="3"/>
                  <w:vAlign w:val="center"/>
                </w:tcPr>
                <w:p w:rsidR="004F7331" w:rsidRPr="00133369" w:rsidRDefault="004F7331" w:rsidP="004F7331">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c>
                <w:tcPr>
                  <w:tcW w:w="1417" w:type="dxa"/>
                  <w:gridSpan w:val="2"/>
                  <w:vMerge/>
                  <w:vAlign w:val="center"/>
                </w:tcPr>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Pr="00133369" w:rsidRDefault="004F7331" w:rsidP="004F7331">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2.5.</w:t>
                  </w:r>
                </w:p>
              </w:tc>
              <w:tc>
                <w:tcPr>
                  <w:tcW w:w="9213" w:type="dxa"/>
                  <w:gridSpan w:val="6"/>
                  <w:vAlign w:val="center"/>
                </w:tcPr>
                <w:p w:rsidR="004F7331" w:rsidRDefault="004F7331" w:rsidP="004F7331">
                  <w:pPr>
                    <w:widowControl w:val="0"/>
                    <w:tabs>
                      <w:tab w:val="left" w:pos="0"/>
                    </w:tabs>
                    <w:ind w:right="-1"/>
                    <w:jc w:val="center"/>
                    <w:rPr>
                      <w:lang w:eastAsia="ar-SA"/>
                    </w:rPr>
                  </w:pPr>
                  <w:r>
                    <w:rPr>
                      <w:lang w:eastAsia="ar-SA"/>
                    </w:rPr>
                    <w:t>д</w:t>
                  </w:r>
                  <w:r w:rsidRPr="00456049">
                    <w:rPr>
                      <w:lang w:eastAsia="ar-SA"/>
                    </w:rPr>
                    <w:t>ля юридических лиц, которым предоставлен земельный участок для ведения дачного хозяйства</w:t>
                  </w:r>
                  <w:r>
                    <w:rPr>
                      <w:lang w:eastAsia="ar-SA"/>
                    </w:rPr>
                    <w:t>:</w:t>
                  </w: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2.5.1.</w:t>
                  </w:r>
                </w:p>
              </w:tc>
              <w:tc>
                <w:tcPr>
                  <w:tcW w:w="4394" w:type="dxa"/>
                  <w:gridSpan w:val="3"/>
                  <w:vAlign w:val="center"/>
                </w:tcPr>
                <w:p w:rsidR="004F7331" w:rsidRDefault="004F7331" w:rsidP="004F7331">
                  <w:pPr>
                    <w:widowControl w:val="0"/>
                    <w:tabs>
                      <w:tab w:val="left" w:pos="0"/>
                    </w:tabs>
                    <w:ind w:right="-1"/>
                    <w:rPr>
                      <w:lang w:eastAsia="ar-SA"/>
                    </w:rPr>
                  </w:pPr>
                  <w:r>
                    <w:rPr>
                      <w:lang w:eastAsia="ar-SA"/>
                    </w:rPr>
                    <w:t>р</w:t>
                  </w:r>
                  <w:r w:rsidRPr="00456049">
                    <w:rPr>
                      <w:lang w:eastAsia="ar-SA"/>
                    </w:rPr>
                    <w:t>ешение органа юридического лица о приобретении земельного участка, относящегося к имуществу общего пользования - выписка из протокола общего собрания некоммерческой организации о приобретении земельного участка, относящегося к имуществу общего пользования</w:t>
                  </w:r>
                </w:p>
              </w:tc>
              <w:tc>
                <w:tcPr>
                  <w:tcW w:w="1417" w:type="dxa"/>
                  <w:gridSpan w:val="2"/>
                  <w:vAlign w:val="center"/>
                </w:tcPr>
                <w:p w:rsidR="004F7331" w:rsidRPr="00133369" w:rsidRDefault="004F7331" w:rsidP="004F7331">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2.5.2.</w:t>
                  </w:r>
                </w:p>
              </w:tc>
              <w:tc>
                <w:tcPr>
                  <w:tcW w:w="4394" w:type="dxa"/>
                  <w:gridSpan w:val="3"/>
                  <w:vAlign w:val="center"/>
                </w:tcPr>
                <w:p w:rsidR="004F7331" w:rsidRDefault="004F7331" w:rsidP="004F7331">
                  <w:pPr>
                    <w:widowControl w:val="0"/>
                    <w:tabs>
                      <w:tab w:val="left" w:pos="0"/>
                    </w:tabs>
                    <w:ind w:right="-1"/>
                    <w:rPr>
                      <w:lang w:eastAsia="ar-SA"/>
                    </w:rPr>
                  </w:pPr>
                  <w:r>
                    <w:rPr>
                      <w:lang w:eastAsia="ar-SA"/>
                    </w:rPr>
                    <w:t>д</w:t>
                  </w:r>
                  <w:r w:rsidRPr="00456049">
                    <w:rPr>
                      <w:lang w:eastAsia="ar-SA"/>
                    </w:rPr>
                    <w:t xml:space="preserve">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rPr>
                      <w:lang w:eastAsia="ar-SA"/>
                    </w:rPr>
                    <w:t>ЕГРН</w:t>
                  </w:r>
                  <w:r w:rsidRPr="00456049">
                    <w:rPr>
                      <w:lang w:eastAsia="ar-SA"/>
                    </w:rPr>
                    <w:t xml:space="preserve"> - решение суда</w:t>
                  </w:r>
                </w:p>
              </w:tc>
              <w:tc>
                <w:tcPr>
                  <w:tcW w:w="1417" w:type="dxa"/>
                  <w:gridSpan w:val="2"/>
                  <w:vAlign w:val="center"/>
                </w:tcPr>
                <w:p w:rsidR="004F7331" w:rsidRPr="00133369" w:rsidRDefault="004F7331" w:rsidP="004F7331">
                  <w:pPr>
                    <w:widowControl w:val="0"/>
                    <w:tabs>
                      <w:tab w:val="left" w:pos="0"/>
                    </w:tabs>
                    <w:ind w:right="-1"/>
                    <w:jc w:val="center"/>
                    <w:rPr>
                      <w:lang w:eastAsia="ar-SA"/>
                    </w:rPr>
                  </w:pPr>
                  <w:r>
                    <w:rPr>
                      <w:lang w:eastAsia="ar-SA"/>
                    </w:rPr>
                    <w:t>Копия - 1</w:t>
                  </w:r>
                </w:p>
              </w:tc>
              <w:tc>
                <w:tcPr>
                  <w:tcW w:w="3402" w:type="dxa"/>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260"/>
              </w:trPr>
              <w:tc>
                <w:tcPr>
                  <w:tcW w:w="993" w:type="dxa"/>
                  <w:vAlign w:val="center"/>
                </w:tcPr>
                <w:p w:rsidR="004F7331" w:rsidRDefault="004F7331" w:rsidP="004F7331">
                  <w:pPr>
                    <w:widowControl w:val="0"/>
                    <w:tabs>
                      <w:tab w:val="left" w:pos="-249"/>
                    </w:tabs>
                    <w:ind w:right="-12"/>
                    <w:jc w:val="center"/>
                    <w:rPr>
                      <w:lang w:eastAsia="ar-SA"/>
                    </w:rPr>
                  </w:pPr>
                  <w:r>
                    <w:rPr>
                      <w:lang w:eastAsia="ar-SA"/>
                    </w:rPr>
                    <w:lastRenderedPageBreak/>
                    <w:t>2.5.3.</w:t>
                  </w:r>
                </w:p>
              </w:tc>
              <w:tc>
                <w:tcPr>
                  <w:tcW w:w="4394" w:type="dxa"/>
                  <w:gridSpan w:val="3"/>
                  <w:vAlign w:val="center"/>
                </w:tcPr>
                <w:p w:rsidR="004F7331" w:rsidRDefault="004F7331" w:rsidP="004F7331">
                  <w:pPr>
                    <w:widowControl w:val="0"/>
                    <w:tabs>
                      <w:tab w:val="left" w:pos="0"/>
                    </w:tabs>
                    <w:ind w:right="-1"/>
                    <w:rPr>
                      <w:lang w:eastAsia="ar-SA"/>
                    </w:rPr>
                  </w:pPr>
                  <w:r>
                    <w:rPr>
                      <w:lang w:eastAsia="ar-SA"/>
                    </w:rPr>
                    <w:t>у</w:t>
                  </w:r>
                  <w:r w:rsidRPr="00456049">
                    <w:rPr>
                      <w:lang w:eastAsia="ar-SA"/>
                    </w:rPr>
                    <w:t>твержденный проект межевания территории</w:t>
                  </w:r>
                  <w:r>
                    <w:rPr>
                      <w:lang w:eastAsia="ar-SA"/>
                    </w:rPr>
                    <w:t xml:space="preserve"> </w:t>
                  </w:r>
                  <w:r w:rsidRPr="00D61BBB">
                    <w:rPr>
                      <w:lang w:eastAsia="ar-SA"/>
                    </w:rPr>
                    <w:t xml:space="preserve">или </w:t>
                  </w:r>
                  <w:r w:rsidRPr="00456049">
                    <w:rPr>
                      <w:lang w:eastAsia="ar-SA"/>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1417" w:type="dxa"/>
                  <w:gridSpan w:val="2"/>
                  <w:vMerge w:val="restart"/>
                  <w:vAlign w:val="center"/>
                </w:tcPr>
                <w:p w:rsidR="004F7331" w:rsidRPr="00133369" w:rsidRDefault="004F7331" w:rsidP="004F7331">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4F7331" w:rsidRDefault="004F7331" w:rsidP="004F7331">
                  <w:pPr>
                    <w:widowControl w:val="0"/>
                    <w:tabs>
                      <w:tab w:val="left" w:pos="0"/>
                    </w:tabs>
                    <w:rPr>
                      <w:lang w:eastAsia="ar-SA"/>
                    </w:rPr>
                  </w:pPr>
                  <w:r>
                    <w:rPr>
                      <w:lang w:eastAsia="ar-SA"/>
                    </w:rPr>
                    <w:t>у</w:t>
                  </w:r>
                  <w:r w:rsidRPr="00456049">
                    <w:rPr>
                      <w:lang w:eastAsia="ar-SA"/>
                    </w:rPr>
                    <w:t>твержденный проект межевания территории</w:t>
                  </w:r>
                  <w:r>
                    <w:rPr>
                      <w:lang w:eastAsia="ar-SA"/>
                    </w:rPr>
                    <w:t xml:space="preserve"> или проект </w:t>
                  </w:r>
                  <w:r w:rsidRPr="00456049">
                    <w:rPr>
                      <w:lang w:eastAsia="ar-SA"/>
                    </w:rPr>
                    <w:t>организации и застройки территории некоммерческого объединения (в случае отсутствия утвержденного проекта межевания территории)</w:t>
                  </w:r>
                </w:p>
              </w:tc>
            </w:tr>
            <w:tr w:rsidR="004F7331" w:rsidRPr="00133369" w:rsidTr="004F7331">
              <w:trPr>
                <w:cantSplit/>
                <w:trHeight w:val="1420"/>
              </w:trPr>
              <w:tc>
                <w:tcPr>
                  <w:tcW w:w="993" w:type="dxa"/>
                  <w:vAlign w:val="center"/>
                </w:tcPr>
                <w:p w:rsidR="004F7331" w:rsidRDefault="004F7331" w:rsidP="004F7331">
                  <w:pPr>
                    <w:widowControl w:val="0"/>
                    <w:tabs>
                      <w:tab w:val="left" w:pos="-249"/>
                    </w:tabs>
                    <w:ind w:right="-12"/>
                    <w:jc w:val="center"/>
                    <w:rPr>
                      <w:lang w:eastAsia="ar-SA"/>
                    </w:rPr>
                  </w:pPr>
                  <w:r>
                    <w:rPr>
                      <w:lang w:eastAsia="ar-SA"/>
                    </w:rPr>
                    <w:t>2.5.4.</w:t>
                  </w:r>
                </w:p>
              </w:tc>
              <w:tc>
                <w:tcPr>
                  <w:tcW w:w="4394" w:type="dxa"/>
                  <w:gridSpan w:val="3"/>
                  <w:vAlign w:val="center"/>
                </w:tcPr>
                <w:p w:rsidR="004F7331" w:rsidRPr="00133369" w:rsidRDefault="004F7331" w:rsidP="004F7331">
                  <w:pPr>
                    <w:widowControl w:val="0"/>
                    <w:tabs>
                      <w:tab w:val="left" w:pos="0"/>
                    </w:tabs>
                    <w:ind w:right="-1"/>
                    <w:rPr>
                      <w:lang w:eastAsia="ar-SA"/>
                    </w:rPr>
                  </w:pPr>
                  <w:r>
                    <w:rPr>
                      <w:lang w:eastAsia="ar-SA"/>
                    </w:rPr>
                    <w:t>к</w:t>
                  </w:r>
                  <w:r w:rsidRPr="00456049">
                    <w:rPr>
                      <w:lang w:eastAsia="ar-SA"/>
                    </w:rPr>
                    <w:t xml:space="preserve">адастровый паспорт испрашиваемого земельного </w:t>
                  </w:r>
                  <w:r w:rsidRPr="00B67341">
                    <w:rPr>
                      <w:lang w:eastAsia="ar-SA"/>
                    </w:rPr>
                    <w:t>участка или</w:t>
                  </w:r>
                  <w:r>
                    <w:rPr>
                      <w:lang w:eastAsia="ar-SA"/>
                    </w:rPr>
                    <w:t xml:space="preserve"> </w:t>
                  </w:r>
                  <w:r w:rsidRPr="00456049">
                    <w:rPr>
                      <w:lang w:eastAsia="ar-SA"/>
                    </w:rPr>
                    <w:t>кадастровая выписка об испрашиваемом земельном участке</w:t>
                  </w:r>
                </w:p>
              </w:tc>
              <w:tc>
                <w:tcPr>
                  <w:tcW w:w="1417" w:type="dxa"/>
                  <w:gridSpan w:val="2"/>
                  <w:vMerge/>
                  <w:vAlign w:val="center"/>
                </w:tcPr>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Pr="00133369" w:rsidRDefault="004F7331" w:rsidP="004F7331">
                  <w:pPr>
                    <w:widowControl w:val="0"/>
                    <w:tabs>
                      <w:tab w:val="left" w:pos="0"/>
                    </w:tabs>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или </w:t>
                  </w:r>
                  <w:r w:rsidRPr="00456049">
                    <w:rPr>
                      <w:lang w:eastAsia="ar-SA"/>
                    </w:rPr>
                    <w:t>кадастровая выписка об испрашиваемом земельном участке</w:t>
                  </w:r>
                </w:p>
              </w:tc>
            </w:tr>
            <w:tr w:rsidR="004F7331" w:rsidRPr="00133369" w:rsidTr="004F7331">
              <w:trPr>
                <w:cantSplit/>
                <w:trHeight w:val="1872"/>
              </w:trPr>
              <w:tc>
                <w:tcPr>
                  <w:tcW w:w="993" w:type="dxa"/>
                  <w:vAlign w:val="center"/>
                </w:tcPr>
                <w:p w:rsidR="004F7331" w:rsidRDefault="004F7331" w:rsidP="004F7331">
                  <w:pPr>
                    <w:widowControl w:val="0"/>
                    <w:tabs>
                      <w:tab w:val="left" w:pos="-249"/>
                    </w:tabs>
                    <w:ind w:right="-12"/>
                    <w:jc w:val="center"/>
                    <w:rPr>
                      <w:lang w:eastAsia="ar-SA"/>
                    </w:rPr>
                  </w:pPr>
                  <w:r>
                    <w:rPr>
                      <w:lang w:eastAsia="ar-SA"/>
                    </w:rPr>
                    <w:t>2.5.5.</w:t>
                  </w:r>
                </w:p>
              </w:tc>
              <w:tc>
                <w:tcPr>
                  <w:tcW w:w="4394" w:type="dxa"/>
                  <w:gridSpan w:val="3"/>
                  <w:vAlign w:val="center"/>
                </w:tcPr>
                <w:p w:rsidR="004F7331" w:rsidRPr="00C92657" w:rsidRDefault="004F7331" w:rsidP="004F7331">
                  <w:pPr>
                    <w:widowControl w:val="0"/>
                    <w:tabs>
                      <w:tab w:val="left" w:pos="0"/>
                    </w:tabs>
                    <w:ind w:right="-1"/>
                    <w:rPr>
                      <w:lang w:eastAsia="ar-SA"/>
                    </w:rPr>
                  </w:pPr>
                  <w:r w:rsidRPr="00C92657">
                    <w:rPr>
                      <w:lang w:eastAsia="ar-SA"/>
                    </w:rPr>
                    <w:t xml:space="preserve">выписка из </w:t>
                  </w:r>
                  <w:r>
                    <w:rPr>
                      <w:lang w:eastAsia="ar-SA"/>
                    </w:rPr>
                    <w:t>ЕГРН</w:t>
                  </w:r>
                  <w:r w:rsidRPr="00C92657">
                    <w:rPr>
                      <w:lang w:eastAsia="ar-SA"/>
                    </w:rPr>
                    <w:t xml:space="preserve"> о правах на </w:t>
                  </w:r>
                  <w:r w:rsidRPr="00B67341">
                    <w:rPr>
                      <w:spacing w:val="-20"/>
                      <w:lang w:eastAsia="ar-SA"/>
                    </w:rPr>
                    <w:t>приобретаемый</w:t>
                  </w:r>
                  <w:r w:rsidRPr="00C92657">
                    <w:rPr>
                      <w:lang w:eastAsia="ar-SA"/>
                    </w:rPr>
                    <w:t xml:space="preserve"> земельный участок </w:t>
                  </w:r>
                  <w:r w:rsidRPr="00B67341">
                    <w:rPr>
                      <w:lang w:eastAsia="ar-SA"/>
                    </w:rPr>
                    <w:t>или</w:t>
                  </w:r>
                  <w:r>
                    <w:rPr>
                      <w:lang w:eastAsia="ar-SA"/>
                    </w:rPr>
                    <w:t xml:space="preserve">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c>
                <w:tcPr>
                  <w:tcW w:w="1417" w:type="dxa"/>
                  <w:gridSpan w:val="2"/>
                  <w:vMerge/>
                  <w:vAlign w:val="center"/>
                </w:tcPr>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Pr="00C92657" w:rsidRDefault="004F7331" w:rsidP="004F7331">
                  <w:pPr>
                    <w:widowControl w:val="0"/>
                    <w:tabs>
                      <w:tab w:val="left" w:pos="0"/>
                    </w:tabs>
                    <w:rPr>
                      <w:lang w:eastAsia="ar-SA"/>
                    </w:rPr>
                  </w:pPr>
                  <w:r w:rsidRPr="00C92657">
                    <w:rPr>
                      <w:lang w:eastAsia="ar-SA"/>
                    </w:rPr>
                    <w:t xml:space="preserve">выписка из </w:t>
                  </w:r>
                  <w:r>
                    <w:rPr>
                      <w:lang w:eastAsia="ar-SA"/>
                    </w:rPr>
                    <w:t>ЕГРН</w:t>
                  </w:r>
                  <w:r w:rsidRPr="00C92657">
                    <w:rPr>
                      <w:lang w:eastAsia="ar-SA"/>
                    </w:rPr>
                    <w:t xml:space="preserve"> о правах на приобретаемый земельный участок </w:t>
                  </w:r>
                  <w:r>
                    <w:rPr>
                      <w:lang w:eastAsia="ar-SA"/>
                    </w:rPr>
                    <w:t xml:space="preserve">или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2.5.6.</w:t>
                  </w:r>
                </w:p>
              </w:tc>
              <w:tc>
                <w:tcPr>
                  <w:tcW w:w="4394" w:type="dxa"/>
                  <w:gridSpan w:val="3"/>
                  <w:vAlign w:val="center"/>
                </w:tcPr>
                <w:p w:rsidR="004F7331" w:rsidRPr="00133369" w:rsidRDefault="004F7331" w:rsidP="004F7331">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c>
                <w:tcPr>
                  <w:tcW w:w="1417" w:type="dxa"/>
                  <w:gridSpan w:val="2"/>
                  <w:vMerge/>
                  <w:vAlign w:val="center"/>
                </w:tcPr>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Pr="00133369" w:rsidRDefault="004F7331" w:rsidP="004F7331">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2.6.</w:t>
                  </w:r>
                </w:p>
              </w:tc>
              <w:tc>
                <w:tcPr>
                  <w:tcW w:w="9213" w:type="dxa"/>
                  <w:gridSpan w:val="6"/>
                  <w:vAlign w:val="center"/>
                </w:tcPr>
                <w:p w:rsidR="004F7331" w:rsidRDefault="004F7331" w:rsidP="004F7331">
                  <w:pPr>
                    <w:widowControl w:val="0"/>
                    <w:tabs>
                      <w:tab w:val="left" w:pos="0"/>
                    </w:tabs>
                    <w:ind w:right="-1"/>
                    <w:jc w:val="center"/>
                    <w:rPr>
                      <w:lang w:eastAsia="ar-SA"/>
                    </w:rPr>
                  </w:pPr>
                  <w:r>
                    <w:rPr>
                      <w:lang w:eastAsia="ar-SA"/>
                    </w:rPr>
                    <w:t>д</w:t>
                  </w:r>
                  <w:r w:rsidRPr="00456049">
                    <w:rPr>
                      <w:lang w:eastAsia="ar-SA"/>
                    </w:rPr>
                    <w:t>ля собственников здания, сооружения либо помещения в здании, сооружении</w:t>
                  </w:r>
                  <w:r>
                    <w:rPr>
                      <w:lang w:eastAsia="ar-SA"/>
                    </w:rPr>
                    <w:t>:</w:t>
                  </w: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2.6.1.</w:t>
                  </w:r>
                </w:p>
              </w:tc>
              <w:tc>
                <w:tcPr>
                  <w:tcW w:w="4252" w:type="dxa"/>
                  <w:gridSpan w:val="2"/>
                  <w:vAlign w:val="center"/>
                </w:tcPr>
                <w:p w:rsidR="004F7331" w:rsidRDefault="004F7331" w:rsidP="004F7331">
                  <w:pPr>
                    <w:widowControl w:val="0"/>
                    <w:tabs>
                      <w:tab w:val="left" w:pos="0"/>
                    </w:tabs>
                    <w:ind w:right="-1"/>
                    <w:rPr>
                      <w:lang w:eastAsia="ar-SA"/>
                    </w:rPr>
                  </w:pPr>
                  <w:proofErr w:type="gramStart"/>
                  <w:r>
                    <w:rPr>
                      <w:lang w:eastAsia="ar-SA"/>
                    </w:rPr>
                    <w:t>д</w:t>
                  </w:r>
                  <w:r w:rsidRPr="00456049">
                    <w:rPr>
                      <w:lang w:eastAsia="ar-SA"/>
                    </w:rPr>
                    <w:t xml:space="preserve">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w:t>
                  </w:r>
                  <w:r>
                    <w:rPr>
                      <w:lang w:eastAsia="ar-SA"/>
                    </w:rPr>
                    <w:t>ЕГРН (</w:t>
                  </w:r>
                  <w:r w:rsidRPr="0046184B">
                    <w:t>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r>
                    <w:t>):</w:t>
                  </w:r>
                  <w:proofErr w:type="gramEnd"/>
                </w:p>
              </w:tc>
              <w:tc>
                <w:tcPr>
                  <w:tcW w:w="1276" w:type="dxa"/>
                  <w:gridSpan w:val="2"/>
                  <w:vMerge w:val="restart"/>
                  <w:vAlign w:val="center"/>
                </w:tcPr>
                <w:p w:rsidR="004F7331" w:rsidRPr="00133369" w:rsidRDefault="004F7331" w:rsidP="004F7331">
                  <w:pPr>
                    <w:widowControl w:val="0"/>
                    <w:tabs>
                      <w:tab w:val="left" w:pos="0"/>
                    </w:tabs>
                    <w:ind w:right="-1"/>
                    <w:jc w:val="center"/>
                    <w:rPr>
                      <w:lang w:eastAsia="ar-SA"/>
                    </w:rPr>
                  </w:pPr>
                  <w:r>
                    <w:rPr>
                      <w:lang w:eastAsia="ar-SA"/>
                    </w:rPr>
                    <w:t>Копия при предъявлении оригинала - 1</w:t>
                  </w:r>
                </w:p>
              </w:tc>
              <w:tc>
                <w:tcPr>
                  <w:tcW w:w="3685" w:type="dxa"/>
                  <w:gridSpan w:val="2"/>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rPr>
                      <w:lang w:eastAsia="ar-SA"/>
                    </w:rPr>
                  </w:pPr>
                  <w:r>
                    <w:rPr>
                      <w:lang w:eastAsia="ar-SA"/>
                    </w:rPr>
                    <w:t>2.6.1.1.</w:t>
                  </w:r>
                </w:p>
              </w:tc>
              <w:tc>
                <w:tcPr>
                  <w:tcW w:w="4252" w:type="dxa"/>
                  <w:gridSpan w:val="2"/>
                  <w:vAlign w:val="center"/>
                </w:tcPr>
                <w:p w:rsidR="004F7331" w:rsidRPr="0046184B" w:rsidRDefault="004F7331" w:rsidP="004F7331">
                  <w:pPr>
                    <w:widowControl w:val="0"/>
                    <w:tabs>
                      <w:tab w:val="left" w:pos="0"/>
                    </w:tabs>
                    <w:ind w:right="-1"/>
                    <w:rPr>
                      <w:lang w:eastAsia="ar-SA"/>
                    </w:rPr>
                  </w:pPr>
                  <w:r w:rsidRPr="0046184B">
                    <w:t xml:space="preserve">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46184B">
                    <w:rPr>
                      <w:i/>
                    </w:rPr>
                    <w:t>(выданное организациями технической инвентаризации)</w:t>
                  </w:r>
                </w:p>
              </w:tc>
              <w:tc>
                <w:tcPr>
                  <w:tcW w:w="1276" w:type="dxa"/>
                  <w:gridSpan w:val="2"/>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Pr="00EE178C" w:rsidRDefault="004F7331" w:rsidP="004F7331">
                  <w:pPr>
                    <w:widowControl w:val="0"/>
                    <w:tabs>
                      <w:tab w:val="left" w:pos="-249"/>
                    </w:tabs>
                    <w:ind w:right="-12"/>
                    <w:rPr>
                      <w:lang w:eastAsia="ar-SA"/>
                    </w:rPr>
                  </w:pPr>
                  <w:r w:rsidRPr="00EE178C">
                    <w:rPr>
                      <w:lang w:eastAsia="ar-SA"/>
                    </w:rPr>
                    <w:t>2.6.1.2.</w:t>
                  </w:r>
                </w:p>
              </w:tc>
              <w:tc>
                <w:tcPr>
                  <w:tcW w:w="4252" w:type="dxa"/>
                  <w:gridSpan w:val="2"/>
                  <w:vAlign w:val="center"/>
                </w:tcPr>
                <w:p w:rsidR="004F7331" w:rsidRPr="00EE178C" w:rsidRDefault="004F7331" w:rsidP="004F7331">
                  <w:pPr>
                    <w:widowControl w:val="0"/>
                    <w:tabs>
                      <w:tab w:val="left" w:pos="0"/>
                    </w:tabs>
                    <w:ind w:right="-1"/>
                    <w:rPr>
                      <w:lang w:eastAsia="ar-SA"/>
                    </w:rPr>
                  </w:pPr>
                  <w:r w:rsidRPr="00EE178C">
                    <w:t xml:space="preserve">договор купли-продажи </w:t>
                  </w:r>
                  <w:r w:rsidRPr="00EE178C">
                    <w:rPr>
                      <w:i/>
                    </w:rPr>
                    <w:t>(удостоверенный нотариусом)</w:t>
                  </w:r>
                </w:p>
              </w:tc>
              <w:tc>
                <w:tcPr>
                  <w:tcW w:w="1276" w:type="dxa"/>
                  <w:gridSpan w:val="2"/>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Pr="00EE178C" w:rsidRDefault="004F7331" w:rsidP="004F7331">
                  <w:pPr>
                    <w:widowControl w:val="0"/>
                    <w:tabs>
                      <w:tab w:val="left" w:pos="-249"/>
                    </w:tabs>
                    <w:ind w:right="-12"/>
                    <w:rPr>
                      <w:lang w:eastAsia="ar-SA"/>
                    </w:rPr>
                  </w:pPr>
                  <w:r w:rsidRPr="00EE178C">
                    <w:rPr>
                      <w:lang w:eastAsia="ar-SA"/>
                    </w:rPr>
                    <w:t>2.6.1.3.</w:t>
                  </w:r>
                </w:p>
              </w:tc>
              <w:tc>
                <w:tcPr>
                  <w:tcW w:w="4252" w:type="dxa"/>
                  <w:gridSpan w:val="2"/>
                  <w:vAlign w:val="center"/>
                </w:tcPr>
                <w:p w:rsidR="004F7331" w:rsidRPr="00EE178C" w:rsidRDefault="004F7331" w:rsidP="004F7331">
                  <w:r w:rsidRPr="00EE178C">
                    <w:t xml:space="preserve">договор дарения </w:t>
                  </w:r>
                  <w:r w:rsidRPr="00EE178C">
                    <w:rPr>
                      <w:i/>
                    </w:rPr>
                    <w:t>(удостоверенный нотариусом)</w:t>
                  </w:r>
                </w:p>
              </w:tc>
              <w:tc>
                <w:tcPr>
                  <w:tcW w:w="1276" w:type="dxa"/>
                  <w:gridSpan w:val="2"/>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Pr="00EE178C" w:rsidRDefault="004F7331" w:rsidP="004F7331">
                  <w:pPr>
                    <w:widowControl w:val="0"/>
                    <w:tabs>
                      <w:tab w:val="left" w:pos="-249"/>
                    </w:tabs>
                    <w:ind w:right="-12"/>
                    <w:rPr>
                      <w:lang w:eastAsia="ar-SA"/>
                    </w:rPr>
                  </w:pPr>
                  <w:r w:rsidRPr="00EE178C">
                    <w:rPr>
                      <w:lang w:eastAsia="ar-SA"/>
                    </w:rPr>
                    <w:t>2.6.1.4.</w:t>
                  </w:r>
                </w:p>
              </w:tc>
              <w:tc>
                <w:tcPr>
                  <w:tcW w:w="4252" w:type="dxa"/>
                  <w:gridSpan w:val="2"/>
                  <w:vAlign w:val="center"/>
                </w:tcPr>
                <w:p w:rsidR="004F7331" w:rsidRPr="00EE178C" w:rsidRDefault="004F7331" w:rsidP="004F7331">
                  <w:pPr>
                    <w:widowControl w:val="0"/>
                    <w:tabs>
                      <w:tab w:val="left" w:pos="0"/>
                    </w:tabs>
                    <w:ind w:right="-1"/>
                    <w:rPr>
                      <w:lang w:eastAsia="ar-SA"/>
                    </w:rPr>
                  </w:pPr>
                  <w:r w:rsidRPr="00EE178C">
                    <w:t xml:space="preserve">договор мены </w:t>
                  </w:r>
                  <w:r w:rsidRPr="00EE178C">
                    <w:rPr>
                      <w:i/>
                    </w:rPr>
                    <w:t>(удостоверенный нотариусом)</w:t>
                  </w:r>
                </w:p>
              </w:tc>
              <w:tc>
                <w:tcPr>
                  <w:tcW w:w="1276" w:type="dxa"/>
                  <w:gridSpan w:val="2"/>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Pr="00EE178C" w:rsidRDefault="004F7331" w:rsidP="004F7331">
                  <w:pPr>
                    <w:widowControl w:val="0"/>
                    <w:tabs>
                      <w:tab w:val="left" w:pos="-249"/>
                    </w:tabs>
                    <w:ind w:right="-12"/>
                    <w:rPr>
                      <w:lang w:eastAsia="ar-SA"/>
                    </w:rPr>
                  </w:pPr>
                  <w:r w:rsidRPr="00EE178C">
                    <w:rPr>
                      <w:lang w:eastAsia="ar-SA"/>
                    </w:rPr>
                    <w:t>2.6.1.5.</w:t>
                  </w:r>
                </w:p>
              </w:tc>
              <w:tc>
                <w:tcPr>
                  <w:tcW w:w="4252" w:type="dxa"/>
                  <w:gridSpan w:val="2"/>
                  <w:vAlign w:val="center"/>
                </w:tcPr>
                <w:p w:rsidR="004F7331" w:rsidRPr="00EE178C" w:rsidRDefault="004F7331" w:rsidP="004F7331">
                  <w:pPr>
                    <w:widowControl w:val="0"/>
                    <w:tabs>
                      <w:tab w:val="left" w:pos="0"/>
                    </w:tabs>
                    <w:ind w:right="-1"/>
                    <w:rPr>
                      <w:lang w:eastAsia="ar-SA"/>
                    </w:rPr>
                  </w:pPr>
                  <w:r w:rsidRPr="00EE178C">
                    <w:t xml:space="preserve">договор ренты </w:t>
                  </w:r>
                  <w:r w:rsidRPr="00EE178C">
                    <w:rPr>
                      <w:i/>
                    </w:rPr>
                    <w:t>(удостоверенный нотариусом)</w:t>
                  </w:r>
                </w:p>
              </w:tc>
              <w:tc>
                <w:tcPr>
                  <w:tcW w:w="1276" w:type="dxa"/>
                  <w:gridSpan w:val="2"/>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Pr="00EE178C" w:rsidRDefault="004F7331" w:rsidP="004F7331">
                  <w:pPr>
                    <w:widowControl w:val="0"/>
                    <w:tabs>
                      <w:tab w:val="left" w:pos="-249"/>
                    </w:tabs>
                    <w:ind w:right="-12"/>
                    <w:rPr>
                      <w:lang w:eastAsia="ar-SA"/>
                    </w:rPr>
                  </w:pPr>
                  <w:r w:rsidRPr="00EE178C">
                    <w:rPr>
                      <w:lang w:eastAsia="ar-SA"/>
                    </w:rPr>
                    <w:lastRenderedPageBreak/>
                    <w:t>2.6.1.6.</w:t>
                  </w:r>
                </w:p>
              </w:tc>
              <w:tc>
                <w:tcPr>
                  <w:tcW w:w="4252" w:type="dxa"/>
                  <w:gridSpan w:val="2"/>
                  <w:vAlign w:val="center"/>
                </w:tcPr>
                <w:p w:rsidR="004F7331" w:rsidRPr="00EE178C" w:rsidRDefault="004F7331" w:rsidP="004F7331">
                  <w:pPr>
                    <w:widowControl w:val="0"/>
                    <w:tabs>
                      <w:tab w:val="left" w:pos="0"/>
                    </w:tabs>
                    <w:ind w:right="-1"/>
                    <w:rPr>
                      <w:lang w:eastAsia="ar-SA"/>
                    </w:rPr>
                  </w:pPr>
                  <w:r w:rsidRPr="00EE178C">
                    <w:t xml:space="preserve">договор пожизненного содержания с иждивением </w:t>
                  </w:r>
                  <w:r w:rsidRPr="00EE178C">
                    <w:rPr>
                      <w:i/>
                    </w:rPr>
                    <w:t>(удостоверенный нотариусом)</w:t>
                  </w:r>
                </w:p>
              </w:tc>
              <w:tc>
                <w:tcPr>
                  <w:tcW w:w="1276" w:type="dxa"/>
                  <w:gridSpan w:val="2"/>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Pr="00EE178C" w:rsidRDefault="004F7331" w:rsidP="004F7331">
                  <w:pPr>
                    <w:widowControl w:val="0"/>
                    <w:tabs>
                      <w:tab w:val="left" w:pos="-249"/>
                    </w:tabs>
                    <w:ind w:right="-12"/>
                    <w:rPr>
                      <w:lang w:eastAsia="ar-SA"/>
                    </w:rPr>
                  </w:pPr>
                  <w:r w:rsidRPr="00EE178C">
                    <w:rPr>
                      <w:lang w:eastAsia="ar-SA"/>
                    </w:rPr>
                    <w:t>2.6.1.7.</w:t>
                  </w:r>
                </w:p>
              </w:tc>
              <w:tc>
                <w:tcPr>
                  <w:tcW w:w="4252" w:type="dxa"/>
                  <w:gridSpan w:val="2"/>
                  <w:vAlign w:val="center"/>
                </w:tcPr>
                <w:p w:rsidR="004F7331" w:rsidRPr="00EE178C" w:rsidRDefault="004F7331" w:rsidP="004F7331">
                  <w:pPr>
                    <w:widowControl w:val="0"/>
                    <w:tabs>
                      <w:tab w:val="left" w:pos="0"/>
                    </w:tabs>
                    <w:ind w:right="-1"/>
                    <w:rPr>
                      <w:lang w:eastAsia="ar-SA"/>
                    </w:rPr>
                  </w:pPr>
                  <w:r w:rsidRPr="00EE178C">
                    <w:t>решение суда о признании права на объект</w:t>
                  </w:r>
                </w:p>
              </w:tc>
              <w:tc>
                <w:tcPr>
                  <w:tcW w:w="1276" w:type="dxa"/>
                  <w:gridSpan w:val="2"/>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Pr="00EE178C" w:rsidRDefault="004F7331" w:rsidP="004F7331">
                  <w:pPr>
                    <w:widowControl w:val="0"/>
                    <w:tabs>
                      <w:tab w:val="left" w:pos="-249"/>
                    </w:tabs>
                    <w:ind w:right="-12"/>
                    <w:rPr>
                      <w:lang w:eastAsia="ar-SA"/>
                    </w:rPr>
                  </w:pPr>
                  <w:r w:rsidRPr="00EE178C">
                    <w:rPr>
                      <w:lang w:eastAsia="ar-SA"/>
                    </w:rPr>
                    <w:t>2.6.1.8.</w:t>
                  </w:r>
                </w:p>
              </w:tc>
              <w:tc>
                <w:tcPr>
                  <w:tcW w:w="4252" w:type="dxa"/>
                  <w:gridSpan w:val="2"/>
                  <w:vAlign w:val="center"/>
                </w:tcPr>
                <w:p w:rsidR="004F7331" w:rsidRPr="00EE178C" w:rsidRDefault="004F7331" w:rsidP="004F7331">
                  <w:pPr>
                    <w:widowControl w:val="0"/>
                    <w:tabs>
                      <w:tab w:val="left" w:pos="0"/>
                    </w:tabs>
                    <w:ind w:right="-1"/>
                    <w:rPr>
                      <w:lang w:eastAsia="ar-SA"/>
                    </w:rPr>
                  </w:pPr>
                  <w:r w:rsidRPr="00EE178C">
                    <w:t xml:space="preserve">свидетельство о праве на наследство по закону </w:t>
                  </w:r>
                  <w:r w:rsidRPr="00EE178C">
                    <w:rPr>
                      <w:i/>
                    </w:rPr>
                    <w:t>(выданное нотариусом)</w:t>
                  </w:r>
                </w:p>
              </w:tc>
              <w:tc>
                <w:tcPr>
                  <w:tcW w:w="1276" w:type="dxa"/>
                  <w:gridSpan w:val="2"/>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Pr="00EE178C" w:rsidRDefault="004F7331" w:rsidP="004F7331">
                  <w:pPr>
                    <w:widowControl w:val="0"/>
                    <w:tabs>
                      <w:tab w:val="left" w:pos="-249"/>
                    </w:tabs>
                    <w:ind w:right="-12"/>
                    <w:rPr>
                      <w:lang w:eastAsia="ar-SA"/>
                    </w:rPr>
                  </w:pPr>
                  <w:r w:rsidRPr="00EE178C">
                    <w:rPr>
                      <w:lang w:eastAsia="ar-SA"/>
                    </w:rPr>
                    <w:t>2.6.1.9.</w:t>
                  </w:r>
                </w:p>
              </w:tc>
              <w:tc>
                <w:tcPr>
                  <w:tcW w:w="4252" w:type="dxa"/>
                  <w:gridSpan w:val="2"/>
                  <w:vAlign w:val="center"/>
                </w:tcPr>
                <w:p w:rsidR="004F7331" w:rsidRPr="00EE178C" w:rsidRDefault="004F7331" w:rsidP="004F7331">
                  <w:pPr>
                    <w:widowControl w:val="0"/>
                    <w:tabs>
                      <w:tab w:val="left" w:pos="0"/>
                    </w:tabs>
                    <w:ind w:right="-1"/>
                    <w:rPr>
                      <w:lang w:eastAsia="ar-SA"/>
                    </w:rPr>
                  </w:pPr>
                  <w:r w:rsidRPr="00EE178C">
                    <w:t>свидетельство о праве на наследство по завещанию</w:t>
                  </w:r>
                  <w:r w:rsidRPr="00EE178C">
                    <w:rPr>
                      <w:i/>
                    </w:rPr>
                    <w:t xml:space="preserve"> (выданное нотариусом)</w:t>
                  </w:r>
                </w:p>
              </w:tc>
              <w:tc>
                <w:tcPr>
                  <w:tcW w:w="1276" w:type="dxa"/>
                  <w:gridSpan w:val="2"/>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2.6.2.</w:t>
                  </w:r>
                </w:p>
              </w:tc>
              <w:tc>
                <w:tcPr>
                  <w:tcW w:w="4252" w:type="dxa"/>
                  <w:gridSpan w:val="2"/>
                  <w:vAlign w:val="center"/>
                </w:tcPr>
                <w:p w:rsidR="004F7331" w:rsidRPr="00EE178C" w:rsidRDefault="004F7331" w:rsidP="004F7331">
                  <w:r>
                    <w:t>д</w:t>
                  </w:r>
                  <w:r w:rsidRPr="00EE178C">
                    <w:t xml:space="preserve">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t>ЕГРН</w:t>
                  </w:r>
                  <w:r w:rsidRPr="00EE178C">
                    <w:t>:</w:t>
                  </w:r>
                </w:p>
              </w:tc>
              <w:tc>
                <w:tcPr>
                  <w:tcW w:w="1276" w:type="dxa"/>
                  <w:gridSpan w:val="2"/>
                  <w:vMerge w:val="restart"/>
                  <w:vAlign w:val="center"/>
                </w:tcPr>
                <w:p w:rsidR="004F7331" w:rsidRPr="00133369" w:rsidRDefault="004F7331" w:rsidP="004F7331">
                  <w:pPr>
                    <w:widowControl w:val="0"/>
                    <w:tabs>
                      <w:tab w:val="left" w:pos="0"/>
                    </w:tabs>
                    <w:ind w:right="-1"/>
                    <w:jc w:val="center"/>
                    <w:rPr>
                      <w:lang w:eastAsia="ar-SA"/>
                    </w:rPr>
                  </w:pPr>
                  <w:r>
                    <w:rPr>
                      <w:lang w:eastAsia="ar-SA"/>
                    </w:rPr>
                    <w:t>Копия при предъявлении оригинала - 1</w:t>
                  </w:r>
                </w:p>
              </w:tc>
              <w:tc>
                <w:tcPr>
                  <w:tcW w:w="3685" w:type="dxa"/>
                  <w:gridSpan w:val="2"/>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2.6.2.1.</w:t>
                  </w:r>
                </w:p>
              </w:tc>
              <w:tc>
                <w:tcPr>
                  <w:tcW w:w="4252" w:type="dxa"/>
                  <w:gridSpan w:val="2"/>
                  <w:vAlign w:val="center"/>
                </w:tcPr>
                <w:p w:rsidR="004F7331" w:rsidRPr="00EE178C" w:rsidRDefault="004F7331" w:rsidP="004F7331">
                  <w:proofErr w:type="gramStart"/>
                  <w:r>
                    <w:t>г</w:t>
                  </w:r>
                  <w:r w:rsidRPr="00EE178C">
                    <w:t xml:space="preserve">осударственный акт на право пожизненного наследуемого владения (право постоянного (бессрочного) пользования землей </w:t>
                  </w:r>
                  <w:r w:rsidRPr="00EE178C">
                    <w:rPr>
                      <w:i/>
                    </w:rPr>
                    <w:t xml:space="preserve">(выданный исполнительным комитетом </w:t>
                  </w:r>
                  <w:r w:rsidRPr="00EE178C">
                    <w:rPr>
                      <w:i/>
                      <w:iCs/>
                    </w:rPr>
                    <w:t>Совета народных депутатов</w:t>
                  </w:r>
                  <w:r w:rsidRPr="00EE178C">
                    <w:rPr>
                      <w:i/>
                    </w:rPr>
                    <w:t>)</w:t>
                  </w:r>
                  <w:proofErr w:type="gramEnd"/>
                </w:p>
              </w:tc>
              <w:tc>
                <w:tcPr>
                  <w:tcW w:w="1276" w:type="dxa"/>
                  <w:gridSpan w:val="2"/>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2.6.2.2.</w:t>
                  </w:r>
                </w:p>
              </w:tc>
              <w:tc>
                <w:tcPr>
                  <w:tcW w:w="4252" w:type="dxa"/>
                  <w:gridSpan w:val="2"/>
                  <w:vAlign w:val="center"/>
                </w:tcPr>
                <w:p w:rsidR="004F7331" w:rsidRPr="00EE178C" w:rsidRDefault="004F7331" w:rsidP="004F7331">
                  <w:r>
                    <w:t>д</w:t>
                  </w:r>
                  <w:r w:rsidRPr="00EE178C">
                    <w:t xml:space="preserve">оговор на передачу земельного участка в постоянное (бессрочное) пользование </w:t>
                  </w:r>
                  <w:r w:rsidRPr="00EE178C">
                    <w:rPr>
                      <w:i/>
                    </w:rPr>
                    <w:t xml:space="preserve">(выданный исполнительным комитетом </w:t>
                  </w:r>
                  <w:r w:rsidRPr="00EE178C">
                    <w:rPr>
                      <w:i/>
                      <w:iCs/>
                    </w:rPr>
                    <w:t>Совета народных депутатов</w:t>
                  </w:r>
                  <w:r w:rsidRPr="00EE178C">
                    <w:rPr>
                      <w:i/>
                    </w:rPr>
                    <w:t>)</w:t>
                  </w:r>
                </w:p>
              </w:tc>
              <w:tc>
                <w:tcPr>
                  <w:tcW w:w="1276" w:type="dxa"/>
                  <w:gridSpan w:val="2"/>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2.6.2.3.</w:t>
                  </w:r>
                </w:p>
              </w:tc>
              <w:tc>
                <w:tcPr>
                  <w:tcW w:w="4252" w:type="dxa"/>
                  <w:gridSpan w:val="2"/>
                  <w:vAlign w:val="center"/>
                </w:tcPr>
                <w:p w:rsidR="004F7331" w:rsidRPr="00EE178C" w:rsidRDefault="004F7331" w:rsidP="004F7331">
                  <w:r>
                    <w:t>с</w:t>
                  </w:r>
                  <w:r w:rsidRPr="00EE178C">
                    <w:t xml:space="preserve">видетельство о праве бессрочного (постоянного) пользования землей </w:t>
                  </w:r>
                  <w:r w:rsidRPr="00EE178C">
                    <w:rPr>
                      <w:i/>
                    </w:rPr>
                    <w:t>(выданное земельным комитетом, исполнительным органом сельского (поселкового) Совета народных депутатов)</w:t>
                  </w:r>
                </w:p>
              </w:tc>
              <w:tc>
                <w:tcPr>
                  <w:tcW w:w="1276" w:type="dxa"/>
                  <w:gridSpan w:val="2"/>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2.6.2.4.</w:t>
                  </w:r>
                </w:p>
              </w:tc>
              <w:tc>
                <w:tcPr>
                  <w:tcW w:w="4252" w:type="dxa"/>
                  <w:gridSpan w:val="2"/>
                  <w:vAlign w:val="center"/>
                </w:tcPr>
                <w:p w:rsidR="004F7331" w:rsidRPr="00EE178C" w:rsidRDefault="004F7331" w:rsidP="004F7331">
                  <w:r>
                    <w:t>д</w:t>
                  </w:r>
                  <w:r w:rsidRPr="00EE178C">
                    <w:t xml:space="preserve">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EE178C">
                    <w:rPr>
                      <w:i/>
                    </w:rPr>
                    <w:t>(выданный земельным комитетом, администрацией МО)</w:t>
                  </w:r>
                </w:p>
              </w:tc>
              <w:tc>
                <w:tcPr>
                  <w:tcW w:w="1276" w:type="dxa"/>
                  <w:gridSpan w:val="2"/>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2.6.2.5.</w:t>
                  </w:r>
                </w:p>
              </w:tc>
              <w:tc>
                <w:tcPr>
                  <w:tcW w:w="4252" w:type="dxa"/>
                  <w:gridSpan w:val="2"/>
                  <w:vAlign w:val="center"/>
                </w:tcPr>
                <w:p w:rsidR="004F7331" w:rsidRPr="00EE178C" w:rsidRDefault="004F7331" w:rsidP="004F7331">
                  <w:r>
                    <w:t>т</w:t>
                  </w:r>
                  <w:r w:rsidRPr="00EE178C">
                    <w:t xml:space="preserve">иповой договор о предоставлении в бессрочное пользование земельного участка под строительство индивидуального жилого дома на праве личной собственности </w:t>
                  </w:r>
                  <w:r w:rsidRPr="00EE178C">
                    <w:rPr>
                      <w:i/>
                    </w:rPr>
                    <w:t xml:space="preserve">(выданный исполнительным комитетом </w:t>
                  </w:r>
                  <w:r w:rsidRPr="00EE178C">
                    <w:rPr>
                      <w:i/>
                      <w:iCs/>
                    </w:rPr>
                    <w:t>Совета народных депутатов</w:t>
                  </w:r>
                  <w:r w:rsidRPr="00EE178C">
                    <w:rPr>
                      <w:i/>
                    </w:rPr>
                    <w:t>)</w:t>
                  </w:r>
                </w:p>
              </w:tc>
              <w:tc>
                <w:tcPr>
                  <w:tcW w:w="1276" w:type="dxa"/>
                  <w:gridSpan w:val="2"/>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2.6.2.6.</w:t>
                  </w:r>
                </w:p>
              </w:tc>
              <w:tc>
                <w:tcPr>
                  <w:tcW w:w="4252" w:type="dxa"/>
                  <w:gridSpan w:val="2"/>
                  <w:vAlign w:val="center"/>
                </w:tcPr>
                <w:p w:rsidR="004F7331" w:rsidRPr="00EE178C" w:rsidRDefault="004F7331" w:rsidP="004F7331">
                  <w:pPr>
                    <w:widowControl w:val="0"/>
                    <w:tabs>
                      <w:tab w:val="left" w:pos="0"/>
                    </w:tabs>
                    <w:ind w:right="-1"/>
                    <w:rPr>
                      <w:lang w:eastAsia="ar-SA"/>
                    </w:rPr>
                  </w:pPr>
                  <w:r>
                    <w:t>р</w:t>
                  </w:r>
                  <w:r w:rsidRPr="00EE178C">
                    <w:t>ешение суда</w:t>
                  </w:r>
                </w:p>
              </w:tc>
              <w:tc>
                <w:tcPr>
                  <w:tcW w:w="1276" w:type="dxa"/>
                  <w:gridSpan w:val="2"/>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2.6.3.</w:t>
                  </w:r>
                </w:p>
              </w:tc>
              <w:tc>
                <w:tcPr>
                  <w:tcW w:w="4252" w:type="dxa"/>
                  <w:gridSpan w:val="2"/>
                  <w:vAlign w:val="center"/>
                </w:tcPr>
                <w:p w:rsidR="004F7331" w:rsidRPr="00B67391" w:rsidRDefault="004F7331" w:rsidP="004F7331">
                  <w:pPr>
                    <w:widowControl w:val="0"/>
                    <w:tabs>
                      <w:tab w:val="left" w:pos="0"/>
                    </w:tabs>
                    <w:ind w:right="-1"/>
                    <w:rPr>
                      <w:lang w:eastAsia="ar-SA"/>
                    </w:rPr>
                  </w:pPr>
                  <w:r>
                    <w:t>с</w:t>
                  </w:r>
                  <w:r w:rsidRPr="00B67391">
                    <w:t>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1276" w:type="dxa"/>
                  <w:gridSpan w:val="2"/>
                  <w:vAlign w:val="center"/>
                </w:tcPr>
                <w:p w:rsidR="004F7331" w:rsidRPr="00133369" w:rsidRDefault="004F7331" w:rsidP="004F7331">
                  <w:pPr>
                    <w:widowControl w:val="0"/>
                    <w:tabs>
                      <w:tab w:val="left" w:pos="0"/>
                    </w:tabs>
                    <w:ind w:right="-1"/>
                    <w:jc w:val="center"/>
                    <w:rPr>
                      <w:lang w:eastAsia="ar-SA"/>
                    </w:rPr>
                  </w:pPr>
                  <w:r>
                    <w:rPr>
                      <w:lang w:eastAsia="ar-SA"/>
                    </w:rPr>
                    <w:t>Оригинал – 1шт.</w:t>
                  </w:r>
                </w:p>
              </w:tc>
              <w:tc>
                <w:tcPr>
                  <w:tcW w:w="3685" w:type="dxa"/>
                  <w:gridSpan w:val="2"/>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1450"/>
              </w:trPr>
              <w:tc>
                <w:tcPr>
                  <w:tcW w:w="993" w:type="dxa"/>
                  <w:vAlign w:val="center"/>
                </w:tcPr>
                <w:p w:rsidR="004F7331" w:rsidRDefault="004F7331" w:rsidP="004F7331">
                  <w:pPr>
                    <w:widowControl w:val="0"/>
                    <w:tabs>
                      <w:tab w:val="left" w:pos="-249"/>
                    </w:tabs>
                    <w:ind w:right="-12"/>
                    <w:jc w:val="center"/>
                    <w:rPr>
                      <w:lang w:eastAsia="ar-SA"/>
                    </w:rPr>
                  </w:pPr>
                  <w:r>
                    <w:rPr>
                      <w:lang w:eastAsia="ar-SA"/>
                    </w:rPr>
                    <w:lastRenderedPageBreak/>
                    <w:t>2.6.4.</w:t>
                  </w:r>
                </w:p>
              </w:tc>
              <w:tc>
                <w:tcPr>
                  <w:tcW w:w="4252" w:type="dxa"/>
                  <w:gridSpan w:val="2"/>
                  <w:vAlign w:val="center"/>
                </w:tcPr>
                <w:p w:rsidR="004F7331" w:rsidRPr="00133369" w:rsidRDefault="004F7331" w:rsidP="004F7331">
                  <w:pPr>
                    <w:widowControl w:val="0"/>
                    <w:tabs>
                      <w:tab w:val="left" w:pos="0"/>
                    </w:tabs>
                    <w:ind w:right="-1"/>
                    <w:rPr>
                      <w:lang w:eastAsia="ar-SA"/>
                    </w:rPr>
                  </w:pPr>
                  <w:r>
                    <w:rPr>
                      <w:lang w:eastAsia="ar-SA"/>
                    </w:rPr>
                    <w:t>к</w:t>
                  </w:r>
                  <w:r w:rsidRPr="00456049">
                    <w:rPr>
                      <w:lang w:eastAsia="ar-SA"/>
                    </w:rPr>
                    <w:t>адастровый паспорт испрашиваемого земельного участка</w:t>
                  </w:r>
                  <w:r w:rsidRPr="00B67341">
                    <w:rPr>
                      <w:lang w:eastAsia="ar-SA"/>
                    </w:rPr>
                    <w:t xml:space="preserve"> или</w:t>
                  </w:r>
                  <w:r>
                    <w:rPr>
                      <w:lang w:eastAsia="ar-SA"/>
                    </w:rPr>
                    <w:t xml:space="preserve"> </w:t>
                  </w:r>
                  <w:r w:rsidRPr="00456049">
                    <w:rPr>
                      <w:lang w:eastAsia="ar-SA"/>
                    </w:rPr>
                    <w:t>кадастровая выписка об испрашиваемом земельном участке</w:t>
                  </w:r>
                </w:p>
              </w:tc>
              <w:tc>
                <w:tcPr>
                  <w:tcW w:w="1276" w:type="dxa"/>
                  <w:gridSpan w:val="2"/>
                  <w:vMerge w:val="restart"/>
                  <w:vAlign w:val="center"/>
                </w:tcPr>
                <w:p w:rsidR="004F7331" w:rsidRPr="00133369" w:rsidRDefault="004F7331" w:rsidP="004F7331">
                  <w:pPr>
                    <w:widowControl w:val="0"/>
                    <w:tabs>
                      <w:tab w:val="left" w:pos="0"/>
                    </w:tabs>
                    <w:ind w:right="-1"/>
                    <w:jc w:val="center"/>
                    <w:rPr>
                      <w:lang w:eastAsia="ar-SA"/>
                    </w:rPr>
                  </w:pPr>
                  <w:r>
                    <w:rPr>
                      <w:lang w:eastAsia="ar-SA"/>
                    </w:rPr>
                    <w:t>Копия при предъявлении оригинала - 1</w:t>
                  </w:r>
                </w:p>
              </w:tc>
              <w:tc>
                <w:tcPr>
                  <w:tcW w:w="3685" w:type="dxa"/>
                  <w:gridSpan w:val="2"/>
                  <w:vAlign w:val="center"/>
                </w:tcPr>
                <w:p w:rsidR="004F7331" w:rsidRPr="00133369" w:rsidRDefault="004F7331" w:rsidP="004F7331">
                  <w:pPr>
                    <w:widowControl w:val="0"/>
                    <w:tabs>
                      <w:tab w:val="left" w:pos="0"/>
                    </w:tabs>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w:t>
                  </w:r>
                  <w:r w:rsidRPr="00456049">
                    <w:rPr>
                      <w:lang w:eastAsia="ar-SA"/>
                    </w:rPr>
                    <w:t>кадастровая выписка об испрашиваемом земельном участке</w:t>
                  </w:r>
                </w:p>
              </w:tc>
            </w:tr>
            <w:tr w:rsidR="004F7331" w:rsidRPr="00133369" w:rsidTr="004F7331">
              <w:trPr>
                <w:cantSplit/>
                <w:trHeight w:val="2841"/>
              </w:trPr>
              <w:tc>
                <w:tcPr>
                  <w:tcW w:w="993" w:type="dxa"/>
                  <w:vAlign w:val="center"/>
                </w:tcPr>
                <w:p w:rsidR="004F7331" w:rsidRDefault="004F7331" w:rsidP="004F7331">
                  <w:pPr>
                    <w:widowControl w:val="0"/>
                    <w:tabs>
                      <w:tab w:val="left" w:pos="-249"/>
                    </w:tabs>
                    <w:ind w:right="-12"/>
                    <w:jc w:val="center"/>
                    <w:rPr>
                      <w:lang w:eastAsia="ar-SA"/>
                    </w:rPr>
                  </w:pPr>
                  <w:r>
                    <w:rPr>
                      <w:lang w:eastAsia="ar-SA"/>
                    </w:rPr>
                    <w:t>2.6.5.</w:t>
                  </w:r>
                </w:p>
              </w:tc>
              <w:tc>
                <w:tcPr>
                  <w:tcW w:w="4252" w:type="dxa"/>
                  <w:gridSpan w:val="2"/>
                  <w:vAlign w:val="center"/>
                </w:tcPr>
                <w:p w:rsidR="004F7331" w:rsidRPr="00B67391" w:rsidRDefault="004F7331" w:rsidP="004F7331">
                  <w:r>
                    <w:t>к</w:t>
                  </w:r>
                  <w:r w:rsidRPr="00B67391">
                    <w:t xml:space="preserve">адастровый паспорт здания, сооружения, расположенного на испрашиваемом земельном участке </w:t>
                  </w:r>
                </w:p>
                <w:p w:rsidR="004F7331" w:rsidRPr="00B67391" w:rsidRDefault="004F7331" w:rsidP="004F7331">
                  <w:pPr>
                    <w:rPr>
                      <w:b/>
                    </w:rPr>
                  </w:pPr>
                  <w:r w:rsidRPr="00B67341">
                    <w:t>или</w:t>
                  </w:r>
                  <w:r>
                    <w:rPr>
                      <w:b/>
                    </w:rPr>
                    <w:t xml:space="preserve"> </w:t>
                  </w:r>
                  <w:r w:rsidRPr="00B67391">
                    <w:t>кадастровый паспорт помещения (в случае обращения собственника помещения в здании, сооружении, расположенного на испрашиваемом земельном участке)</w:t>
                  </w:r>
                </w:p>
              </w:tc>
              <w:tc>
                <w:tcPr>
                  <w:tcW w:w="1276" w:type="dxa"/>
                  <w:gridSpan w:val="2"/>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Pr="00B67391" w:rsidRDefault="004F7331" w:rsidP="004F7331">
                  <w:r>
                    <w:t>к</w:t>
                  </w:r>
                  <w:r w:rsidRPr="00B67391">
                    <w:t>адастровый паспорт здания, сооружения, расположенного на испрашиваемом земельном участке</w:t>
                  </w:r>
                  <w:r>
                    <w:t xml:space="preserve"> или </w:t>
                  </w:r>
                  <w:r w:rsidRPr="00B67391">
                    <w:t>кадастровый паспорт помещения (в случае обращения собственника помещения в здании, сооружении, расположенного на испрашиваемом земельном участке)</w:t>
                  </w: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2.6.6.</w:t>
                  </w:r>
                </w:p>
              </w:tc>
              <w:tc>
                <w:tcPr>
                  <w:tcW w:w="4252" w:type="dxa"/>
                  <w:gridSpan w:val="2"/>
                  <w:vAlign w:val="center"/>
                </w:tcPr>
                <w:p w:rsidR="004F7331" w:rsidRPr="00B67391" w:rsidRDefault="004F7331" w:rsidP="004F7331">
                  <w:r>
                    <w:t>в</w:t>
                  </w:r>
                  <w:r w:rsidRPr="00B67391">
                    <w:t xml:space="preserve">ыписка из </w:t>
                  </w:r>
                  <w:r>
                    <w:t>ЕГРН</w:t>
                  </w:r>
                  <w:r w:rsidRPr="00B67391">
                    <w:t xml:space="preserve"> о правах на приобретаемый земельный участок </w:t>
                  </w:r>
                </w:p>
              </w:tc>
              <w:tc>
                <w:tcPr>
                  <w:tcW w:w="1276" w:type="dxa"/>
                  <w:gridSpan w:val="2"/>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Pr="00B67391" w:rsidRDefault="004F7331" w:rsidP="004F7331">
                  <w:r>
                    <w:t>в</w:t>
                  </w:r>
                  <w:r w:rsidRPr="00B67391">
                    <w:t xml:space="preserve">ыписка из </w:t>
                  </w:r>
                  <w:r>
                    <w:t>ЕГРН</w:t>
                  </w:r>
                  <w:r w:rsidRPr="00B67391">
                    <w:t xml:space="preserve"> о правах на приобретаемый земельный участок </w:t>
                  </w:r>
                </w:p>
              </w:tc>
            </w:tr>
            <w:tr w:rsidR="004F7331" w:rsidRPr="00133369" w:rsidTr="004F7331">
              <w:trPr>
                <w:cantSplit/>
                <w:trHeight w:val="2530"/>
              </w:trPr>
              <w:tc>
                <w:tcPr>
                  <w:tcW w:w="993" w:type="dxa"/>
                  <w:vAlign w:val="center"/>
                </w:tcPr>
                <w:p w:rsidR="004F7331" w:rsidRDefault="004F7331" w:rsidP="004F7331">
                  <w:pPr>
                    <w:widowControl w:val="0"/>
                    <w:tabs>
                      <w:tab w:val="left" w:pos="-249"/>
                    </w:tabs>
                    <w:ind w:right="-12"/>
                    <w:jc w:val="center"/>
                    <w:rPr>
                      <w:lang w:eastAsia="ar-SA"/>
                    </w:rPr>
                  </w:pPr>
                  <w:r>
                    <w:rPr>
                      <w:lang w:eastAsia="ar-SA"/>
                    </w:rPr>
                    <w:t>2.6.7.</w:t>
                  </w:r>
                </w:p>
              </w:tc>
              <w:tc>
                <w:tcPr>
                  <w:tcW w:w="4252" w:type="dxa"/>
                  <w:gridSpan w:val="2"/>
                  <w:vAlign w:val="center"/>
                </w:tcPr>
                <w:p w:rsidR="004F7331" w:rsidRPr="00B67391" w:rsidRDefault="004F7331" w:rsidP="004F7331">
                  <w:r>
                    <w:t>в</w:t>
                  </w:r>
                  <w:r w:rsidRPr="00B67391">
                    <w:t xml:space="preserve">ыписка из </w:t>
                  </w:r>
                  <w:r>
                    <w:t>ЕГРН</w:t>
                  </w:r>
                  <w:r w:rsidRPr="00B67391">
                    <w:t xml:space="preserve"> о правах на объекты недвижимого имущества, расположенные на земельном участке </w:t>
                  </w:r>
                </w:p>
                <w:p w:rsidR="004F7331" w:rsidRPr="00B67391" w:rsidRDefault="004F7331" w:rsidP="004F7331">
                  <w:pPr>
                    <w:rPr>
                      <w:b/>
                    </w:rPr>
                  </w:pPr>
                  <w:r w:rsidRPr="00B67341">
                    <w:t xml:space="preserve">или </w:t>
                  </w:r>
                  <w:r w:rsidRPr="00B67391">
                    <w:t xml:space="preserve">уведомление об отсутствии в </w:t>
                  </w:r>
                  <w:r>
                    <w:t>ЕГРН</w:t>
                  </w:r>
                  <w:r w:rsidRPr="00B67391">
                    <w:t xml:space="preserve"> запрашиваемых сведений о зарегистрированных правах на земельный участок и объекты недвижимого имущества</w:t>
                  </w:r>
                </w:p>
              </w:tc>
              <w:tc>
                <w:tcPr>
                  <w:tcW w:w="1276" w:type="dxa"/>
                  <w:gridSpan w:val="2"/>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Pr="00B67391" w:rsidRDefault="004F7331" w:rsidP="004F7331">
                  <w:r>
                    <w:t>в</w:t>
                  </w:r>
                  <w:r w:rsidRPr="00B67391">
                    <w:t xml:space="preserve">ыписка из </w:t>
                  </w:r>
                  <w:r>
                    <w:t>ЕГРН</w:t>
                  </w:r>
                  <w:r w:rsidRPr="00B67391">
                    <w:t xml:space="preserve"> о правах на объекты недвижимого имущества, расположенные на земельном участке </w:t>
                  </w:r>
                  <w:r>
                    <w:t>или</w:t>
                  </w:r>
                </w:p>
                <w:p w:rsidR="004F7331" w:rsidRPr="00B67391" w:rsidRDefault="004F7331" w:rsidP="004F7331">
                  <w:pPr>
                    <w:widowControl w:val="0"/>
                    <w:tabs>
                      <w:tab w:val="left" w:pos="0"/>
                    </w:tabs>
                  </w:pPr>
                  <w:r w:rsidRPr="00B67391">
                    <w:t xml:space="preserve">уведомление об отсутствии в </w:t>
                  </w:r>
                  <w:r>
                    <w:t xml:space="preserve">ЕГРН запрашиваемых сведений о </w:t>
                  </w:r>
                  <w:r w:rsidRPr="00B67391">
                    <w:t>зарегистрированных правах на земельный участок и объекты недвижимого имущества</w:t>
                  </w: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2.6.8.</w:t>
                  </w:r>
                </w:p>
              </w:tc>
              <w:tc>
                <w:tcPr>
                  <w:tcW w:w="4252" w:type="dxa"/>
                  <w:gridSpan w:val="2"/>
                  <w:vAlign w:val="center"/>
                </w:tcPr>
                <w:p w:rsidR="004F7331" w:rsidRPr="00B67391" w:rsidRDefault="004F7331" w:rsidP="004F7331">
                  <w:pPr>
                    <w:widowControl w:val="0"/>
                    <w:tabs>
                      <w:tab w:val="left" w:pos="0"/>
                    </w:tabs>
                    <w:rPr>
                      <w:lang w:eastAsia="ar-SA"/>
                    </w:rPr>
                  </w:pPr>
                  <w:r>
                    <w:t>в</w:t>
                  </w:r>
                  <w:r w:rsidRPr="00B67391">
                    <w:t>ыписка из ЕГРЮЛ о юридическом лице, являющемся заявителем</w:t>
                  </w:r>
                </w:p>
              </w:tc>
              <w:tc>
                <w:tcPr>
                  <w:tcW w:w="1276" w:type="dxa"/>
                  <w:gridSpan w:val="2"/>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Pr="00B67391" w:rsidRDefault="004F7331" w:rsidP="004F7331">
                  <w:pPr>
                    <w:widowControl w:val="0"/>
                    <w:tabs>
                      <w:tab w:val="left" w:pos="0"/>
                    </w:tabs>
                    <w:rPr>
                      <w:lang w:eastAsia="ar-SA"/>
                    </w:rPr>
                  </w:pPr>
                  <w:r>
                    <w:t>в</w:t>
                  </w:r>
                  <w:r w:rsidRPr="00B67391">
                    <w:t>ыписка из ЕГРЮЛ о юридическом лице, являющемся заявителем</w:t>
                  </w: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2.6.9.</w:t>
                  </w:r>
                </w:p>
              </w:tc>
              <w:tc>
                <w:tcPr>
                  <w:tcW w:w="4252" w:type="dxa"/>
                  <w:gridSpan w:val="2"/>
                  <w:vAlign w:val="center"/>
                </w:tcPr>
                <w:p w:rsidR="004F7331" w:rsidRPr="00B67391" w:rsidRDefault="004F7331" w:rsidP="004F7331">
                  <w:pPr>
                    <w:widowControl w:val="0"/>
                    <w:tabs>
                      <w:tab w:val="left" w:pos="0"/>
                    </w:tabs>
                    <w:rPr>
                      <w:lang w:eastAsia="ar-SA"/>
                    </w:rPr>
                  </w:pPr>
                  <w:r>
                    <w:t>в</w:t>
                  </w:r>
                  <w:r w:rsidRPr="00B67391">
                    <w:t>ыписка из ЕГРИП об индивидуальном предпринимателе, являющемся заявителем</w:t>
                  </w:r>
                </w:p>
              </w:tc>
              <w:tc>
                <w:tcPr>
                  <w:tcW w:w="1276" w:type="dxa"/>
                  <w:gridSpan w:val="2"/>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Pr="00B67391" w:rsidRDefault="004F7331" w:rsidP="004F7331">
                  <w:pPr>
                    <w:widowControl w:val="0"/>
                    <w:tabs>
                      <w:tab w:val="left" w:pos="0"/>
                    </w:tabs>
                    <w:rPr>
                      <w:lang w:eastAsia="ar-SA"/>
                    </w:rPr>
                  </w:pPr>
                  <w:r>
                    <w:t>в</w:t>
                  </w:r>
                  <w:r w:rsidRPr="00B67391">
                    <w:t>ыписка из ЕГРИП об индивидуальном предпринимателе, являющемся заявителем</w:t>
                  </w: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2.7.</w:t>
                  </w:r>
                </w:p>
              </w:tc>
              <w:tc>
                <w:tcPr>
                  <w:tcW w:w="9213" w:type="dxa"/>
                  <w:gridSpan w:val="6"/>
                  <w:vAlign w:val="center"/>
                </w:tcPr>
                <w:p w:rsidR="004F7331" w:rsidRPr="00A1130E" w:rsidRDefault="004F7331" w:rsidP="004F7331">
                  <w:pPr>
                    <w:widowControl w:val="0"/>
                    <w:tabs>
                      <w:tab w:val="left" w:pos="0"/>
                    </w:tabs>
                    <w:ind w:right="-1"/>
                    <w:jc w:val="center"/>
                    <w:rPr>
                      <w:lang w:eastAsia="ar-SA"/>
                    </w:rPr>
                  </w:pPr>
                  <w:r>
                    <w:t>д</w:t>
                  </w:r>
                  <w:r w:rsidRPr="00A1130E">
                    <w:t>ля юридических лиц, использующих земельный участок на праве постоянного (бессрочного) пользования</w:t>
                  </w:r>
                  <w:r>
                    <w:t>:</w:t>
                  </w: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2.7.1.</w:t>
                  </w:r>
                </w:p>
              </w:tc>
              <w:tc>
                <w:tcPr>
                  <w:tcW w:w="4252" w:type="dxa"/>
                  <w:gridSpan w:val="2"/>
                  <w:vAlign w:val="center"/>
                </w:tcPr>
                <w:p w:rsidR="004F7331" w:rsidRDefault="004F7331" w:rsidP="004F7331">
                  <w:pPr>
                    <w:widowControl w:val="0"/>
                    <w:tabs>
                      <w:tab w:val="left" w:pos="0"/>
                    </w:tabs>
                    <w:ind w:right="-1"/>
                    <w:rPr>
                      <w:lang w:eastAsia="ar-SA"/>
                    </w:rPr>
                  </w:pPr>
                  <w:r w:rsidRPr="00EE178C">
                    <w:t xml:space="preserve">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t>ЕГРН</w:t>
                  </w:r>
                  <w:r w:rsidRPr="00EE178C">
                    <w:t>:</w:t>
                  </w:r>
                </w:p>
              </w:tc>
              <w:tc>
                <w:tcPr>
                  <w:tcW w:w="1276" w:type="dxa"/>
                  <w:gridSpan w:val="2"/>
                  <w:vMerge w:val="restart"/>
                  <w:vAlign w:val="center"/>
                </w:tcPr>
                <w:p w:rsidR="004F7331" w:rsidRPr="00133369" w:rsidRDefault="004F7331" w:rsidP="004F7331">
                  <w:pPr>
                    <w:widowControl w:val="0"/>
                    <w:tabs>
                      <w:tab w:val="left" w:pos="0"/>
                    </w:tabs>
                    <w:ind w:right="-1"/>
                    <w:jc w:val="center"/>
                    <w:rPr>
                      <w:lang w:eastAsia="ar-SA"/>
                    </w:rPr>
                  </w:pPr>
                  <w:r>
                    <w:rPr>
                      <w:lang w:eastAsia="ar-SA"/>
                    </w:rPr>
                    <w:t>Копия при предъявлении оригинала - 1</w:t>
                  </w:r>
                </w:p>
              </w:tc>
              <w:tc>
                <w:tcPr>
                  <w:tcW w:w="3685" w:type="dxa"/>
                  <w:gridSpan w:val="2"/>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2.7.1.1.</w:t>
                  </w:r>
                </w:p>
              </w:tc>
              <w:tc>
                <w:tcPr>
                  <w:tcW w:w="4252" w:type="dxa"/>
                  <w:gridSpan w:val="2"/>
                  <w:vAlign w:val="center"/>
                </w:tcPr>
                <w:p w:rsidR="004F7331" w:rsidRPr="00A1130E" w:rsidRDefault="004F7331" w:rsidP="004F7331">
                  <w:pPr>
                    <w:widowControl w:val="0"/>
                    <w:tabs>
                      <w:tab w:val="left" w:pos="0"/>
                    </w:tabs>
                    <w:ind w:right="-1"/>
                    <w:rPr>
                      <w:lang w:eastAsia="ar-SA"/>
                    </w:rPr>
                  </w:pPr>
                  <w:r w:rsidRPr="00A1130E">
                    <w:t xml:space="preserve">государственный акт на право бессрочного (постоянного) пользования землей </w:t>
                  </w:r>
                  <w:r w:rsidRPr="00A1130E">
                    <w:rPr>
                      <w:i/>
                    </w:rPr>
                    <w:t xml:space="preserve">(выданный исполнительным комитетом </w:t>
                  </w:r>
                  <w:r w:rsidRPr="00A1130E">
                    <w:rPr>
                      <w:i/>
                      <w:iCs/>
                    </w:rPr>
                    <w:t>Совета народных депутатов</w:t>
                  </w:r>
                  <w:r w:rsidRPr="00A1130E">
                    <w:rPr>
                      <w:i/>
                    </w:rPr>
                    <w:t>),</w:t>
                  </w:r>
                </w:p>
              </w:tc>
              <w:tc>
                <w:tcPr>
                  <w:tcW w:w="1276" w:type="dxa"/>
                  <w:gridSpan w:val="2"/>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2.7.1.2.</w:t>
                  </w:r>
                </w:p>
              </w:tc>
              <w:tc>
                <w:tcPr>
                  <w:tcW w:w="4252" w:type="dxa"/>
                  <w:gridSpan w:val="2"/>
                  <w:vAlign w:val="center"/>
                </w:tcPr>
                <w:p w:rsidR="004F7331" w:rsidRPr="00A1130E" w:rsidRDefault="004F7331" w:rsidP="004F7331">
                  <w:pPr>
                    <w:widowControl w:val="0"/>
                    <w:tabs>
                      <w:tab w:val="left" w:pos="0"/>
                    </w:tabs>
                    <w:ind w:right="-1"/>
                    <w:rPr>
                      <w:lang w:eastAsia="ar-SA"/>
                    </w:rPr>
                  </w:pPr>
                  <w:r w:rsidRPr="00A1130E">
                    <w:t xml:space="preserve">свидетельство о праве бессрочного (постоянного) пользования землей </w:t>
                  </w:r>
                  <w:r w:rsidRPr="00A1130E">
                    <w:rPr>
                      <w:i/>
                    </w:rPr>
                    <w:t>(выданное земельным комитетом, исполнительным органом сельского (поселкового) Совета народных депутатов)</w:t>
                  </w:r>
                </w:p>
              </w:tc>
              <w:tc>
                <w:tcPr>
                  <w:tcW w:w="1276" w:type="dxa"/>
                  <w:gridSpan w:val="2"/>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1290"/>
              </w:trPr>
              <w:tc>
                <w:tcPr>
                  <w:tcW w:w="993" w:type="dxa"/>
                  <w:vAlign w:val="center"/>
                </w:tcPr>
                <w:p w:rsidR="004F7331" w:rsidRDefault="004F7331" w:rsidP="004F7331">
                  <w:pPr>
                    <w:widowControl w:val="0"/>
                    <w:tabs>
                      <w:tab w:val="left" w:pos="-249"/>
                    </w:tabs>
                    <w:ind w:right="-12"/>
                    <w:jc w:val="center"/>
                    <w:rPr>
                      <w:lang w:eastAsia="ar-SA"/>
                    </w:rPr>
                  </w:pPr>
                  <w:r>
                    <w:rPr>
                      <w:lang w:eastAsia="ar-SA"/>
                    </w:rPr>
                    <w:t>2.7.2.</w:t>
                  </w:r>
                </w:p>
              </w:tc>
              <w:tc>
                <w:tcPr>
                  <w:tcW w:w="4252" w:type="dxa"/>
                  <w:gridSpan w:val="2"/>
                  <w:vAlign w:val="center"/>
                </w:tcPr>
                <w:p w:rsidR="004F7331" w:rsidRPr="00133369" w:rsidRDefault="004F7331" w:rsidP="004F7331">
                  <w:pPr>
                    <w:widowControl w:val="0"/>
                    <w:tabs>
                      <w:tab w:val="left" w:pos="0"/>
                    </w:tabs>
                    <w:ind w:right="-1"/>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w:t>
                  </w:r>
                  <w:r w:rsidRPr="00B67341">
                    <w:rPr>
                      <w:lang w:eastAsia="ar-SA"/>
                    </w:rPr>
                    <w:t>или</w:t>
                  </w:r>
                  <w:r>
                    <w:rPr>
                      <w:lang w:eastAsia="ar-SA"/>
                    </w:rPr>
                    <w:t xml:space="preserve"> </w:t>
                  </w:r>
                  <w:r w:rsidRPr="00456049">
                    <w:rPr>
                      <w:lang w:eastAsia="ar-SA"/>
                    </w:rPr>
                    <w:t>кадастровая выписка об испрашиваемом земельном участке</w:t>
                  </w:r>
                </w:p>
              </w:tc>
              <w:tc>
                <w:tcPr>
                  <w:tcW w:w="1276" w:type="dxa"/>
                  <w:gridSpan w:val="2"/>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Pr="00133369" w:rsidRDefault="004F7331" w:rsidP="004F7331">
                  <w:pPr>
                    <w:widowControl w:val="0"/>
                    <w:tabs>
                      <w:tab w:val="left" w:pos="0"/>
                    </w:tabs>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или </w:t>
                  </w:r>
                  <w:r w:rsidRPr="00456049">
                    <w:rPr>
                      <w:lang w:eastAsia="ar-SA"/>
                    </w:rPr>
                    <w:t>кадастровая выписка об испрашиваемом земельном участке</w:t>
                  </w:r>
                </w:p>
              </w:tc>
            </w:tr>
            <w:tr w:rsidR="004F7331" w:rsidRPr="00133369" w:rsidTr="004F7331">
              <w:trPr>
                <w:cantSplit/>
                <w:trHeight w:val="2034"/>
              </w:trPr>
              <w:tc>
                <w:tcPr>
                  <w:tcW w:w="993" w:type="dxa"/>
                  <w:vAlign w:val="center"/>
                </w:tcPr>
                <w:p w:rsidR="004F7331" w:rsidRDefault="004F7331" w:rsidP="004F7331">
                  <w:pPr>
                    <w:widowControl w:val="0"/>
                    <w:tabs>
                      <w:tab w:val="left" w:pos="-249"/>
                    </w:tabs>
                    <w:ind w:right="-12"/>
                    <w:jc w:val="center"/>
                    <w:rPr>
                      <w:lang w:eastAsia="ar-SA"/>
                    </w:rPr>
                  </w:pPr>
                  <w:r>
                    <w:rPr>
                      <w:lang w:eastAsia="ar-SA"/>
                    </w:rPr>
                    <w:lastRenderedPageBreak/>
                    <w:t>2.7.3.</w:t>
                  </w:r>
                </w:p>
              </w:tc>
              <w:tc>
                <w:tcPr>
                  <w:tcW w:w="4252" w:type="dxa"/>
                  <w:gridSpan w:val="2"/>
                  <w:vAlign w:val="center"/>
                </w:tcPr>
                <w:p w:rsidR="004F7331" w:rsidRPr="00C92657" w:rsidRDefault="004F7331" w:rsidP="004F7331">
                  <w:pPr>
                    <w:widowControl w:val="0"/>
                    <w:tabs>
                      <w:tab w:val="left" w:pos="0"/>
                    </w:tabs>
                    <w:ind w:right="-1"/>
                    <w:rPr>
                      <w:lang w:eastAsia="ar-SA"/>
                    </w:rPr>
                  </w:pPr>
                  <w:r w:rsidRPr="00C92657">
                    <w:rPr>
                      <w:lang w:eastAsia="ar-SA"/>
                    </w:rPr>
                    <w:t xml:space="preserve">выписка из </w:t>
                  </w:r>
                  <w:r>
                    <w:rPr>
                      <w:lang w:eastAsia="ar-SA"/>
                    </w:rPr>
                    <w:t>ЕГРН</w:t>
                  </w:r>
                  <w:r w:rsidRPr="00C92657">
                    <w:rPr>
                      <w:lang w:eastAsia="ar-SA"/>
                    </w:rPr>
                    <w:t xml:space="preserve"> о правах на приобретаемый земельный участок </w:t>
                  </w:r>
                  <w:r w:rsidRPr="00B67341">
                    <w:rPr>
                      <w:lang w:eastAsia="ar-SA"/>
                    </w:rPr>
                    <w:t>или</w:t>
                  </w:r>
                  <w:r>
                    <w:rPr>
                      <w:lang w:eastAsia="ar-SA"/>
                    </w:rPr>
                    <w:t xml:space="preserve">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c>
                <w:tcPr>
                  <w:tcW w:w="1276" w:type="dxa"/>
                  <w:gridSpan w:val="2"/>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Pr="00C92657" w:rsidRDefault="004F7331" w:rsidP="004F7331">
                  <w:pPr>
                    <w:widowControl w:val="0"/>
                    <w:tabs>
                      <w:tab w:val="left" w:pos="0"/>
                    </w:tabs>
                    <w:rPr>
                      <w:lang w:eastAsia="ar-SA"/>
                    </w:rPr>
                  </w:pPr>
                  <w:r w:rsidRPr="00C92657">
                    <w:rPr>
                      <w:lang w:eastAsia="ar-SA"/>
                    </w:rPr>
                    <w:t xml:space="preserve">выписка из </w:t>
                  </w:r>
                  <w:r>
                    <w:rPr>
                      <w:lang w:eastAsia="ar-SA"/>
                    </w:rPr>
                    <w:t>ЕГРН</w:t>
                  </w:r>
                  <w:r w:rsidRPr="00C92657">
                    <w:rPr>
                      <w:lang w:eastAsia="ar-SA"/>
                    </w:rPr>
                    <w:t xml:space="preserve"> о правах на приобретаемый земельный участок</w:t>
                  </w:r>
                  <w:r>
                    <w:rPr>
                      <w:lang w:eastAsia="ar-SA"/>
                    </w:rPr>
                    <w:t xml:space="preserve"> или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2.7.4.</w:t>
                  </w:r>
                </w:p>
              </w:tc>
              <w:tc>
                <w:tcPr>
                  <w:tcW w:w="4252" w:type="dxa"/>
                  <w:gridSpan w:val="2"/>
                  <w:vAlign w:val="center"/>
                </w:tcPr>
                <w:p w:rsidR="004F7331" w:rsidRPr="00133369" w:rsidRDefault="004F7331" w:rsidP="004F7331">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c>
                <w:tcPr>
                  <w:tcW w:w="1276" w:type="dxa"/>
                  <w:gridSpan w:val="2"/>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Pr="00133369" w:rsidRDefault="004F7331" w:rsidP="004F7331">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2.8.</w:t>
                  </w:r>
                </w:p>
              </w:tc>
              <w:tc>
                <w:tcPr>
                  <w:tcW w:w="9213" w:type="dxa"/>
                  <w:gridSpan w:val="6"/>
                  <w:vAlign w:val="center"/>
                </w:tcPr>
                <w:p w:rsidR="004F7331" w:rsidRPr="00A1130E" w:rsidRDefault="004F7331" w:rsidP="004F7331">
                  <w:pPr>
                    <w:widowControl w:val="0"/>
                    <w:tabs>
                      <w:tab w:val="left" w:pos="0"/>
                    </w:tabs>
                    <w:ind w:right="-1"/>
                    <w:jc w:val="center"/>
                    <w:rPr>
                      <w:lang w:eastAsia="ar-SA"/>
                    </w:rPr>
                  </w:pPr>
                  <w:r>
                    <w:t>д</w:t>
                  </w:r>
                  <w:r w:rsidRPr="00A1130E">
                    <w:t>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r>
                    <w:t>:</w:t>
                  </w:r>
                </w:p>
              </w:tc>
            </w:tr>
            <w:tr w:rsidR="004F7331" w:rsidRPr="00133369" w:rsidTr="004F7331">
              <w:trPr>
                <w:cantSplit/>
                <w:trHeight w:val="1415"/>
              </w:trPr>
              <w:tc>
                <w:tcPr>
                  <w:tcW w:w="993" w:type="dxa"/>
                  <w:vAlign w:val="center"/>
                </w:tcPr>
                <w:p w:rsidR="004F7331" w:rsidRDefault="004F7331" w:rsidP="004F7331">
                  <w:pPr>
                    <w:widowControl w:val="0"/>
                    <w:tabs>
                      <w:tab w:val="left" w:pos="-249"/>
                    </w:tabs>
                    <w:ind w:right="-12"/>
                    <w:jc w:val="center"/>
                    <w:rPr>
                      <w:lang w:eastAsia="ar-SA"/>
                    </w:rPr>
                  </w:pPr>
                  <w:r>
                    <w:rPr>
                      <w:lang w:eastAsia="ar-SA"/>
                    </w:rPr>
                    <w:t>2.8.1.</w:t>
                  </w:r>
                </w:p>
              </w:tc>
              <w:tc>
                <w:tcPr>
                  <w:tcW w:w="4110" w:type="dxa"/>
                  <w:vAlign w:val="center"/>
                </w:tcPr>
                <w:p w:rsidR="004F7331" w:rsidRPr="00133369" w:rsidRDefault="004F7331" w:rsidP="004F7331">
                  <w:pPr>
                    <w:widowControl w:val="0"/>
                    <w:tabs>
                      <w:tab w:val="left" w:pos="0"/>
                    </w:tabs>
                    <w:ind w:right="-1"/>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w:t>
                  </w:r>
                  <w:r w:rsidRPr="00B67341">
                    <w:rPr>
                      <w:lang w:eastAsia="ar-SA"/>
                    </w:rPr>
                    <w:t>или</w:t>
                  </w:r>
                  <w:r>
                    <w:rPr>
                      <w:lang w:eastAsia="ar-SA"/>
                    </w:rPr>
                    <w:t xml:space="preserve"> </w:t>
                  </w:r>
                  <w:r w:rsidRPr="00456049">
                    <w:rPr>
                      <w:lang w:eastAsia="ar-SA"/>
                    </w:rPr>
                    <w:t>кадастровая выписка об испрашиваемом земельном участке</w:t>
                  </w:r>
                </w:p>
              </w:tc>
              <w:tc>
                <w:tcPr>
                  <w:tcW w:w="1418" w:type="dxa"/>
                  <w:gridSpan w:val="3"/>
                  <w:vMerge w:val="restart"/>
                  <w:vAlign w:val="center"/>
                </w:tcPr>
                <w:p w:rsidR="004F7331" w:rsidRPr="00254297" w:rsidRDefault="004F7331" w:rsidP="004F7331">
                  <w:r w:rsidRPr="00254297">
                    <w:t>Копия при предъявлении оригинала – 1</w:t>
                  </w:r>
                </w:p>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Pr="00133369" w:rsidRDefault="004F7331" w:rsidP="004F7331">
                  <w:pPr>
                    <w:widowControl w:val="0"/>
                    <w:tabs>
                      <w:tab w:val="left" w:pos="0"/>
                    </w:tabs>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или </w:t>
                  </w:r>
                  <w:r w:rsidRPr="00456049">
                    <w:rPr>
                      <w:lang w:eastAsia="ar-SA"/>
                    </w:rPr>
                    <w:t>кадастровая выписка об испрашиваемом земельном участке</w:t>
                  </w:r>
                </w:p>
              </w:tc>
            </w:tr>
            <w:tr w:rsidR="004F7331" w:rsidRPr="00133369" w:rsidTr="004F7331">
              <w:trPr>
                <w:cantSplit/>
                <w:trHeight w:val="1975"/>
              </w:trPr>
              <w:tc>
                <w:tcPr>
                  <w:tcW w:w="993" w:type="dxa"/>
                  <w:vAlign w:val="center"/>
                </w:tcPr>
                <w:p w:rsidR="004F7331" w:rsidRDefault="004F7331" w:rsidP="004F7331">
                  <w:pPr>
                    <w:widowControl w:val="0"/>
                    <w:tabs>
                      <w:tab w:val="left" w:pos="-249"/>
                    </w:tabs>
                    <w:ind w:right="-12"/>
                    <w:jc w:val="center"/>
                    <w:rPr>
                      <w:lang w:eastAsia="ar-SA"/>
                    </w:rPr>
                  </w:pPr>
                  <w:r>
                    <w:rPr>
                      <w:lang w:eastAsia="ar-SA"/>
                    </w:rPr>
                    <w:t>2.8.2.</w:t>
                  </w:r>
                </w:p>
              </w:tc>
              <w:tc>
                <w:tcPr>
                  <w:tcW w:w="4110" w:type="dxa"/>
                  <w:vAlign w:val="center"/>
                </w:tcPr>
                <w:p w:rsidR="004F7331" w:rsidRPr="00C92657" w:rsidRDefault="004F7331" w:rsidP="004F7331">
                  <w:pPr>
                    <w:widowControl w:val="0"/>
                    <w:tabs>
                      <w:tab w:val="left" w:pos="0"/>
                    </w:tabs>
                    <w:ind w:right="-1"/>
                    <w:rPr>
                      <w:lang w:eastAsia="ar-SA"/>
                    </w:rPr>
                  </w:pPr>
                  <w:r w:rsidRPr="00C92657">
                    <w:rPr>
                      <w:lang w:eastAsia="ar-SA"/>
                    </w:rPr>
                    <w:t xml:space="preserve">выписка из </w:t>
                  </w:r>
                  <w:r>
                    <w:rPr>
                      <w:lang w:eastAsia="ar-SA"/>
                    </w:rPr>
                    <w:t>ЕГРН</w:t>
                  </w:r>
                  <w:r w:rsidRPr="00C92657">
                    <w:rPr>
                      <w:lang w:eastAsia="ar-SA"/>
                    </w:rPr>
                    <w:t xml:space="preserve"> о правах на приобретаемый земельный участок </w:t>
                  </w:r>
                  <w:r w:rsidRPr="00B67341">
                    <w:rPr>
                      <w:lang w:eastAsia="ar-SA"/>
                    </w:rPr>
                    <w:t xml:space="preserve">или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c>
                <w:tcPr>
                  <w:tcW w:w="1418" w:type="dxa"/>
                  <w:gridSpan w:val="3"/>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Pr="00C92657" w:rsidRDefault="004F7331" w:rsidP="004F7331">
                  <w:pPr>
                    <w:widowControl w:val="0"/>
                    <w:tabs>
                      <w:tab w:val="left" w:pos="0"/>
                    </w:tabs>
                    <w:rPr>
                      <w:lang w:eastAsia="ar-SA"/>
                    </w:rPr>
                  </w:pPr>
                  <w:r w:rsidRPr="00C92657">
                    <w:rPr>
                      <w:lang w:eastAsia="ar-SA"/>
                    </w:rPr>
                    <w:t xml:space="preserve">выписка из </w:t>
                  </w:r>
                  <w:r>
                    <w:rPr>
                      <w:lang w:eastAsia="ar-SA"/>
                    </w:rPr>
                    <w:t>ЕГРН</w:t>
                  </w:r>
                  <w:r w:rsidRPr="00C92657">
                    <w:rPr>
                      <w:lang w:eastAsia="ar-SA"/>
                    </w:rPr>
                    <w:t xml:space="preserve"> о правах на приобретаемый земельный участок</w:t>
                  </w:r>
                  <w:r>
                    <w:rPr>
                      <w:lang w:eastAsia="ar-SA"/>
                    </w:rPr>
                    <w:t xml:space="preserve"> или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2.8.3.</w:t>
                  </w:r>
                </w:p>
              </w:tc>
              <w:tc>
                <w:tcPr>
                  <w:tcW w:w="4110" w:type="dxa"/>
                  <w:vAlign w:val="center"/>
                </w:tcPr>
                <w:p w:rsidR="004F7331" w:rsidRPr="00133369" w:rsidRDefault="004F7331" w:rsidP="004F7331">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c>
                <w:tcPr>
                  <w:tcW w:w="1418" w:type="dxa"/>
                  <w:gridSpan w:val="3"/>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Pr="00133369" w:rsidRDefault="004F7331" w:rsidP="004F7331">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2.8.4.</w:t>
                  </w:r>
                </w:p>
              </w:tc>
              <w:tc>
                <w:tcPr>
                  <w:tcW w:w="4110" w:type="dxa"/>
                  <w:vAlign w:val="center"/>
                </w:tcPr>
                <w:p w:rsidR="004F7331" w:rsidRPr="00B67391" w:rsidRDefault="004F7331" w:rsidP="004F7331">
                  <w:pPr>
                    <w:widowControl w:val="0"/>
                    <w:tabs>
                      <w:tab w:val="left" w:pos="0"/>
                    </w:tabs>
                    <w:rPr>
                      <w:lang w:eastAsia="ar-SA"/>
                    </w:rPr>
                  </w:pPr>
                  <w:r>
                    <w:t>в</w:t>
                  </w:r>
                  <w:r w:rsidRPr="00B67391">
                    <w:t>ыписка из ЕГРИП об индивидуальном предпринимателе, являющемся заявителем</w:t>
                  </w:r>
                </w:p>
              </w:tc>
              <w:tc>
                <w:tcPr>
                  <w:tcW w:w="1418" w:type="dxa"/>
                  <w:gridSpan w:val="3"/>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Pr="00B67391" w:rsidRDefault="004F7331" w:rsidP="004F7331">
                  <w:pPr>
                    <w:widowControl w:val="0"/>
                    <w:tabs>
                      <w:tab w:val="left" w:pos="0"/>
                    </w:tabs>
                    <w:rPr>
                      <w:lang w:eastAsia="ar-SA"/>
                    </w:rPr>
                  </w:pPr>
                  <w:r>
                    <w:t>в</w:t>
                  </w:r>
                  <w:r w:rsidRPr="00B67391">
                    <w:t>ыписка из ЕГРИП об индивидуальном предпринимателе, являющемся заявителем</w:t>
                  </w: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2.9.</w:t>
                  </w:r>
                </w:p>
              </w:tc>
              <w:tc>
                <w:tcPr>
                  <w:tcW w:w="9213" w:type="dxa"/>
                  <w:gridSpan w:val="6"/>
                  <w:vAlign w:val="center"/>
                </w:tcPr>
                <w:p w:rsidR="004F7331" w:rsidRPr="00114BCF" w:rsidRDefault="004F7331" w:rsidP="004F7331">
                  <w:pPr>
                    <w:widowControl w:val="0"/>
                    <w:tabs>
                      <w:tab w:val="left" w:pos="0"/>
                    </w:tabs>
                    <w:ind w:right="-1"/>
                    <w:jc w:val="center"/>
                    <w:rPr>
                      <w:lang w:eastAsia="ar-SA"/>
                    </w:rPr>
                  </w:pPr>
                  <w:r>
                    <w:t>д</w:t>
                  </w:r>
                  <w:r w:rsidRPr="00114BCF">
                    <w:t>ля граждан или юридических лиц, являющихся арендатором земельного участка, предназначенного для ведения сельскохозяйственного производства</w:t>
                  </w:r>
                  <w:r>
                    <w:t>:</w:t>
                  </w: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2.9.1.</w:t>
                  </w:r>
                </w:p>
              </w:tc>
              <w:tc>
                <w:tcPr>
                  <w:tcW w:w="4110" w:type="dxa"/>
                  <w:vAlign w:val="center"/>
                </w:tcPr>
                <w:p w:rsidR="004F7331" w:rsidRPr="00114BCF" w:rsidRDefault="004F7331" w:rsidP="004F7331">
                  <w:pPr>
                    <w:ind w:left="-108"/>
                  </w:pPr>
                  <w:r>
                    <w:t>д</w:t>
                  </w:r>
                  <w:r w:rsidRPr="00114BCF">
                    <w:t>окументы, подтверждающие использование земельного участка в соответствии с Федеральным законом от 24.07.2</w:t>
                  </w:r>
                  <w:r>
                    <w:t xml:space="preserve">002 № 101-ФЗ «Об обороте земель </w:t>
                  </w:r>
                  <w:r w:rsidRPr="00114BCF">
                    <w:t>сельскохозяйственного назначения»</w:t>
                  </w:r>
                  <w:r>
                    <w:t xml:space="preserve"> - </w:t>
                  </w:r>
                  <w:r w:rsidRPr="00114BCF">
                    <w:t>акт обследования земельного участка, выданный органом местного самоуправления</w:t>
                  </w:r>
                </w:p>
              </w:tc>
              <w:tc>
                <w:tcPr>
                  <w:tcW w:w="1418" w:type="dxa"/>
                  <w:gridSpan w:val="3"/>
                  <w:vMerge w:val="restart"/>
                  <w:vAlign w:val="center"/>
                </w:tcPr>
                <w:p w:rsidR="004F7331" w:rsidRPr="00254297" w:rsidRDefault="004F7331" w:rsidP="004F7331">
                  <w:r w:rsidRPr="00254297">
                    <w:t>Копия при предъявлении оригинала – 1</w:t>
                  </w:r>
                </w:p>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Default="004F7331" w:rsidP="004F7331">
                  <w:pPr>
                    <w:widowControl w:val="0"/>
                    <w:tabs>
                      <w:tab w:val="left" w:pos="0"/>
                    </w:tabs>
                    <w:ind w:right="-1"/>
                    <w:rPr>
                      <w:lang w:eastAsia="ar-SA"/>
                    </w:rPr>
                  </w:pPr>
                  <w:r>
                    <w:rPr>
                      <w:lang w:eastAsia="ar-SA"/>
                    </w:rPr>
                    <w:t>акт обследования земельного участка</w:t>
                  </w:r>
                </w:p>
              </w:tc>
            </w:tr>
            <w:tr w:rsidR="004F7331" w:rsidRPr="00133369" w:rsidTr="004F7331">
              <w:trPr>
                <w:cantSplit/>
                <w:trHeight w:val="1358"/>
              </w:trPr>
              <w:tc>
                <w:tcPr>
                  <w:tcW w:w="993" w:type="dxa"/>
                  <w:vAlign w:val="center"/>
                </w:tcPr>
                <w:p w:rsidR="004F7331" w:rsidRDefault="004F7331" w:rsidP="004F7331">
                  <w:pPr>
                    <w:widowControl w:val="0"/>
                    <w:tabs>
                      <w:tab w:val="left" w:pos="-249"/>
                    </w:tabs>
                    <w:ind w:right="-12"/>
                    <w:jc w:val="center"/>
                    <w:rPr>
                      <w:lang w:eastAsia="ar-SA"/>
                    </w:rPr>
                  </w:pPr>
                  <w:r>
                    <w:rPr>
                      <w:lang w:eastAsia="ar-SA"/>
                    </w:rPr>
                    <w:t>2.9.2.</w:t>
                  </w:r>
                </w:p>
              </w:tc>
              <w:tc>
                <w:tcPr>
                  <w:tcW w:w="4110" w:type="dxa"/>
                  <w:vAlign w:val="center"/>
                </w:tcPr>
                <w:p w:rsidR="004F7331" w:rsidRPr="00133369" w:rsidRDefault="004F7331" w:rsidP="004F7331">
                  <w:pPr>
                    <w:widowControl w:val="0"/>
                    <w:tabs>
                      <w:tab w:val="left" w:pos="0"/>
                    </w:tabs>
                    <w:ind w:right="-1"/>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w:t>
                  </w:r>
                  <w:r w:rsidRPr="00ED0F55">
                    <w:rPr>
                      <w:lang w:eastAsia="ar-SA"/>
                    </w:rPr>
                    <w:t xml:space="preserve">или </w:t>
                  </w:r>
                  <w:r w:rsidRPr="00456049">
                    <w:rPr>
                      <w:lang w:eastAsia="ar-SA"/>
                    </w:rPr>
                    <w:t>кадастровая выписка об испрашиваемом земельном участке</w:t>
                  </w:r>
                </w:p>
              </w:tc>
              <w:tc>
                <w:tcPr>
                  <w:tcW w:w="1418" w:type="dxa"/>
                  <w:gridSpan w:val="3"/>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Pr="00133369" w:rsidRDefault="004F7331" w:rsidP="004F7331">
                  <w:pPr>
                    <w:widowControl w:val="0"/>
                    <w:tabs>
                      <w:tab w:val="left" w:pos="0"/>
                    </w:tabs>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или </w:t>
                  </w:r>
                  <w:r w:rsidRPr="00456049">
                    <w:rPr>
                      <w:lang w:eastAsia="ar-SA"/>
                    </w:rPr>
                    <w:t>кадастровая выписка об испрашиваемом земельном участке</w:t>
                  </w: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2.9.3.</w:t>
                  </w:r>
                </w:p>
              </w:tc>
              <w:tc>
                <w:tcPr>
                  <w:tcW w:w="4110" w:type="dxa"/>
                  <w:vAlign w:val="center"/>
                </w:tcPr>
                <w:p w:rsidR="004F7331" w:rsidRPr="00C92657" w:rsidRDefault="004F7331" w:rsidP="004F7331">
                  <w:pPr>
                    <w:widowControl w:val="0"/>
                    <w:tabs>
                      <w:tab w:val="left" w:pos="0"/>
                    </w:tabs>
                    <w:rPr>
                      <w:lang w:eastAsia="ar-SA"/>
                    </w:rPr>
                  </w:pPr>
                  <w:r w:rsidRPr="00C92657">
                    <w:rPr>
                      <w:lang w:eastAsia="ar-SA"/>
                    </w:rPr>
                    <w:t xml:space="preserve">выписка из </w:t>
                  </w:r>
                  <w:r>
                    <w:rPr>
                      <w:lang w:eastAsia="ar-SA"/>
                    </w:rPr>
                    <w:t>ЕГРН</w:t>
                  </w:r>
                  <w:r w:rsidRPr="00C92657">
                    <w:rPr>
                      <w:lang w:eastAsia="ar-SA"/>
                    </w:rPr>
                    <w:t xml:space="preserve"> о правах на приобретаемый земельный участок </w:t>
                  </w:r>
                </w:p>
              </w:tc>
              <w:tc>
                <w:tcPr>
                  <w:tcW w:w="1418" w:type="dxa"/>
                  <w:gridSpan w:val="3"/>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Pr="00C92657" w:rsidRDefault="004F7331" w:rsidP="004F7331">
                  <w:pPr>
                    <w:widowControl w:val="0"/>
                    <w:tabs>
                      <w:tab w:val="left" w:pos="0"/>
                    </w:tabs>
                    <w:ind w:right="-1"/>
                    <w:rPr>
                      <w:lang w:eastAsia="ar-SA"/>
                    </w:rPr>
                  </w:pPr>
                  <w:r w:rsidRPr="00C92657">
                    <w:rPr>
                      <w:lang w:eastAsia="ar-SA"/>
                    </w:rPr>
                    <w:t xml:space="preserve">выписка из </w:t>
                  </w:r>
                  <w:r>
                    <w:rPr>
                      <w:lang w:eastAsia="ar-SA"/>
                    </w:rPr>
                    <w:t>ЕГРН</w:t>
                  </w:r>
                  <w:r w:rsidRPr="00C92657">
                    <w:rPr>
                      <w:lang w:eastAsia="ar-SA"/>
                    </w:rPr>
                    <w:t xml:space="preserve"> о правах на приобретаемый земельный участок</w:t>
                  </w: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2.9.4.</w:t>
                  </w:r>
                </w:p>
              </w:tc>
              <w:tc>
                <w:tcPr>
                  <w:tcW w:w="4110" w:type="dxa"/>
                  <w:vAlign w:val="center"/>
                </w:tcPr>
                <w:p w:rsidR="004F7331" w:rsidRPr="00133369" w:rsidRDefault="004F7331" w:rsidP="004F7331">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c>
                <w:tcPr>
                  <w:tcW w:w="1418" w:type="dxa"/>
                  <w:gridSpan w:val="3"/>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Pr="00133369" w:rsidRDefault="004F7331" w:rsidP="004F7331">
                  <w:pPr>
                    <w:widowControl w:val="0"/>
                    <w:tabs>
                      <w:tab w:val="left" w:pos="0"/>
                    </w:tabs>
                    <w:ind w:right="-1"/>
                    <w:rPr>
                      <w:lang w:eastAsia="ar-SA"/>
                    </w:rPr>
                  </w:pPr>
                  <w:r>
                    <w:rPr>
                      <w:lang w:eastAsia="ar-SA"/>
                    </w:rPr>
                    <w:t>в</w:t>
                  </w:r>
                  <w:r w:rsidRPr="00456049">
                    <w:rPr>
                      <w:lang w:eastAsia="ar-SA"/>
                    </w:rPr>
                    <w:t>ыписка из ЕГРЮЛ о юридиче</w:t>
                  </w:r>
                  <w:r>
                    <w:rPr>
                      <w:lang w:eastAsia="ar-SA"/>
                    </w:rPr>
                    <w:t>ском лице</w:t>
                  </w: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2.9.5.</w:t>
                  </w:r>
                </w:p>
              </w:tc>
              <w:tc>
                <w:tcPr>
                  <w:tcW w:w="4110" w:type="dxa"/>
                  <w:vAlign w:val="center"/>
                </w:tcPr>
                <w:p w:rsidR="004F7331" w:rsidRPr="00B67391" w:rsidRDefault="004F7331" w:rsidP="004F7331">
                  <w:pPr>
                    <w:widowControl w:val="0"/>
                    <w:tabs>
                      <w:tab w:val="left" w:pos="0"/>
                    </w:tabs>
                    <w:rPr>
                      <w:lang w:eastAsia="ar-SA"/>
                    </w:rPr>
                  </w:pPr>
                  <w:r>
                    <w:t>в</w:t>
                  </w:r>
                  <w:r w:rsidRPr="00B67391">
                    <w:t>ыписка из ЕГРИП об индивидуальном предпринимателе, являющемся заявителем</w:t>
                  </w:r>
                </w:p>
              </w:tc>
              <w:tc>
                <w:tcPr>
                  <w:tcW w:w="1418" w:type="dxa"/>
                  <w:gridSpan w:val="3"/>
                  <w:vMerge/>
                  <w:vAlign w:val="center"/>
                </w:tcPr>
                <w:p w:rsidR="004F7331" w:rsidRPr="00133369" w:rsidRDefault="004F7331" w:rsidP="004F7331">
                  <w:pPr>
                    <w:widowControl w:val="0"/>
                    <w:tabs>
                      <w:tab w:val="left" w:pos="0"/>
                    </w:tabs>
                    <w:ind w:right="-1"/>
                    <w:jc w:val="center"/>
                    <w:rPr>
                      <w:lang w:eastAsia="ar-SA"/>
                    </w:rPr>
                  </w:pPr>
                </w:p>
              </w:tc>
              <w:tc>
                <w:tcPr>
                  <w:tcW w:w="3685" w:type="dxa"/>
                  <w:gridSpan w:val="2"/>
                  <w:vAlign w:val="center"/>
                </w:tcPr>
                <w:p w:rsidR="004F7331" w:rsidRPr="00B67391" w:rsidRDefault="004F7331" w:rsidP="004F7331">
                  <w:pPr>
                    <w:widowControl w:val="0"/>
                    <w:tabs>
                      <w:tab w:val="left" w:pos="0"/>
                    </w:tabs>
                    <w:rPr>
                      <w:lang w:eastAsia="ar-SA"/>
                    </w:rPr>
                  </w:pPr>
                  <w:r>
                    <w:t>в</w:t>
                  </w:r>
                  <w:r w:rsidRPr="00B67391">
                    <w:t>ыписка из ЕГРИП об индивидуальном предпринимателе, являющемся заявителем</w:t>
                  </w: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lastRenderedPageBreak/>
                    <w:t>2.10.</w:t>
                  </w:r>
                </w:p>
              </w:tc>
              <w:tc>
                <w:tcPr>
                  <w:tcW w:w="9213" w:type="dxa"/>
                  <w:gridSpan w:val="6"/>
                  <w:vAlign w:val="center"/>
                </w:tcPr>
                <w:p w:rsidR="004F7331" w:rsidRPr="00266096" w:rsidRDefault="004F7331" w:rsidP="004F7331">
                  <w:pPr>
                    <w:widowControl w:val="0"/>
                    <w:tabs>
                      <w:tab w:val="left" w:pos="0"/>
                    </w:tabs>
                    <w:ind w:right="-1"/>
                    <w:jc w:val="center"/>
                    <w:rPr>
                      <w:lang w:eastAsia="ar-SA"/>
                    </w:rPr>
                  </w:pPr>
                  <w:r>
                    <w:t>д</w:t>
                  </w:r>
                  <w:r w:rsidRPr="00266096">
                    <w:t>ля граждан, подавших заявление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 или крестьянских (фермерских) хозяйств – для осуществления крестьянским (фермерским) хозяйством его деятельности</w:t>
                  </w:r>
                  <w:r>
                    <w:t>:</w:t>
                  </w:r>
                </w:p>
              </w:tc>
            </w:tr>
            <w:tr w:rsidR="004F7331" w:rsidRPr="00133369" w:rsidTr="004F7331">
              <w:trPr>
                <w:cantSplit/>
                <w:trHeight w:val="1322"/>
              </w:trPr>
              <w:tc>
                <w:tcPr>
                  <w:tcW w:w="993" w:type="dxa"/>
                  <w:vAlign w:val="center"/>
                </w:tcPr>
                <w:p w:rsidR="004F7331" w:rsidRDefault="004F7331" w:rsidP="004F7331">
                  <w:pPr>
                    <w:widowControl w:val="0"/>
                    <w:tabs>
                      <w:tab w:val="left" w:pos="-249"/>
                    </w:tabs>
                    <w:ind w:right="-12"/>
                    <w:jc w:val="center"/>
                    <w:rPr>
                      <w:lang w:eastAsia="ar-SA"/>
                    </w:rPr>
                  </w:pPr>
                  <w:r>
                    <w:rPr>
                      <w:lang w:eastAsia="ar-SA"/>
                    </w:rPr>
                    <w:t>2.10.1.</w:t>
                  </w:r>
                </w:p>
              </w:tc>
              <w:tc>
                <w:tcPr>
                  <w:tcW w:w="4110" w:type="dxa"/>
                  <w:vAlign w:val="center"/>
                </w:tcPr>
                <w:p w:rsidR="004F7331" w:rsidRPr="00133369" w:rsidRDefault="004F7331" w:rsidP="004F7331">
                  <w:pPr>
                    <w:widowControl w:val="0"/>
                    <w:tabs>
                      <w:tab w:val="left" w:pos="0"/>
                    </w:tabs>
                    <w:ind w:right="-1"/>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w:t>
                  </w:r>
                  <w:r w:rsidRPr="00ED0F55">
                    <w:rPr>
                      <w:lang w:eastAsia="ar-SA"/>
                    </w:rPr>
                    <w:t>или</w:t>
                  </w:r>
                  <w:r>
                    <w:rPr>
                      <w:lang w:eastAsia="ar-SA"/>
                    </w:rPr>
                    <w:t xml:space="preserve"> </w:t>
                  </w:r>
                  <w:r w:rsidRPr="00456049">
                    <w:rPr>
                      <w:lang w:eastAsia="ar-SA"/>
                    </w:rPr>
                    <w:t>кадастровая выписка об испрашиваемом земельном участке</w:t>
                  </w:r>
                </w:p>
              </w:tc>
              <w:tc>
                <w:tcPr>
                  <w:tcW w:w="1701" w:type="dxa"/>
                  <w:gridSpan w:val="4"/>
                  <w:vMerge w:val="restart"/>
                  <w:vAlign w:val="center"/>
                </w:tcPr>
                <w:p w:rsidR="004F7331" w:rsidRPr="00254297" w:rsidRDefault="004F7331" w:rsidP="004F7331">
                  <w:r w:rsidRPr="00254297">
                    <w:t>Копия при предъявлении оригинала – 1</w:t>
                  </w:r>
                </w:p>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Pr="00133369" w:rsidRDefault="004F7331" w:rsidP="004F7331">
                  <w:pPr>
                    <w:widowControl w:val="0"/>
                    <w:tabs>
                      <w:tab w:val="left" w:pos="0"/>
                    </w:tabs>
                    <w:rPr>
                      <w:lang w:eastAsia="ar-SA"/>
                    </w:rPr>
                  </w:pPr>
                  <w:r>
                    <w:rPr>
                      <w:lang w:eastAsia="ar-SA"/>
                    </w:rPr>
                    <w:t>к</w:t>
                  </w:r>
                  <w:r w:rsidRPr="00456049">
                    <w:rPr>
                      <w:lang w:eastAsia="ar-SA"/>
                    </w:rPr>
                    <w:t>адастровый паспорт испрашиваемого земельного участка</w:t>
                  </w:r>
                  <w:r>
                    <w:rPr>
                      <w:lang w:eastAsia="ar-SA"/>
                    </w:rPr>
                    <w:t xml:space="preserve"> или </w:t>
                  </w:r>
                  <w:r w:rsidRPr="00456049">
                    <w:rPr>
                      <w:lang w:eastAsia="ar-SA"/>
                    </w:rPr>
                    <w:t>кадастровая выписка об испрашиваемом земельном участке</w:t>
                  </w:r>
                </w:p>
              </w:tc>
            </w:tr>
            <w:tr w:rsidR="004F7331" w:rsidRPr="00133369" w:rsidTr="004F7331">
              <w:trPr>
                <w:cantSplit/>
                <w:trHeight w:val="2192"/>
              </w:trPr>
              <w:tc>
                <w:tcPr>
                  <w:tcW w:w="993" w:type="dxa"/>
                  <w:vAlign w:val="center"/>
                </w:tcPr>
                <w:p w:rsidR="004F7331" w:rsidRDefault="004F7331" w:rsidP="004F7331">
                  <w:pPr>
                    <w:widowControl w:val="0"/>
                    <w:tabs>
                      <w:tab w:val="left" w:pos="-249"/>
                    </w:tabs>
                    <w:ind w:right="-12"/>
                    <w:jc w:val="center"/>
                    <w:rPr>
                      <w:lang w:eastAsia="ar-SA"/>
                    </w:rPr>
                  </w:pPr>
                  <w:r>
                    <w:rPr>
                      <w:lang w:eastAsia="ar-SA"/>
                    </w:rPr>
                    <w:t>2.10.2</w:t>
                  </w:r>
                </w:p>
              </w:tc>
              <w:tc>
                <w:tcPr>
                  <w:tcW w:w="4110" w:type="dxa"/>
                  <w:vAlign w:val="center"/>
                </w:tcPr>
                <w:p w:rsidR="004F7331" w:rsidRPr="00C92657" w:rsidRDefault="004F7331" w:rsidP="004F7331">
                  <w:pPr>
                    <w:widowControl w:val="0"/>
                    <w:tabs>
                      <w:tab w:val="left" w:pos="0"/>
                    </w:tabs>
                    <w:ind w:right="-1"/>
                    <w:rPr>
                      <w:lang w:eastAsia="ar-SA"/>
                    </w:rPr>
                  </w:pPr>
                  <w:r w:rsidRPr="00C92657">
                    <w:rPr>
                      <w:lang w:eastAsia="ar-SA"/>
                    </w:rPr>
                    <w:t xml:space="preserve">выписка из </w:t>
                  </w:r>
                  <w:r>
                    <w:rPr>
                      <w:lang w:eastAsia="ar-SA"/>
                    </w:rPr>
                    <w:t>ЕГРН</w:t>
                  </w:r>
                  <w:r w:rsidRPr="00C92657">
                    <w:rPr>
                      <w:lang w:eastAsia="ar-SA"/>
                    </w:rPr>
                    <w:t xml:space="preserve"> о правах на приобретаемый земельный участок </w:t>
                  </w:r>
                  <w:r w:rsidRPr="00ED0F55">
                    <w:rPr>
                      <w:lang w:eastAsia="ar-SA"/>
                    </w:rPr>
                    <w:t xml:space="preserve">или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c>
                <w:tcPr>
                  <w:tcW w:w="1701" w:type="dxa"/>
                  <w:gridSpan w:val="4"/>
                  <w:vMerge/>
                  <w:vAlign w:val="center"/>
                </w:tcPr>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Pr="00C92657" w:rsidRDefault="004F7331" w:rsidP="004F7331">
                  <w:pPr>
                    <w:widowControl w:val="0"/>
                    <w:tabs>
                      <w:tab w:val="left" w:pos="0"/>
                    </w:tabs>
                    <w:rPr>
                      <w:lang w:eastAsia="ar-SA"/>
                    </w:rPr>
                  </w:pPr>
                  <w:r w:rsidRPr="00C92657">
                    <w:rPr>
                      <w:lang w:eastAsia="ar-SA"/>
                    </w:rPr>
                    <w:t xml:space="preserve">выписка из </w:t>
                  </w:r>
                  <w:r>
                    <w:rPr>
                      <w:lang w:eastAsia="ar-SA"/>
                    </w:rPr>
                    <w:t>ЕГРН</w:t>
                  </w:r>
                  <w:r w:rsidRPr="00C92657">
                    <w:rPr>
                      <w:lang w:eastAsia="ar-SA"/>
                    </w:rPr>
                    <w:t xml:space="preserve"> о правах на приобретаемый земельный участок </w:t>
                  </w:r>
                  <w:r>
                    <w:rPr>
                      <w:lang w:eastAsia="ar-SA"/>
                    </w:rPr>
                    <w:t xml:space="preserve">или </w:t>
                  </w:r>
                  <w:r w:rsidRPr="00C92657">
                    <w:t xml:space="preserve">уведомление об отсутствии в </w:t>
                  </w:r>
                  <w:r>
                    <w:t>ЕГРН</w:t>
                  </w:r>
                  <w:r w:rsidRPr="00C92657">
                    <w:t xml:space="preserve"> запрашиваемых сведений о зарегистрированных правах на указанный земельный участок</w:t>
                  </w: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3.</w:t>
                  </w:r>
                </w:p>
              </w:tc>
              <w:tc>
                <w:tcPr>
                  <w:tcW w:w="4110" w:type="dxa"/>
                  <w:vAlign w:val="center"/>
                </w:tcPr>
                <w:p w:rsidR="004F7331" w:rsidRPr="00266096" w:rsidRDefault="004F7331" w:rsidP="004F7331">
                  <w:pPr>
                    <w:widowControl w:val="0"/>
                    <w:tabs>
                      <w:tab w:val="left" w:pos="0"/>
                    </w:tabs>
                    <w:ind w:right="-1"/>
                    <w:rPr>
                      <w:lang w:eastAsia="ar-SA"/>
                    </w:rPr>
                  </w:pPr>
                  <w:r>
                    <w:t>Д</w:t>
                  </w:r>
                  <w:r w:rsidRPr="00266096">
                    <w:t>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r>
                    <w:t>:</w:t>
                  </w:r>
                </w:p>
              </w:tc>
              <w:tc>
                <w:tcPr>
                  <w:tcW w:w="1701" w:type="dxa"/>
                  <w:gridSpan w:val="4"/>
                  <w:vMerge w:val="restart"/>
                  <w:vAlign w:val="center"/>
                </w:tcPr>
                <w:p w:rsidR="004F7331" w:rsidRPr="00254297" w:rsidRDefault="004F7331" w:rsidP="004F7331">
                  <w:r w:rsidRPr="00254297">
                    <w:t>Копия при предъявлении оригинала – 1</w:t>
                  </w:r>
                </w:p>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3.1.</w:t>
                  </w:r>
                </w:p>
              </w:tc>
              <w:tc>
                <w:tcPr>
                  <w:tcW w:w="4110" w:type="dxa"/>
                  <w:vAlign w:val="center"/>
                </w:tcPr>
                <w:p w:rsidR="004F7331" w:rsidRPr="00266096" w:rsidRDefault="004F7331" w:rsidP="004F7331">
                  <w:pPr>
                    <w:widowControl w:val="0"/>
                    <w:tabs>
                      <w:tab w:val="left" w:pos="0"/>
                    </w:tabs>
                    <w:ind w:right="-1"/>
                    <w:rPr>
                      <w:lang w:eastAsia="ar-SA"/>
                    </w:rPr>
                  </w:pPr>
                  <w:r>
                    <w:t>д</w:t>
                  </w:r>
                  <w:r w:rsidRPr="00266096">
                    <w:t>ля представителей физического лица:</w:t>
                  </w:r>
                </w:p>
              </w:tc>
              <w:tc>
                <w:tcPr>
                  <w:tcW w:w="1701" w:type="dxa"/>
                  <w:gridSpan w:val="4"/>
                  <w:vMerge/>
                  <w:vAlign w:val="center"/>
                </w:tcPr>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3.1.1.</w:t>
                  </w:r>
                </w:p>
              </w:tc>
              <w:tc>
                <w:tcPr>
                  <w:tcW w:w="4110" w:type="dxa"/>
                  <w:vAlign w:val="center"/>
                </w:tcPr>
                <w:p w:rsidR="004F7331" w:rsidRPr="00266096" w:rsidRDefault="004F7331" w:rsidP="004F7331">
                  <w:pPr>
                    <w:widowControl w:val="0"/>
                    <w:tabs>
                      <w:tab w:val="left" w:pos="0"/>
                    </w:tabs>
                    <w:ind w:right="-1"/>
                    <w:rPr>
                      <w:lang w:eastAsia="ar-SA"/>
                    </w:rPr>
                  </w:pPr>
                  <w:r>
                    <w:t>д</w:t>
                  </w:r>
                  <w:r w:rsidRPr="00266096">
                    <w:t>оверенность, оформленная в установленном законом порядке, на представление интересов заявителя</w:t>
                  </w:r>
                </w:p>
              </w:tc>
              <w:tc>
                <w:tcPr>
                  <w:tcW w:w="1701" w:type="dxa"/>
                  <w:gridSpan w:val="4"/>
                  <w:vMerge/>
                  <w:vAlign w:val="center"/>
                </w:tcPr>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3.1.2.</w:t>
                  </w:r>
                </w:p>
              </w:tc>
              <w:tc>
                <w:tcPr>
                  <w:tcW w:w="4110" w:type="dxa"/>
                  <w:vAlign w:val="center"/>
                </w:tcPr>
                <w:p w:rsidR="004F7331" w:rsidRPr="00266096" w:rsidRDefault="004F7331" w:rsidP="004F7331">
                  <w:r>
                    <w:t>с</w:t>
                  </w:r>
                  <w:r w:rsidRPr="00266096">
                    <w:t>видетельство о рождении</w:t>
                  </w:r>
                </w:p>
              </w:tc>
              <w:tc>
                <w:tcPr>
                  <w:tcW w:w="1701" w:type="dxa"/>
                  <w:gridSpan w:val="4"/>
                  <w:vMerge/>
                  <w:vAlign w:val="center"/>
                </w:tcPr>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3.1.3.</w:t>
                  </w:r>
                </w:p>
              </w:tc>
              <w:tc>
                <w:tcPr>
                  <w:tcW w:w="4110" w:type="dxa"/>
                  <w:vAlign w:val="center"/>
                </w:tcPr>
                <w:p w:rsidR="004F7331" w:rsidRPr="00266096" w:rsidRDefault="004F7331" w:rsidP="004F7331">
                  <w:pPr>
                    <w:widowControl w:val="0"/>
                    <w:tabs>
                      <w:tab w:val="left" w:pos="0"/>
                    </w:tabs>
                    <w:ind w:right="-1"/>
                    <w:rPr>
                      <w:lang w:eastAsia="ar-SA"/>
                    </w:rPr>
                  </w:pPr>
                  <w:r>
                    <w:t>с</w:t>
                  </w:r>
                  <w:r w:rsidRPr="00266096">
                    <w:t>видетельство об усыновлении</w:t>
                  </w:r>
                </w:p>
              </w:tc>
              <w:tc>
                <w:tcPr>
                  <w:tcW w:w="1701" w:type="dxa"/>
                  <w:gridSpan w:val="4"/>
                  <w:vMerge/>
                  <w:vAlign w:val="center"/>
                </w:tcPr>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3.1.4</w:t>
                  </w:r>
                </w:p>
              </w:tc>
              <w:tc>
                <w:tcPr>
                  <w:tcW w:w="4110" w:type="dxa"/>
                  <w:vAlign w:val="center"/>
                </w:tcPr>
                <w:p w:rsidR="004F7331" w:rsidRPr="00266096" w:rsidRDefault="004F7331" w:rsidP="004F7331">
                  <w:pPr>
                    <w:widowControl w:val="0"/>
                    <w:tabs>
                      <w:tab w:val="left" w:pos="0"/>
                    </w:tabs>
                    <w:ind w:right="-1"/>
                    <w:rPr>
                      <w:lang w:eastAsia="ar-SA"/>
                    </w:rPr>
                  </w:pPr>
                  <w:r>
                    <w:t>а</w:t>
                  </w:r>
                  <w:r w:rsidRPr="00266096">
                    <w:t>кт органа опеки и попечительства о назначении опекуна или попечителя</w:t>
                  </w:r>
                </w:p>
              </w:tc>
              <w:tc>
                <w:tcPr>
                  <w:tcW w:w="1701" w:type="dxa"/>
                  <w:gridSpan w:val="4"/>
                  <w:vMerge/>
                  <w:vAlign w:val="center"/>
                </w:tcPr>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3.2.</w:t>
                  </w:r>
                </w:p>
              </w:tc>
              <w:tc>
                <w:tcPr>
                  <w:tcW w:w="4110" w:type="dxa"/>
                  <w:vAlign w:val="center"/>
                </w:tcPr>
                <w:p w:rsidR="004F7331" w:rsidRPr="00266096" w:rsidRDefault="004F7331" w:rsidP="004F7331">
                  <w:r>
                    <w:t>д</w:t>
                  </w:r>
                  <w:r w:rsidRPr="00266096">
                    <w:t xml:space="preserve">ля представителей юридического лица: </w:t>
                  </w:r>
                </w:p>
              </w:tc>
              <w:tc>
                <w:tcPr>
                  <w:tcW w:w="1701" w:type="dxa"/>
                  <w:gridSpan w:val="4"/>
                  <w:vMerge/>
                  <w:vAlign w:val="center"/>
                </w:tcPr>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3.2.1.</w:t>
                  </w:r>
                </w:p>
              </w:tc>
              <w:tc>
                <w:tcPr>
                  <w:tcW w:w="4110" w:type="dxa"/>
                  <w:vAlign w:val="center"/>
                </w:tcPr>
                <w:p w:rsidR="004F7331" w:rsidRPr="00266096" w:rsidRDefault="004F7331" w:rsidP="004F7331">
                  <w:pPr>
                    <w:widowControl w:val="0"/>
                    <w:tabs>
                      <w:tab w:val="left" w:pos="0"/>
                    </w:tabs>
                    <w:ind w:right="-1"/>
                    <w:rPr>
                      <w:lang w:eastAsia="ar-SA"/>
                    </w:rPr>
                  </w:pPr>
                  <w:r>
                    <w:t>д</w:t>
                  </w:r>
                  <w:r w:rsidRPr="00266096">
                    <w:t>оверенность, оформленная в установленном законом порядке, на представление интересов заявителя</w:t>
                  </w:r>
                </w:p>
              </w:tc>
              <w:tc>
                <w:tcPr>
                  <w:tcW w:w="1701" w:type="dxa"/>
                  <w:gridSpan w:val="4"/>
                  <w:vMerge/>
                  <w:vAlign w:val="center"/>
                </w:tcPr>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3.2.2.</w:t>
                  </w:r>
                </w:p>
              </w:tc>
              <w:tc>
                <w:tcPr>
                  <w:tcW w:w="4110" w:type="dxa"/>
                  <w:vAlign w:val="center"/>
                </w:tcPr>
                <w:p w:rsidR="004F7331" w:rsidRPr="00266096" w:rsidRDefault="004F7331" w:rsidP="004F7331">
                  <w:pPr>
                    <w:widowControl w:val="0"/>
                    <w:tabs>
                      <w:tab w:val="left" w:pos="0"/>
                    </w:tabs>
                    <w:ind w:right="-1"/>
                    <w:rPr>
                      <w:lang w:eastAsia="ar-SA"/>
                    </w:rPr>
                  </w:pPr>
                  <w:r>
                    <w:t>о</w:t>
                  </w:r>
                  <w:r w:rsidRPr="00266096">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701" w:type="dxa"/>
                  <w:gridSpan w:val="4"/>
                  <w:vMerge/>
                  <w:vAlign w:val="center"/>
                </w:tcPr>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4.</w:t>
                  </w:r>
                </w:p>
              </w:tc>
              <w:tc>
                <w:tcPr>
                  <w:tcW w:w="4110" w:type="dxa"/>
                  <w:vAlign w:val="center"/>
                </w:tcPr>
                <w:p w:rsidR="004F7331" w:rsidRPr="00254297" w:rsidRDefault="004F7331" w:rsidP="004F7331">
                  <w:pPr>
                    <w:widowControl w:val="0"/>
                    <w:tabs>
                      <w:tab w:val="left" w:pos="0"/>
                    </w:tabs>
                    <w:ind w:right="-1"/>
                    <w:rPr>
                      <w:lang w:eastAsia="ar-SA"/>
                    </w:rPr>
                  </w:pPr>
                  <w:r>
                    <w:t>З</w:t>
                  </w:r>
                  <w:r w:rsidRPr="00254297">
                    <w:t>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tc>
              <w:tc>
                <w:tcPr>
                  <w:tcW w:w="1701" w:type="dxa"/>
                  <w:gridSpan w:val="4"/>
                  <w:vAlign w:val="center"/>
                </w:tcPr>
                <w:p w:rsidR="004F7331" w:rsidRPr="00254297" w:rsidRDefault="004F7331" w:rsidP="004F7331">
                  <w:r w:rsidRPr="00254297">
                    <w:t>Копия при предъявлении оригинала – 1</w:t>
                  </w:r>
                </w:p>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5.</w:t>
                  </w:r>
                </w:p>
              </w:tc>
              <w:tc>
                <w:tcPr>
                  <w:tcW w:w="4110" w:type="dxa"/>
                  <w:vAlign w:val="center"/>
                </w:tcPr>
                <w:p w:rsidR="004F7331" w:rsidRPr="00254297" w:rsidRDefault="004F7331" w:rsidP="004F7331">
                  <w:r w:rsidRPr="00254297">
                    <w:t>Документ, удостоверяющий  личность заявителя или  представителя заявителя:</w:t>
                  </w:r>
                </w:p>
              </w:tc>
              <w:tc>
                <w:tcPr>
                  <w:tcW w:w="1701" w:type="dxa"/>
                  <w:gridSpan w:val="4"/>
                  <w:vMerge w:val="restart"/>
                  <w:vAlign w:val="center"/>
                </w:tcPr>
                <w:p w:rsidR="004F7331" w:rsidRPr="00254297" w:rsidRDefault="004F7331" w:rsidP="004F7331">
                  <w:r w:rsidRPr="00254297">
                    <w:t>Копия при предъявлении оригинала – 1</w:t>
                  </w:r>
                </w:p>
                <w:p w:rsidR="004F7331" w:rsidRPr="00254297" w:rsidRDefault="004F7331" w:rsidP="004F7331">
                  <w:pPr>
                    <w:widowControl w:val="0"/>
                    <w:tabs>
                      <w:tab w:val="left" w:pos="0"/>
                    </w:tabs>
                    <w:ind w:right="-1"/>
                    <w:jc w:val="center"/>
                    <w:rPr>
                      <w:lang w:eastAsia="ar-SA"/>
                    </w:rPr>
                  </w:pPr>
                </w:p>
              </w:tc>
              <w:tc>
                <w:tcPr>
                  <w:tcW w:w="3402" w:type="dxa"/>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lastRenderedPageBreak/>
                    <w:t>5.1.</w:t>
                  </w:r>
                </w:p>
              </w:tc>
              <w:tc>
                <w:tcPr>
                  <w:tcW w:w="4110" w:type="dxa"/>
                  <w:vAlign w:val="center"/>
                </w:tcPr>
                <w:p w:rsidR="004F7331" w:rsidRPr="00254297" w:rsidRDefault="004F7331" w:rsidP="004F7331">
                  <w:r>
                    <w:t>п</w:t>
                  </w:r>
                  <w:r w:rsidRPr="00254297">
                    <w:t>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701" w:type="dxa"/>
                  <w:gridSpan w:val="4"/>
                  <w:vMerge/>
                  <w:vAlign w:val="center"/>
                </w:tcPr>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lastRenderedPageBreak/>
                    <w:t>5.2.</w:t>
                  </w:r>
                </w:p>
              </w:tc>
              <w:tc>
                <w:tcPr>
                  <w:tcW w:w="4110" w:type="dxa"/>
                  <w:vAlign w:val="center"/>
                </w:tcPr>
                <w:p w:rsidR="004F7331" w:rsidRPr="00254297" w:rsidRDefault="004F7331" w:rsidP="004F7331">
                  <w:r>
                    <w:t>в</w:t>
                  </w:r>
                  <w:r w:rsidRPr="00254297">
                    <w:t>ременное удостоверение личности (для граждан Российской Федерации)</w:t>
                  </w:r>
                </w:p>
              </w:tc>
              <w:tc>
                <w:tcPr>
                  <w:tcW w:w="1701" w:type="dxa"/>
                  <w:gridSpan w:val="4"/>
                  <w:vMerge/>
                  <w:vAlign w:val="center"/>
                </w:tcPr>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5.3.</w:t>
                  </w:r>
                </w:p>
              </w:tc>
              <w:tc>
                <w:tcPr>
                  <w:tcW w:w="4110" w:type="dxa"/>
                  <w:vAlign w:val="center"/>
                </w:tcPr>
                <w:p w:rsidR="004F7331" w:rsidRPr="00254297" w:rsidRDefault="004F7331" w:rsidP="004F7331">
                  <w:pPr>
                    <w:widowControl w:val="0"/>
                    <w:tabs>
                      <w:tab w:val="left" w:pos="0"/>
                    </w:tabs>
                    <w:ind w:right="-1"/>
                    <w:rPr>
                      <w:lang w:eastAsia="ar-SA"/>
                    </w:rPr>
                  </w:pPr>
                  <w:r>
                    <w:t>п</w:t>
                  </w:r>
                  <w:r w:rsidRPr="00254297">
                    <w:t>аспорт гражданина иностранного государства, легализованный на территории</w:t>
                  </w:r>
                  <w:r>
                    <w:t xml:space="preserve"> Российской Федерации</w:t>
                  </w:r>
                </w:p>
              </w:tc>
              <w:tc>
                <w:tcPr>
                  <w:tcW w:w="1701" w:type="dxa"/>
                  <w:gridSpan w:val="4"/>
                  <w:vMerge/>
                  <w:vAlign w:val="center"/>
                </w:tcPr>
                <w:p w:rsidR="004F7331" w:rsidRPr="00133369" w:rsidRDefault="004F7331" w:rsidP="004F7331">
                  <w:pPr>
                    <w:widowControl w:val="0"/>
                    <w:tabs>
                      <w:tab w:val="left" w:pos="0"/>
                    </w:tabs>
                    <w:ind w:right="-1"/>
                    <w:jc w:val="center"/>
                    <w:rPr>
                      <w:lang w:eastAsia="ar-SA"/>
                    </w:rPr>
                  </w:pPr>
                </w:p>
              </w:tc>
              <w:tc>
                <w:tcPr>
                  <w:tcW w:w="3402" w:type="dxa"/>
                  <w:vAlign w:val="center"/>
                </w:tcPr>
                <w:p w:rsidR="004F7331" w:rsidRDefault="004F7331" w:rsidP="004F7331">
                  <w:pPr>
                    <w:widowControl w:val="0"/>
                    <w:tabs>
                      <w:tab w:val="left" w:pos="0"/>
                    </w:tabs>
                    <w:ind w:right="-1"/>
                    <w:rPr>
                      <w:lang w:eastAsia="ar-SA"/>
                    </w:rPr>
                  </w:pPr>
                </w:p>
              </w:tc>
            </w:tr>
            <w:tr w:rsidR="004F7331" w:rsidRPr="00133369" w:rsidTr="004F7331">
              <w:trPr>
                <w:cantSplit/>
                <w:trHeight w:val="281"/>
              </w:trPr>
              <w:tc>
                <w:tcPr>
                  <w:tcW w:w="993" w:type="dxa"/>
                  <w:vAlign w:val="center"/>
                </w:tcPr>
                <w:p w:rsidR="004F7331" w:rsidRDefault="004F7331" w:rsidP="004F7331">
                  <w:pPr>
                    <w:widowControl w:val="0"/>
                    <w:tabs>
                      <w:tab w:val="left" w:pos="-249"/>
                    </w:tabs>
                    <w:ind w:right="-12"/>
                    <w:jc w:val="center"/>
                    <w:rPr>
                      <w:lang w:eastAsia="ar-SA"/>
                    </w:rPr>
                  </w:pPr>
                  <w:r>
                    <w:rPr>
                      <w:lang w:eastAsia="ar-SA"/>
                    </w:rPr>
                    <w:t>6.</w:t>
                  </w:r>
                </w:p>
              </w:tc>
              <w:tc>
                <w:tcPr>
                  <w:tcW w:w="4110" w:type="dxa"/>
                  <w:vAlign w:val="center"/>
                </w:tcPr>
                <w:p w:rsidR="004F7331" w:rsidRPr="00254297" w:rsidRDefault="004F7331" w:rsidP="004F7331">
                  <w:pPr>
                    <w:widowControl w:val="0"/>
                    <w:tabs>
                      <w:tab w:val="left" w:pos="0"/>
                    </w:tabs>
                    <w:ind w:right="-1"/>
                    <w:rPr>
                      <w:lang w:eastAsia="ar-SA"/>
                    </w:rPr>
                  </w:pPr>
                  <w:r w:rsidRPr="00254297">
                    <w:t>Согласие супруга на приобретение в собственность земельного участка (в случае приобретения земельного участка в собственность одним из супругов)</w:t>
                  </w:r>
                </w:p>
              </w:tc>
              <w:tc>
                <w:tcPr>
                  <w:tcW w:w="1701" w:type="dxa"/>
                  <w:gridSpan w:val="4"/>
                  <w:vAlign w:val="center"/>
                </w:tcPr>
                <w:p w:rsidR="004F7331" w:rsidRPr="00254297" w:rsidRDefault="004F7331" w:rsidP="004F7331">
                  <w:pPr>
                    <w:widowControl w:val="0"/>
                    <w:tabs>
                      <w:tab w:val="left" w:pos="0"/>
                    </w:tabs>
                    <w:ind w:right="-1"/>
                    <w:jc w:val="center"/>
                    <w:rPr>
                      <w:lang w:eastAsia="ar-SA"/>
                    </w:rPr>
                  </w:pPr>
                  <w:r w:rsidRPr="00254297">
                    <w:t>Нотариально заверенная копия - 1</w:t>
                  </w:r>
                </w:p>
              </w:tc>
              <w:tc>
                <w:tcPr>
                  <w:tcW w:w="3402" w:type="dxa"/>
                  <w:vAlign w:val="center"/>
                </w:tcPr>
                <w:p w:rsidR="004F7331" w:rsidRDefault="004F7331" w:rsidP="004F7331">
                  <w:pPr>
                    <w:widowControl w:val="0"/>
                    <w:tabs>
                      <w:tab w:val="left" w:pos="0"/>
                    </w:tabs>
                    <w:ind w:right="-1"/>
                    <w:rPr>
                      <w:lang w:eastAsia="ar-SA"/>
                    </w:rPr>
                  </w:pPr>
                </w:p>
              </w:tc>
            </w:tr>
          </w:tbl>
          <w:p w:rsidR="004F7331" w:rsidRDefault="004F7331"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3F3D1A">
            <w:pPr>
              <w:pStyle w:val="ConsPlusCell"/>
              <w:widowControl/>
              <w:jc w:val="right"/>
              <w:rPr>
                <w:rFonts w:ascii="Times New Roman" w:hAnsi="Times New Roman" w:cs="Times New Roman"/>
                <w:sz w:val="24"/>
                <w:szCs w:val="24"/>
              </w:rPr>
            </w:pPr>
          </w:p>
          <w:p w:rsidR="00D97544" w:rsidRDefault="00D97544" w:rsidP="00D97544">
            <w:pPr>
              <w:pStyle w:val="ConsPlusCell"/>
              <w:widowControl/>
              <w:jc w:val="right"/>
              <w:rPr>
                <w:rFonts w:ascii="Times New Roman" w:hAnsi="Times New Roman" w:cs="Times New Roman"/>
                <w:sz w:val="24"/>
                <w:szCs w:val="24"/>
              </w:rPr>
            </w:pPr>
          </w:p>
          <w:p w:rsidR="00D97544" w:rsidRDefault="003F3D1A" w:rsidP="00D97544">
            <w:pPr>
              <w:pStyle w:val="ConsPlusCell"/>
              <w:widowControl/>
              <w:jc w:val="right"/>
              <w:rPr>
                <w:rFonts w:ascii="Times New Roman" w:hAnsi="Times New Roman" w:cs="Times New Roman"/>
                <w:sz w:val="24"/>
                <w:szCs w:val="24"/>
              </w:rPr>
            </w:pPr>
            <w:r>
              <w:rPr>
                <w:rFonts w:ascii="Times New Roman" w:hAnsi="Times New Roman" w:cs="Times New Roman"/>
                <w:sz w:val="24"/>
                <w:szCs w:val="24"/>
              </w:rPr>
              <w:lastRenderedPageBreak/>
              <w:t xml:space="preserve">Приложение № 1                                                               </w:t>
            </w:r>
          </w:p>
          <w:p w:rsidR="003F3D1A" w:rsidRDefault="003F3D1A" w:rsidP="00D97544">
            <w:pPr>
              <w:pStyle w:val="ConsPlusCell"/>
              <w:widowControl/>
              <w:jc w:val="right"/>
              <w:rPr>
                <w:rFonts w:ascii="Times New Roman" w:hAnsi="Times New Roman" w:cs="Times New Roman"/>
                <w:sz w:val="24"/>
                <w:szCs w:val="24"/>
              </w:rPr>
            </w:pPr>
            <w:r>
              <w:rPr>
                <w:rFonts w:ascii="Times New Roman" w:hAnsi="Times New Roman" w:cs="Times New Roman"/>
                <w:sz w:val="24"/>
                <w:szCs w:val="24"/>
              </w:rPr>
              <w:t xml:space="preserve"> к Административному регламенту</w:t>
            </w:r>
          </w:p>
          <w:p w:rsidR="003F3D1A" w:rsidRDefault="003F3D1A" w:rsidP="009A52E0">
            <w:pPr>
              <w:pStyle w:val="ConsPlusCell"/>
              <w:widowControl/>
              <w:rPr>
                <w:rFonts w:ascii="Times New Roman" w:hAnsi="Times New Roman" w:cs="Times New Roman"/>
                <w:sz w:val="24"/>
                <w:szCs w:val="24"/>
              </w:rPr>
            </w:pPr>
          </w:p>
        </w:tc>
      </w:tr>
    </w:tbl>
    <w:p w:rsidR="003F3D1A" w:rsidRDefault="003F3D1A" w:rsidP="003F3D1A">
      <w:pPr>
        <w:pStyle w:val="ad"/>
        <w:jc w:val="center"/>
        <w:rPr>
          <w:b/>
          <w:sz w:val="24"/>
          <w:szCs w:val="24"/>
        </w:rPr>
      </w:pPr>
      <w:r>
        <w:rPr>
          <w:b/>
          <w:sz w:val="24"/>
          <w:szCs w:val="24"/>
        </w:rPr>
        <w:lastRenderedPageBreak/>
        <w:t>Образец заявления о предоставлении земельного участка</w:t>
      </w:r>
      <w:r w:rsidR="00C86DAA" w:rsidRPr="00C86DAA">
        <w:rPr>
          <w:b/>
          <w:sz w:val="24"/>
          <w:szCs w:val="24"/>
        </w:rPr>
        <w:t xml:space="preserve"> для строительства</w:t>
      </w:r>
    </w:p>
    <w:p w:rsidR="003F3D1A" w:rsidRDefault="003F3D1A" w:rsidP="003F3D1A">
      <w:pPr>
        <w:pStyle w:val="ad"/>
        <w:jc w:val="center"/>
        <w:rPr>
          <w:b/>
          <w:sz w:val="24"/>
          <w:szCs w:val="24"/>
        </w:rPr>
      </w:pPr>
      <w:r>
        <w:rPr>
          <w:b/>
          <w:sz w:val="24"/>
          <w:szCs w:val="24"/>
        </w:rPr>
        <w:t>(для физического лица)</w:t>
      </w:r>
    </w:p>
    <w:p w:rsidR="003F3D1A" w:rsidRDefault="003F3D1A" w:rsidP="003F3D1A">
      <w:pPr>
        <w:pStyle w:val="ad"/>
        <w:jc w:val="both"/>
        <w:rPr>
          <w:b/>
          <w:sz w:val="24"/>
          <w:szCs w:val="24"/>
        </w:rPr>
      </w:pPr>
    </w:p>
    <w:p w:rsidR="003F3D1A" w:rsidRPr="00FD51B0" w:rsidRDefault="003F3D1A" w:rsidP="003F3D1A">
      <w:pPr>
        <w:pStyle w:val="ad"/>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00D97544">
        <w:rPr>
          <w:bCs/>
          <w:sz w:val="24"/>
          <w:szCs w:val="24"/>
          <w:lang w:eastAsia="ar-SA"/>
        </w:rPr>
        <w:t>Администрации поселения</w:t>
      </w:r>
      <w:r w:rsidRPr="00FD51B0">
        <w:rPr>
          <w:bCs/>
          <w:sz w:val="24"/>
          <w:szCs w:val="24"/>
          <w:lang w:eastAsia="ar-SA"/>
        </w:rPr>
        <w:t xml:space="preserve">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3F3D1A" w:rsidRPr="00FD51B0" w:rsidRDefault="003F3D1A" w:rsidP="003F3D1A">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F3D1A" w:rsidRPr="00FD51B0" w:rsidRDefault="003F3D1A" w:rsidP="003F3D1A">
      <w:pPr>
        <w:pStyle w:val="ad"/>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A2674" w:rsidRDefault="004A2674" w:rsidP="003F3D1A">
      <w:pPr>
        <w:ind w:firstLine="709"/>
        <w:jc w:val="center"/>
        <w:rPr>
          <w:rFonts w:eastAsia="Arial Unicode MS"/>
          <w:sz w:val="18"/>
          <w:szCs w:val="18"/>
          <w:lang w:eastAsia="ar-SA"/>
        </w:rPr>
      </w:pPr>
    </w:p>
    <w:p w:rsidR="004A2674" w:rsidRDefault="004A2674" w:rsidP="004A2674">
      <w:pPr>
        <w:jc w:val="center"/>
        <w:rPr>
          <w:lang w:eastAsia="ar-SA"/>
        </w:rPr>
      </w:pPr>
      <w:r>
        <w:rPr>
          <w:rFonts w:eastAsia="Arial Unicode MS"/>
          <w:b/>
          <w:lang w:eastAsia="ar-SA"/>
        </w:rPr>
        <w:t>ЗАЯВЛЕНИЕ</w:t>
      </w:r>
    </w:p>
    <w:p w:rsidR="004A2674" w:rsidRDefault="004A2674" w:rsidP="004A2674">
      <w:pPr>
        <w:pStyle w:val="2"/>
        <w:tabs>
          <w:tab w:val="left" w:pos="5040"/>
        </w:tabs>
        <w:ind w:left="5040" w:firstLine="0"/>
        <w:rPr>
          <w:sz w:val="24"/>
          <w:lang w:eastAsia="ar-SA"/>
        </w:rPr>
      </w:pPr>
      <w:r>
        <w:rPr>
          <w:lang w:eastAsia="ar-SA"/>
        </w:rPr>
        <w:t xml:space="preserve">  </w:t>
      </w:r>
    </w:p>
    <w:p w:rsidR="004A2674" w:rsidRDefault="004A2674" w:rsidP="004A2674">
      <w:pPr>
        <w:pStyle w:val="ad"/>
        <w:jc w:val="both"/>
        <w:rPr>
          <w:sz w:val="14"/>
          <w:szCs w:val="14"/>
          <w:lang w:eastAsia="ar-SA"/>
        </w:rPr>
      </w:pPr>
      <w:r>
        <w:rPr>
          <w:sz w:val="24"/>
          <w:lang w:eastAsia="ar-SA"/>
        </w:rPr>
        <w:t>Я, ________________________________________________________________________________</w:t>
      </w:r>
    </w:p>
    <w:p w:rsidR="004A2674" w:rsidRDefault="004A2674" w:rsidP="004A2674">
      <w:pPr>
        <w:pStyle w:val="ad"/>
        <w:jc w:val="center"/>
        <w:rPr>
          <w:sz w:val="24"/>
          <w:lang w:eastAsia="ar-SA"/>
        </w:rPr>
      </w:pPr>
      <w:r>
        <w:rPr>
          <w:sz w:val="14"/>
          <w:szCs w:val="14"/>
          <w:lang w:eastAsia="ar-SA"/>
        </w:rPr>
        <w:t>(Ф.И.О. полностью)</w:t>
      </w:r>
    </w:p>
    <w:p w:rsidR="004A2674" w:rsidRDefault="004A2674" w:rsidP="004A2674">
      <w:pPr>
        <w:pStyle w:val="ad"/>
        <w:jc w:val="both"/>
        <w:rPr>
          <w:sz w:val="24"/>
          <w:vertAlign w:val="superscript"/>
          <w:lang w:eastAsia="ar-SA"/>
        </w:rPr>
      </w:pPr>
      <w:r>
        <w:rPr>
          <w:sz w:val="24"/>
          <w:lang w:eastAsia="ar-SA"/>
        </w:rPr>
        <w:t>_</w:t>
      </w:r>
      <w:r>
        <w:rPr>
          <w:b/>
          <w:sz w:val="24"/>
          <w:u w:val="single"/>
          <w:lang w:eastAsia="ar-SA"/>
        </w:rPr>
        <w:t>________________</w:t>
      </w:r>
      <w:r>
        <w:rPr>
          <w:sz w:val="24"/>
          <w:u w:val="single"/>
          <w:lang w:eastAsia="ar-SA"/>
        </w:rPr>
        <w:t>_______________________________________________________________</w:t>
      </w:r>
      <w:r>
        <w:rPr>
          <w:sz w:val="24"/>
          <w:lang w:eastAsia="ar-SA"/>
        </w:rPr>
        <w:t>_</w:t>
      </w:r>
    </w:p>
    <w:p w:rsidR="004A2674" w:rsidRDefault="004A2674" w:rsidP="004A2674">
      <w:pPr>
        <w:pStyle w:val="ad"/>
        <w:jc w:val="center"/>
        <w:rPr>
          <w:sz w:val="24"/>
          <w:lang w:eastAsia="ar-SA"/>
        </w:rPr>
      </w:pPr>
      <w:r>
        <w:rPr>
          <w:sz w:val="24"/>
          <w:vertAlign w:val="superscript"/>
          <w:lang w:eastAsia="ar-SA"/>
        </w:rPr>
        <w:t>(место рождения)</w:t>
      </w:r>
    </w:p>
    <w:p w:rsidR="004A2674" w:rsidRDefault="004A2674" w:rsidP="004A2674">
      <w:pPr>
        <w:pStyle w:val="ad"/>
        <w:jc w:val="both"/>
        <w:rPr>
          <w:sz w:val="24"/>
          <w:lang w:eastAsia="ar-SA"/>
        </w:rPr>
      </w:pPr>
      <w:r>
        <w:rPr>
          <w:sz w:val="24"/>
          <w:lang w:eastAsia="ar-SA"/>
        </w:rPr>
        <w:t>«____» ____________ года рождения, гражданин (</w:t>
      </w:r>
      <w:proofErr w:type="spellStart"/>
      <w:r>
        <w:rPr>
          <w:sz w:val="24"/>
          <w:lang w:eastAsia="ar-SA"/>
        </w:rPr>
        <w:t>ка</w:t>
      </w:r>
      <w:proofErr w:type="spellEnd"/>
      <w:r>
        <w:rPr>
          <w:sz w:val="24"/>
          <w:lang w:eastAsia="ar-SA"/>
        </w:rPr>
        <w:t>) ___________________________________</w:t>
      </w:r>
    </w:p>
    <w:p w:rsidR="004A2674" w:rsidRDefault="004A2674" w:rsidP="004A2674">
      <w:pPr>
        <w:pStyle w:val="ad"/>
        <w:jc w:val="both"/>
        <w:rPr>
          <w:sz w:val="24"/>
          <w:lang w:eastAsia="ar-SA"/>
        </w:rPr>
      </w:pPr>
    </w:p>
    <w:p w:rsidR="004A2674" w:rsidRDefault="004A2674" w:rsidP="004A2674">
      <w:pPr>
        <w:pStyle w:val="ad"/>
        <w:jc w:val="both"/>
        <w:rPr>
          <w:sz w:val="24"/>
          <w:lang w:eastAsia="ar-SA"/>
        </w:rPr>
      </w:pPr>
      <w:r>
        <w:rPr>
          <w:sz w:val="24"/>
          <w:lang w:eastAsia="ar-SA"/>
        </w:rPr>
        <w:t xml:space="preserve">паспорт серии </w:t>
      </w:r>
      <w:r>
        <w:rPr>
          <w:sz w:val="24"/>
          <w:u w:val="single"/>
          <w:lang w:eastAsia="ar-SA"/>
        </w:rPr>
        <w:t>_______ __</w:t>
      </w:r>
      <w:r>
        <w:rPr>
          <w:sz w:val="24"/>
          <w:lang w:eastAsia="ar-SA"/>
        </w:rPr>
        <w:t xml:space="preserve"> № </w:t>
      </w:r>
      <w:r>
        <w:rPr>
          <w:sz w:val="24"/>
          <w:u w:val="single"/>
          <w:lang w:eastAsia="ar-SA"/>
        </w:rPr>
        <w:t>___________</w:t>
      </w:r>
      <w:r>
        <w:rPr>
          <w:sz w:val="24"/>
          <w:lang w:eastAsia="ar-SA"/>
        </w:rPr>
        <w:t xml:space="preserve"> код подразделения ____________________________</w:t>
      </w:r>
      <w:r>
        <w:rPr>
          <w:sz w:val="24"/>
          <w:vertAlign w:val="superscript"/>
          <w:lang w:eastAsia="ar-SA"/>
        </w:rPr>
        <w:tab/>
      </w:r>
      <w:r>
        <w:rPr>
          <w:sz w:val="24"/>
          <w:vertAlign w:val="superscript"/>
          <w:lang w:eastAsia="ar-SA"/>
        </w:rPr>
        <w:tab/>
      </w:r>
    </w:p>
    <w:p w:rsidR="004A2674" w:rsidRDefault="004A2674" w:rsidP="004A2674">
      <w:pPr>
        <w:pStyle w:val="ad"/>
        <w:jc w:val="both"/>
        <w:rPr>
          <w:sz w:val="24"/>
          <w:vertAlign w:val="superscript"/>
          <w:lang w:eastAsia="ar-SA"/>
        </w:rPr>
      </w:pPr>
      <w:r>
        <w:rPr>
          <w:sz w:val="24"/>
          <w:lang w:eastAsia="ar-SA"/>
        </w:rPr>
        <w:t>выдан  «____» ____________ 20 ____ г. ____________________________________________</w:t>
      </w:r>
      <w:r>
        <w:rPr>
          <w:b/>
          <w:sz w:val="24"/>
          <w:lang w:eastAsia="ar-SA"/>
        </w:rPr>
        <w:t>___</w:t>
      </w:r>
    </w:p>
    <w:p w:rsidR="004A2674" w:rsidRDefault="004A2674" w:rsidP="004A2674">
      <w:pPr>
        <w:pStyle w:val="ad"/>
        <w:jc w:val="both"/>
        <w:rPr>
          <w:sz w:val="24"/>
          <w:lang w:eastAsia="ar-SA"/>
        </w:rPr>
      </w:pPr>
      <w:r>
        <w:rPr>
          <w:sz w:val="24"/>
          <w:vertAlign w:val="superscript"/>
          <w:lang w:eastAsia="ar-SA"/>
        </w:rPr>
        <w:tab/>
        <w:t xml:space="preserve">                                                                              (когда и кем </w:t>
      </w:r>
      <w:proofErr w:type="gramStart"/>
      <w:r>
        <w:rPr>
          <w:sz w:val="24"/>
          <w:vertAlign w:val="superscript"/>
          <w:lang w:eastAsia="ar-SA"/>
        </w:rPr>
        <w:t>выдан</w:t>
      </w:r>
      <w:proofErr w:type="gramEnd"/>
      <w:r>
        <w:rPr>
          <w:sz w:val="24"/>
          <w:vertAlign w:val="superscript"/>
          <w:lang w:eastAsia="ar-SA"/>
        </w:rPr>
        <w:t xml:space="preserve"> полностью)</w:t>
      </w:r>
    </w:p>
    <w:p w:rsidR="004A2674" w:rsidRDefault="004A2674" w:rsidP="004A2674">
      <w:pPr>
        <w:pStyle w:val="ad"/>
        <w:jc w:val="both"/>
        <w:rPr>
          <w:sz w:val="24"/>
          <w:lang w:eastAsia="ar-SA"/>
        </w:rPr>
      </w:pPr>
      <w:r>
        <w:rPr>
          <w:sz w:val="24"/>
          <w:lang w:eastAsia="ar-SA"/>
        </w:rPr>
        <w:t>_________________________________________________________________________________</w:t>
      </w:r>
    </w:p>
    <w:p w:rsidR="004A2674" w:rsidRDefault="004A2674" w:rsidP="004A2674">
      <w:pPr>
        <w:pStyle w:val="ad"/>
        <w:pBdr>
          <w:top w:val="none" w:sz="0" w:space="0" w:color="000000"/>
          <w:left w:val="none" w:sz="0" w:space="0" w:color="000000"/>
          <w:bottom w:val="single" w:sz="12" w:space="1" w:color="000000"/>
          <w:right w:val="none" w:sz="0" w:space="0" w:color="000000"/>
        </w:pBdr>
        <w:jc w:val="both"/>
        <w:rPr>
          <w:b/>
          <w:sz w:val="24"/>
          <w:u w:val="single"/>
          <w:lang w:eastAsia="ar-SA"/>
        </w:rPr>
      </w:pPr>
      <w:proofErr w:type="gramStart"/>
      <w:r>
        <w:rPr>
          <w:sz w:val="24"/>
          <w:lang w:eastAsia="ar-SA"/>
        </w:rPr>
        <w:t>зарегистрированный</w:t>
      </w:r>
      <w:proofErr w:type="gramEnd"/>
      <w:r>
        <w:rPr>
          <w:sz w:val="24"/>
          <w:lang w:eastAsia="ar-SA"/>
        </w:rPr>
        <w:t xml:space="preserve"> (</w:t>
      </w:r>
      <w:proofErr w:type="spellStart"/>
      <w:r>
        <w:rPr>
          <w:sz w:val="24"/>
          <w:lang w:eastAsia="ar-SA"/>
        </w:rPr>
        <w:t>ая</w:t>
      </w:r>
      <w:proofErr w:type="spellEnd"/>
      <w:r>
        <w:rPr>
          <w:sz w:val="24"/>
          <w:lang w:eastAsia="ar-SA"/>
        </w:rPr>
        <w:t xml:space="preserve">) по адресу: </w:t>
      </w:r>
    </w:p>
    <w:p w:rsidR="004A2674" w:rsidRDefault="004A2674" w:rsidP="004A2674">
      <w:pPr>
        <w:pStyle w:val="ad"/>
        <w:pBdr>
          <w:top w:val="none" w:sz="0" w:space="0" w:color="000000"/>
          <w:left w:val="none" w:sz="0" w:space="0" w:color="000000"/>
          <w:bottom w:val="single" w:sz="12" w:space="1" w:color="000000"/>
          <w:right w:val="none" w:sz="0" w:space="0" w:color="000000"/>
        </w:pBdr>
        <w:jc w:val="both"/>
        <w:rPr>
          <w:b/>
          <w:sz w:val="24"/>
          <w:u w:val="single"/>
          <w:lang w:eastAsia="ar-SA"/>
        </w:rPr>
      </w:pPr>
    </w:p>
    <w:p w:rsidR="004A2674" w:rsidRDefault="004A2674" w:rsidP="004A2674">
      <w:pPr>
        <w:pStyle w:val="ad"/>
        <w:jc w:val="both"/>
        <w:rPr>
          <w:b/>
          <w:sz w:val="24"/>
          <w:u w:val="single"/>
          <w:lang w:eastAsia="ar-SA"/>
        </w:rPr>
      </w:pPr>
    </w:p>
    <w:p w:rsidR="004A2674" w:rsidRDefault="004A2674" w:rsidP="004A2674">
      <w:pPr>
        <w:pStyle w:val="ad"/>
        <w:jc w:val="both"/>
        <w:rPr>
          <w:sz w:val="24"/>
          <w:lang w:eastAsia="ar-SA"/>
        </w:rPr>
      </w:pPr>
      <w:proofErr w:type="gramStart"/>
      <w:r>
        <w:rPr>
          <w:sz w:val="24"/>
          <w:lang w:eastAsia="ar-SA"/>
        </w:rPr>
        <w:t>проживающий</w:t>
      </w:r>
      <w:proofErr w:type="gramEnd"/>
      <w:r>
        <w:rPr>
          <w:sz w:val="24"/>
          <w:lang w:eastAsia="ar-SA"/>
        </w:rPr>
        <w:t xml:space="preserve"> (</w:t>
      </w:r>
      <w:proofErr w:type="spellStart"/>
      <w:r>
        <w:rPr>
          <w:sz w:val="24"/>
          <w:lang w:eastAsia="ar-SA"/>
        </w:rPr>
        <w:t>ая</w:t>
      </w:r>
      <w:proofErr w:type="spellEnd"/>
      <w:r>
        <w:rPr>
          <w:sz w:val="24"/>
          <w:lang w:eastAsia="ar-SA"/>
        </w:rPr>
        <w:t>) по адресу: ______________________________________________________</w:t>
      </w:r>
    </w:p>
    <w:p w:rsidR="004A2674" w:rsidRDefault="004A2674" w:rsidP="004A2674">
      <w:pPr>
        <w:pStyle w:val="ad"/>
        <w:tabs>
          <w:tab w:val="left" w:pos="708"/>
        </w:tabs>
        <w:jc w:val="both"/>
        <w:rPr>
          <w:b/>
          <w:sz w:val="24"/>
          <w:szCs w:val="24"/>
          <w:lang w:eastAsia="ar-SA"/>
        </w:rPr>
      </w:pPr>
      <w:r>
        <w:rPr>
          <w:sz w:val="24"/>
          <w:lang w:eastAsia="ar-SA"/>
        </w:rPr>
        <w:t>_________________________________________________________________________________</w:t>
      </w:r>
    </w:p>
    <w:p w:rsidR="004A2674" w:rsidRPr="003F3D1A"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_______________________</w:t>
      </w:r>
      <w:r>
        <w:rPr>
          <w:sz w:val="16"/>
          <w:szCs w:val="16"/>
          <w:lang w:eastAsia="ar-SA"/>
        </w:rPr>
        <w:t xml:space="preserve">                                                                                                                                                                                   </w:t>
      </w:r>
    </w:p>
    <w:p w:rsidR="004A2674" w:rsidRDefault="004A2674" w:rsidP="004A2674">
      <w:pPr>
        <w:pStyle w:val="ad"/>
        <w:jc w:val="both"/>
        <w:rPr>
          <w:sz w:val="16"/>
          <w:szCs w:val="16"/>
          <w:lang w:eastAsia="ar-SA"/>
        </w:rPr>
      </w:pP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 xml:space="preserve">и заключить договор  </w:t>
      </w:r>
      <w:proofErr w:type="spellStart"/>
      <w:r>
        <w:rPr>
          <w:b/>
          <w:sz w:val="24"/>
          <w:szCs w:val="24"/>
        </w:rPr>
        <w:t>_________________земельного</w:t>
      </w:r>
      <w:proofErr w:type="spellEnd"/>
      <w:r>
        <w:rPr>
          <w:b/>
          <w:sz w:val="24"/>
          <w:szCs w:val="24"/>
        </w:rPr>
        <w:t xml:space="preserve">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_____________________________________________________________</w:t>
      </w:r>
    </w:p>
    <w:p w:rsidR="004A2674" w:rsidRDefault="004A2674" w:rsidP="004A2674">
      <w:pPr>
        <w:pStyle w:val="ad"/>
        <w:jc w:val="both"/>
        <w:rPr>
          <w:sz w:val="24"/>
          <w:szCs w:val="24"/>
          <w:lang w:eastAsia="ar-SA"/>
        </w:rPr>
      </w:pPr>
      <w:r>
        <w:rPr>
          <w:sz w:val="24"/>
          <w:szCs w:val="24"/>
          <w:lang w:eastAsia="ar-SA"/>
        </w:rPr>
        <w:t>Кадастровый номер: ______________________________________________________________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tblPr>
      <w:tblGrid>
        <w:gridCol w:w="296"/>
        <w:gridCol w:w="8939"/>
      </w:tblGrid>
      <w:tr w:rsidR="004A2674" w:rsidTr="00480BB7">
        <w:trPr>
          <w:trHeight w:val="283"/>
        </w:trPr>
        <w:tc>
          <w:tcPr>
            <w:tcW w:w="9235" w:type="dxa"/>
            <w:gridSpan w:val="2"/>
            <w:shd w:val="clear" w:color="auto" w:fill="auto"/>
          </w:tcPr>
          <w:p w:rsidR="004A2674" w:rsidRDefault="004A2674" w:rsidP="003F3D1A">
            <w:pPr>
              <w:ind w:left="113"/>
            </w:pPr>
            <w:r>
              <w:rPr>
                <w:iCs/>
                <w:shd w:val="clear" w:color="auto" w:fill="FFFFFF"/>
              </w:rPr>
              <w:t>Результат предоставления услуги прошу выдать следующим способом:</w:t>
            </w:r>
          </w:p>
        </w:tc>
      </w:tr>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iCs/>
                <w:shd w:val="clear" w:color="auto" w:fill="FFFFFF"/>
              </w:rPr>
              <w:t xml:space="preserve">в </w:t>
            </w:r>
            <w:r w:rsidR="00D97544">
              <w:rPr>
                <w:iCs/>
                <w:shd w:val="clear" w:color="auto" w:fill="FFFFFF"/>
              </w:rPr>
              <w:t>Администрации поселения</w:t>
            </w:r>
            <w:r w:rsidR="003F3D1A">
              <w:rPr>
                <w:iCs/>
                <w:shd w:val="clear" w:color="auto" w:fill="FFFFFF"/>
              </w:rPr>
              <w:t xml:space="preserve">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shd w:val="clear" w:color="auto" w:fill="FFFFFF"/>
              </w:rPr>
              <w:t>_________________________________________________________________________</w:t>
            </w:r>
          </w:p>
        </w:tc>
      </w:tr>
      <w:tr w:rsidR="004A2674" w:rsidTr="00480BB7">
        <w:tblPrEx>
          <w:tblCellMar>
            <w:top w:w="55" w:type="dxa"/>
            <w:left w:w="55" w:type="dxa"/>
            <w:bottom w:w="55" w:type="dxa"/>
            <w:right w:w="55" w:type="dxa"/>
          </w:tblCellMar>
        </w:tblPrEx>
        <w:trPr>
          <w:trHeight w:val="77"/>
        </w:trPr>
        <w:tc>
          <w:tcPr>
            <w:tcW w:w="296" w:type="dxa"/>
            <w:shd w:val="clear" w:color="auto" w:fill="auto"/>
          </w:tcPr>
          <w:p w:rsidR="004A2674" w:rsidRDefault="004A2674" w:rsidP="00480BB7">
            <w:pPr>
              <w:spacing w:line="228" w:lineRule="auto"/>
              <w:jc w:val="center"/>
              <w:rPr>
                <w:iCs/>
                <w:shd w:val="clear" w:color="auto" w:fill="FFFFFF"/>
              </w:rPr>
            </w:pPr>
          </w:p>
        </w:tc>
        <w:tc>
          <w:tcPr>
            <w:tcW w:w="8939" w:type="dxa"/>
            <w:shd w:val="clear" w:color="auto" w:fill="auto"/>
            <w:vAlign w:val="bottom"/>
          </w:tcPr>
          <w:p w:rsidR="004A2674" w:rsidRDefault="004A2674" w:rsidP="003F3D1A">
            <w:r>
              <w:rPr>
                <w:iCs/>
                <w:shd w:val="clear" w:color="auto" w:fill="FFFFFF"/>
              </w:rPr>
              <w:t> </w:t>
            </w:r>
          </w:p>
        </w:tc>
      </w:tr>
    </w:tbl>
    <w:p w:rsidR="004A2674" w:rsidRDefault="004A2674" w:rsidP="004A2674">
      <w:pPr>
        <w:pStyle w:val="ad"/>
        <w:jc w:val="both"/>
        <w:rPr>
          <w:sz w:val="24"/>
          <w:vertAlign w:val="superscript"/>
          <w:lang w:eastAsia="ar-SA"/>
        </w:rPr>
      </w:pPr>
      <w:r>
        <w:rPr>
          <w:sz w:val="24"/>
          <w:lang w:eastAsia="ar-SA"/>
        </w:rPr>
        <w:t>Подпись заявителя ___________________ /___________________________________________/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w:t>
      </w:r>
      <w:r>
        <w:rPr>
          <w:sz w:val="24"/>
          <w:lang w:eastAsia="ar-SA"/>
        </w:rPr>
        <w:t>,</w:t>
      </w:r>
    </w:p>
    <w:p w:rsidR="004A2674" w:rsidRDefault="004A2674" w:rsidP="004A2674">
      <w:pPr>
        <w:pStyle w:val="ad"/>
        <w:jc w:val="both"/>
        <w:rPr>
          <w:sz w:val="24"/>
          <w:lang w:eastAsia="ar-SA"/>
        </w:rPr>
      </w:pPr>
      <w:r>
        <w:rPr>
          <w:sz w:val="24"/>
          <w:lang w:eastAsia="ar-SA"/>
        </w:rPr>
        <w:t xml:space="preserve">реестр № </w:t>
      </w:r>
      <w:r>
        <w:rPr>
          <w:szCs w:val="28"/>
          <w:lang w:eastAsia="ar-SA"/>
        </w:rPr>
        <w:t>______________</w:t>
      </w: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r>
        <w:rPr>
          <w:sz w:val="24"/>
          <w:lang w:eastAsia="ar-SA"/>
        </w:rPr>
        <w:t xml:space="preserve">ФИО, подпись сотрудника, </w:t>
      </w:r>
    </w:p>
    <w:p w:rsidR="004A2674" w:rsidRDefault="004A2674" w:rsidP="004A2674">
      <w:pPr>
        <w:pStyle w:val="ad"/>
        <w:jc w:val="both"/>
        <w:rPr>
          <w:b/>
          <w:szCs w:val="28"/>
          <w:u w:val="single"/>
          <w:lang w:eastAsia="ar-SA"/>
        </w:rPr>
      </w:pPr>
      <w:proofErr w:type="gramStart"/>
      <w:r>
        <w:rPr>
          <w:sz w:val="24"/>
          <w:lang w:eastAsia="ar-SA"/>
        </w:rPr>
        <w:t>принявшего</w:t>
      </w:r>
      <w:proofErr w:type="gramEnd"/>
      <w:r>
        <w:rPr>
          <w:sz w:val="24"/>
          <w:lang w:eastAsia="ar-SA"/>
        </w:rPr>
        <w:t xml:space="preserve"> заявление:</w:t>
      </w:r>
      <w:r>
        <w:rPr>
          <w:sz w:val="24"/>
          <w:u w:val="single"/>
          <w:lang w:eastAsia="ar-SA"/>
        </w:rPr>
        <w:t xml:space="preserve">____________________________________________________________       </w:t>
      </w:r>
    </w:p>
    <w:p w:rsidR="00F053DE" w:rsidRDefault="00F053DE" w:rsidP="00F053DE">
      <w:pPr>
        <w:pStyle w:val="ad"/>
        <w:pageBreakBefore/>
        <w:jc w:val="center"/>
        <w:rPr>
          <w:b/>
          <w:sz w:val="24"/>
          <w:szCs w:val="24"/>
        </w:rPr>
      </w:pPr>
      <w:r>
        <w:rPr>
          <w:b/>
          <w:sz w:val="24"/>
          <w:szCs w:val="24"/>
        </w:rPr>
        <w:lastRenderedPageBreak/>
        <w:t>Образец заявления о предоставлении земельного участка</w:t>
      </w:r>
      <w:r w:rsidR="00C86DAA" w:rsidRPr="00C86DAA">
        <w:rPr>
          <w:b/>
        </w:rPr>
        <w:t xml:space="preserve"> </w:t>
      </w:r>
      <w:r w:rsidR="00C86DAA" w:rsidRPr="00C86DAA">
        <w:rPr>
          <w:b/>
          <w:sz w:val="24"/>
          <w:szCs w:val="24"/>
        </w:rPr>
        <w:t>для строительства</w:t>
      </w:r>
    </w:p>
    <w:p w:rsidR="00F053DE" w:rsidRDefault="00F053DE" w:rsidP="00F053DE">
      <w:pPr>
        <w:pStyle w:val="ad"/>
        <w:jc w:val="center"/>
        <w:rPr>
          <w:b/>
          <w:sz w:val="24"/>
          <w:szCs w:val="24"/>
        </w:rPr>
      </w:pPr>
      <w:r>
        <w:rPr>
          <w:b/>
          <w:sz w:val="24"/>
          <w:szCs w:val="24"/>
        </w:rPr>
        <w:t>(для физического лица, являющегося индивидуальным предпринимателем)</w:t>
      </w:r>
    </w:p>
    <w:p w:rsidR="00F053DE" w:rsidRDefault="00F053DE" w:rsidP="00F053DE">
      <w:pPr>
        <w:pStyle w:val="ad"/>
        <w:jc w:val="both"/>
        <w:rPr>
          <w:b/>
          <w:sz w:val="24"/>
          <w:szCs w:val="24"/>
        </w:rPr>
      </w:pPr>
    </w:p>
    <w:p w:rsidR="00F053DE" w:rsidRPr="00FD51B0" w:rsidRDefault="00F053DE" w:rsidP="00F053DE">
      <w:pPr>
        <w:pStyle w:val="ad"/>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00D97544">
        <w:rPr>
          <w:bCs/>
          <w:sz w:val="24"/>
          <w:szCs w:val="24"/>
          <w:lang w:eastAsia="ar-SA"/>
        </w:rPr>
        <w:t>Администрации поселения</w:t>
      </w:r>
      <w:r w:rsidRPr="00FD51B0">
        <w:rPr>
          <w:bCs/>
          <w:sz w:val="24"/>
          <w:szCs w:val="24"/>
          <w:lang w:eastAsia="ar-SA"/>
        </w:rPr>
        <w:t xml:space="preserve">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F053DE" w:rsidRPr="00FD51B0" w:rsidRDefault="00F053DE" w:rsidP="00F053DE">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4A2674" w:rsidRPr="00F053DE" w:rsidRDefault="00F053DE" w:rsidP="00F053DE">
      <w:pPr>
        <w:pStyle w:val="3"/>
        <w:keepLines w:val="0"/>
        <w:tabs>
          <w:tab w:val="left" w:pos="2880"/>
        </w:tabs>
        <w:spacing w:before="0"/>
        <w:ind w:left="2880" w:firstLine="0"/>
        <w:rPr>
          <w:rFonts w:eastAsia="Arial Unicode MS"/>
          <w:b w:val="0"/>
          <w:color w:val="auto"/>
          <w:sz w:val="18"/>
          <w:szCs w:val="18"/>
          <w:lang w:eastAsia="ar-SA"/>
        </w:rPr>
      </w:pPr>
      <w:r w:rsidRPr="00FD51B0">
        <w:rPr>
          <w:vertAlign w:val="superscript"/>
        </w:rPr>
        <w:t xml:space="preserve">                                                                                                                                             </w:t>
      </w:r>
      <w:r>
        <w:rPr>
          <w:vertAlign w:val="superscript"/>
        </w:rPr>
        <w:t xml:space="preserve">           </w:t>
      </w:r>
      <w:r w:rsidRPr="00F053DE">
        <w:rPr>
          <w:b w:val="0"/>
          <w:color w:val="auto"/>
          <w:vertAlign w:val="superscript"/>
        </w:rPr>
        <w:t>Ф. И. О.</w:t>
      </w:r>
    </w:p>
    <w:p w:rsidR="004A2674" w:rsidRDefault="004A2674" w:rsidP="004A2674">
      <w:pPr>
        <w:jc w:val="center"/>
        <w:rPr>
          <w:lang w:eastAsia="ar-SA"/>
        </w:rPr>
      </w:pPr>
      <w:r>
        <w:rPr>
          <w:rFonts w:eastAsia="Arial Unicode MS"/>
          <w:b/>
          <w:lang w:eastAsia="ar-SA"/>
        </w:rPr>
        <w:t>ЗАЯВЛЕНИЕ</w:t>
      </w:r>
    </w:p>
    <w:p w:rsidR="004A2674" w:rsidRDefault="004A2674" w:rsidP="004A2674">
      <w:pPr>
        <w:pStyle w:val="2"/>
        <w:tabs>
          <w:tab w:val="left" w:pos="5040"/>
        </w:tabs>
        <w:ind w:left="5040" w:firstLine="0"/>
        <w:rPr>
          <w:lang w:eastAsia="ar-SA"/>
        </w:rPr>
      </w:pPr>
      <w:r>
        <w:rPr>
          <w:lang w:eastAsia="ar-SA"/>
        </w:rPr>
        <w:t xml:space="preserve">    </w:t>
      </w:r>
    </w:p>
    <w:p w:rsidR="004A2674" w:rsidRDefault="004A2674" w:rsidP="004A2674">
      <w:pPr>
        <w:numPr>
          <w:ilvl w:val="0"/>
          <w:numId w:val="2"/>
        </w:numPr>
        <w:rPr>
          <w:vertAlign w:val="superscript"/>
          <w:lang w:eastAsia="ar-SA"/>
        </w:rPr>
      </w:pPr>
      <w:r>
        <w:rPr>
          <w:lang w:eastAsia="ar-SA"/>
        </w:rPr>
        <w:t>Я,</w:t>
      </w:r>
      <w:r>
        <w:rPr>
          <w:sz w:val="28"/>
          <w:lang w:eastAsia="ar-SA"/>
        </w:rPr>
        <w:t>___________________________________________________________________,</w:t>
      </w:r>
    </w:p>
    <w:p w:rsidR="004A2674" w:rsidRDefault="004A2674" w:rsidP="004A2674">
      <w:pPr>
        <w:pStyle w:val="ad"/>
        <w:jc w:val="center"/>
        <w:rPr>
          <w:lang w:eastAsia="ar-SA"/>
        </w:rPr>
      </w:pPr>
      <w:r>
        <w:rPr>
          <w:sz w:val="24"/>
          <w:szCs w:val="24"/>
          <w:vertAlign w:val="superscript"/>
          <w:lang w:eastAsia="ar-SA"/>
        </w:rPr>
        <w:t xml:space="preserve">              (Ф.И.О. полностью)</w:t>
      </w:r>
    </w:p>
    <w:p w:rsidR="004A2674" w:rsidRDefault="004A2674" w:rsidP="004A2674">
      <w:pPr>
        <w:numPr>
          <w:ilvl w:val="0"/>
          <w:numId w:val="2"/>
        </w:numPr>
        <w:rPr>
          <w:sz w:val="28"/>
          <w:szCs w:val="28"/>
          <w:lang w:eastAsia="ar-SA"/>
        </w:rPr>
      </w:pPr>
      <w:proofErr w:type="gramStart"/>
      <w:r>
        <w:rPr>
          <w:lang w:eastAsia="ar-SA"/>
        </w:rPr>
        <w:t>зарегистрирован</w:t>
      </w:r>
      <w:proofErr w:type="gramEnd"/>
      <w:r>
        <w:rPr>
          <w:lang w:eastAsia="ar-SA"/>
        </w:rPr>
        <w:t xml:space="preserve"> по адресу:________________________________________________________</w:t>
      </w:r>
    </w:p>
    <w:p w:rsidR="004A2674" w:rsidRDefault="004A2674" w:rsidP="004A2674">
      <w:pPr>
        <w:numPr>
          <w:ilvl w:val="0"/>
          <w:numId w:val="2"/>
        </w:numPr>
        <w:rPr>
          <w:sz w:val="28"/>
          <w:szCs w:val="28"/>
          <w:lang w:eastAsia="ar-SA"/>
        </w:rPr>
      </w:pPr>
      <w:r>
        <w:rPr>
          <w:sz w:val="28"/>
          <w:szCs w:val="28"/>
          <w:lang w:eastAsia="ar-SA"/>
        </w:rPr>
        <w:t>_____________________________________________________________________</w:t>
      </w:r>
    </w:p>
    <w:p w:rsidR="004A2674" w:rsidRDefault="004A2674" w:rsidP="004A2674">
      <w:pPr>
        <w:numPr>
          <w:ilvl w:val="0"/>
          <w:numId w:val="2"/>
        </w:numPr>
      </w:pPr>
      <w:r>
        <w:rPr>
          <w:sz w:val="28"/>
          <w:szCs w:val="28"/>
          <w:lang w:eastAsia="ar-SA"/>
        </w:rPr>
        <w:t>_____________________________________________________________________</w:t>
      </w:r>
    </w:p>
    <w:p w:rsidR="004A2674" w:rsidRDefault="004A2674" w:rsidP="004A2674">
      <w:pPr>
        <w:pStyle w:val="ad"/>
        <w:numPr>
          <w:ilvl w:val="0"/>
          <w:numId w:val="2"/>
        </w:numPr>
        <w:tabs>
          <w:tab w:val="clear" w:pos="4536"/>
          <w:tab w:val="clear" w:pos="9072"/>
          <w:tab w:val="center" w:pos="4153"/>
          <w:tab w:val="right" w:pos="8306"/>
        </w:tabs>
        <w:rPr>
          <w:b/>
          <w:sz w:val="24"/>
          <w:szCs w:val="28"/>
          <w:lang w:eastAsia="ar-SA"/>
        </w:rPr>
      </w:pPr>
      <w:r>
        <w:rPr>
          <w:sz w:val="24"/>
          <w:szCs w:val="24"/>
        </w:rPr>
        <w:t xml:space="preserve">внесен в Единый государственный реестр индивидуальных предпринимателей </w:t>
      </w:r>
      <w:proofErr w:type="spellStart"/>
      <w:r>
        <w:rPr>
          <w:szCs w:val="28"/>
        </w:rPr>
        <w:t>__________</w:t>
      </w:r>
      <w:r>
        <w:rPr>
          <w:sz w:val="24"/>
          <w:szCs w:val="24"/>
        </w:rPr>
        <w:t>г</w:t>
      </w:r>
      <w:proofErr w:type="spellEnd"/>
      <w:r>
        <w:rPr>
          <w:sz w:val="24"/>
          <w:szCs w:val="24"/>
        </w:rPr>
        <w:t xml:space="preserve">.                  за основным государственным регистрационным номером </w:t>
      </w:r>
      <w:r>
        <w:rPr>
          <w:szCs w:val="28"/>
        </w:rPr>
        <w:t>________________________________________________________________</w:t>
      </w:r>
      <w:r>
        <w:rPr>
          <w:sz w:val="24"/>
          <w:szCs w:val="24"/>
        </w:rPr>
        <w:t xml:space="preserve">, в лице </w:t>
      </w:r>
      <w:r>
        <w:rPr>
          <w:szCs w:val="28"/>
        </w:rPr>
        <w:t>_________________________________________________________</w:t>
      </w:r>
      <w:r>
        <w:rPr>
          <w:sz w:val="24"/>
          <w:szCs w:val="24"/>
        </w:rPr>
        <w:t xml:space="preserve">, </w:t>
      </w:r>
      <w:proofErr w:type="gramStart"/>
      <w:r>
        <w:rPr>
          <w:sz w:val="24"/>
          <w:szCs w:val="24"/>
        </w:rPr>
        <w:t>действующего</w:t>
      </w:r>
      <w:proofErr w:type="gramEnd"/>
      <w:r>
        <w:rPr>
          <w:sz w:val="24"/>
          <w:szCs w:val="24"/>
        </w:rPr>
        <w:t xml:space="preserve"> на основании доверенности № </w:t>
      </w:r>
      <w:r>
        <w:rPr>
          <w:szCs w:val="28"/>
        </w:rPr>
        <w:t>____</w:t>
      </w:r>
      <w:r>
        <w:rPr>
          <w:sz w:val="24"/>
          <w:szCs w:val="24"/>
        </w:rPr>
        <w:t xml:space="preserve">  от _________</w:t>
      </w:r>
    </w:p>
    <w:p w:rsidR="004A2674" w:rsidRDefault="004A2674" w:rsidP="004A2674">
      <w:pPr>
        <w:pStyle w:val="ad"/>
        <w:tabs>
          <w:tab w:val="left" w:pos="708"/>
        </w:tabs>
        <w:jc w:val="both"/>
        <w:rPr>
          <w:b/>
          <w:sz w:val="24"/>
          <w:szCs w:val="28"/>
          <w:lang w:eastAsia="ar-SA"/>
        </w:rPr>
      </w:pPr>
    </w:p>
    <w:p w:rsidR="004A2674"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w:t>
      </w:r>
      <w:proofErr w:type="gramStart"/>
      <w:r>
        <w:rPr>
          <w:b/>
          <w:sz w:val="24"/>
          <w:szCs w:val="24"/>
          <w:lang w:eastAsia="ar-SA"/>
        </w:rPr>
        <w:t>в</w:t>
      </w:r>
      <w:proofErr w:type="gramEnd"/>
      <w:r>
        <w:rPr>
          <w:b/>
          <w:sz w:val="24"/>
          <w:szCs w:val="24"/>
          <w:lang w:eastAsia="ar-SA"/>
        </w:rPr>
        <w:t xml:space="preserve"> ______________________</w:t>
      </w:r>
    </w:p>
    <w:p w:rsidR="004A2674" w:rsidRDefault="004A2674" w:rsidP="004A2674">
      <w:pPr>
        <w:pStyle w:val="ad"/>
        <w:rPr>
          <w:sz w:val="16"/>
          <w:szCs w:val="16"/>
          <w:lang w:eastAsia="ar-SA"/>
        </w:rPr>
      </w:pPr>
      <w:r>
        <w:rPr>
          <w:sz w:val="16"/>
          <w:szCs w:val="16"/>
          <w:lang w:eastAsia="ar-SA"/>
        </w:rPr>
        <w:t xml:space="preserve">                                                                                                                                                                                       </w:t>
      </w: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и заключить договор  ___________________ земельного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w:t>
      </w:r>
    </w:p>
    <w:p w:rsidR="004A2674" w:rsidRDefault="004A2674" w:rsidP="004A2674">
      <w:pPr>
        <w:pStyle w:val="ad"/>
        <w:jc w:val="both"/>
        <w:rPr>
          <w:sz w:val="24"/>
          <w:szCs w:val="24"/>
          <w:lang w:eastAsia="ar-SA"/>
        </w:rPr>
      </w:pPr>
      <w:r>
        <w:rPr>
          <w:sz w:val="24"/>
          <w:szCs w:val="24"/>
          <w:lang w:eastAsia="ar-SA"/>
        </w:rPr>
        <w:t>Кадастровый номер: 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tblPr>
      <w:tblGrid>
        <w:gridCol w:w="296"/>
        <w:gridCol w:w="8939"/>
      </w:tblGrid>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 xml:space="preserve">в </w:t>
            </w:r>
            <w:r w:rsidR="00D97544">
              <w:rPr>
                <w:iCs/>
                <w:shd w:val="clear" w:color="auto" w:fill="FFFFFF"/>
              </w:rPr>
              <w:t>Администрации поселения</w:t>
            </w:r>
            <w:r w:rsidR="00F053DE">
              <w:rPr>
                <w:iCs/>
                <w:shd w:val="clear" w:color="auto" w:fill="FFFFFF"/>
              </w:rPr>
              <w:t xml:space="preserve">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_________________________________________________________________________</w:t>
            </w:r>
          </w:p>
        </w:tc>
      </w:tr>
    </w:tbl>
    <w:p w:rsidR="004A2674" w:rsidRDefault="004A2674" w:rsidP="004A2674">
      <w:pPr>
        <w:jc w:val="both"/>
        <w:rPr>
          <w:sz w:val="16"/>
          <w:szCs w:val="16"/>
          <w:lang w:eastAsia="ar-SA"/>
        </w:rPr>
      </w:pPr>
    </w:p>
    <w:p w:rsidR="004A2674" w:rsidRDefault="004A2674" w:rsidP="004A2674">
      <w:pPr>
        <w:pStyle w:val="ad"/>
        <w:jc w:val="both"/>
        <w:rPr>
          <w:sz w:val="24"/>
          <w:vertAlign w:val="superscript"/>
          <w:lang w:eastAsia="ar-SA"/>
        </w:rPr>
      </w:pPr>
      <w:r>
        <w:rPr>
          <w:sz w:val="24"/>
          <w:lang w:eastAsia="ar-SA"/>
        </w:rPr>
        <w:t>Подпись заявителя ___________________/____________________________________________/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_____________________________________________________________________</w:t>
      </w:r>
      <w:r>
        <w:rPr>
          <w:sz w:val="24"/>
          <w:lang w:eastAsia="ar-SA"/>
        </w:rPr>
        <w:t>,</w:t>
      </w:r>
    </w:p>
    <w:p w:rsidR="004A2674" w:rsidRDefault="004A2674" w:rsidP="004A2674">
      <w:pPr>
        <w:pStyle w:val="ad"/>
        <w:jc w:val="both"/>
        <w:rPr>
          <w:b/>
          <w:bCs/>
          <w:lang w:eastAsia="ar-SA"/>
        </w:rPr>
      </w:pPr>
      <w:r>
        <w:rPr>
          <w:sz w:val="24"/>
          <w:lang w:eastAsia="ar-SA"/>
        </w:rPr>
        <w:t xml:space="preserve">реестр № </w:t>
      </w:r>
      <w:r>
        <w:rPr>
          <w:szCs w:val="28"/>
          <w:lang w:eastAsia="ar-SA"/>
        </w:rPr>
        <w:t>______________</w:t>
      </w:r>
    </w:p>
    <w:p w:rsidR="004A2674" w:rsidRDefault="004A2674" w:rsidP="004A2674">
      <w:pPr>
        <w:tabs>
          <w:tab w:val="left" w:pos="0"/>
        </w:tabs>
        <w:rPr>
          <w:b/>
          <w:bCs/>
          <w:sz w:val="28"/>
          <w:lang w:eastAsia="ar-SA"/>
        </w:rPr>
      </w:pP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p>
    <w:p w:rsidR="004A2674" w:rsidRDefault="004A2674" w:rsidP="004A2674">
      <w:pPr>
        <w:pStyle w:val="ad"/>
        <w:jc w:val="both"/>
        <w:rPr>
          <w:b/>
          <w:szCs w:val="28"/>
          <w:u w:val="single"/>
          <w:lang w:eastAsia="ar-SA"/>
        </w:rPr>
      </w:pPr>
      <w:r>
        <w:rPr>
          <w:sz w:val="24"/>
          <w:lang w:eastAsia="ar-SA"/>
        </w:rPr>
        <w:t xml:space="preserve">ФИО, подпись сотрудника, </w:t>
      </w:r>
      <w:r>
        <w:rPr>
          <w:sz w:val="24"/>
          <w:szCs w:val="24"/>
          <w:lang w:eastAsia="ar-SA"/>
        </w:rPr>
        <w:t>принявшего заявление:</w:t>
      </w:r>
      <w:r>
        <w:rPr>
          <w:lang w:eastAsia="ar-SA"/>
        </w:rPr>
        <w:t xml:space="preserve">___________________________      </w:t>
      </w:r>
    </w:p>
    <w:p w:rsidR="004A2674" w:rsidRDefault="004A2674" w:rsidP="004A2674">
      <w:pPr>
        <w:jc w:val="center"/>
        <w:rPr>
          <w:b/>
          <w:sz w:val="28"/>
          <w:szCs w:val="28"/>
          <w:u w:val="single"/>
          <w:lang w:eastAsia="ar-SA"/>
        </w:rPr>
      </w:pPr>
    </w:p>
    <w:p w:rsidR="004A2674" w:rsidRDefault="004A2674" w:rsidP="004A2674">
      <w:pPr>
        <w:jc w:val="center"/>
        <w:rPr>
          <w:b/>
          <w:sz w:val="28"/>
          <w:szCs w:val="28"/>
          <w:u w:val="single"/>
          <w:lang w:eastAsia="ar-SA"/>
        </w:rPr>
      </w:pPr>
    </w:p>
    <w:p w:rsidR="00EC082C" w:rsidRDefault="00EC082C" w:rsidP="004A2674">
      <w:pPr>
        <w:jc w:val="center"/>
        <w:rPr>
          <w:b/>
          <w:sz w:val="28"/>
          <w:szCs w:val="28"/>
          <w:u w:val="single"/>
          <w:lang w:eastAsia="ar-SA"/>
        </w:rPr>
      </w:pPr>
    </w:p>
    <w:p w:rsidR="004A2674" w:rsidRDefault="004A2674" w:rsidP="004A2674">
      <w:pPr>
        <w:jc w:val="right"/>
        <w:rPr>
          <w:b/>
        </w:rPr>
      </w:pPr>
    </w:p>
    <w:p w:rsidR="00F053DE" w:rsidRDefault="00F053DE" w:rsidP="004A2674">
      <w:pPr>
        <w:jc w:val="right"/>
        <w:rPr>
          <w:b/>
        </w:rPr>
      </w:pPr>
    </w:p>
    <w:p w:rsidR="00F053DE" w:rsidRDefault="00F053DE" w:rsidP="004A2674">
      <w:pPr>
        <w:jc w:val="right"/>
        <w:rPr>
          <w:b/>
        </w:rPr>
      </w:pPr>
    </w:p>
    <w:p w:rsidR="004A2674" w:rsidRDefault="004A2674" w:rsidP="004A2674">
      <w:pPr>
        <w:jc w:val="right"/>
        <w:rPr>
          <w:b/>
        </w:rPr>
      </w:pPr>
    </w:p>
    <w:p w:rsidR="004A2674" w:rsidRDefault="004A2674" w:rsidP="004A2674">
      <w:pPr>
        <w:jc w:val="right"/>
        <w:rPr>
          <w:b/>
        </w:rPr>
      </w:pPr>
    </w:p>
    <w:p w:rsidR="004A2674" w:rsidRDefault="004A2674" w:rsidP="00F053DE">
      <w:pPr>
        <w:jc w:val="center"/>
        <w:rPr>
          <w:b/>
        </w:rPr>
      </w:pPr>
      <w:r>
        <w:rPr>
          <w:b/>
        </w:rPr>
        <w:lastRenderedPageBreak/>
        <w:t>Образец заявления о предоставлении земельного участка</w:t>
      </w:r>
      <w:r w:rsidR="00C86DAA">
        <w:rPr>
          <w:b/>
        </w:rPr>
        <w:t xml:space="preserve"> для строительства</w:t>
      </w:r>
    </w:p>
    <w:p w:rsidR="004A2674" w:rsidRDefault="004A2674" w:rsidP="00F053DE">
      <w:pPr>
        <w:jc w:val="center"/>
        <w:rPr>
          <w:b/>
        </w:rPr>
      </w:pPr>
      <w:r>
        <w:rPr>
          <w:b/>
        </w:rPr>
        <w:t>(для юридического лица)</w:t>
      </w:r>
    </w:p>
    <w:p w:rsidR="004A2674" w:rsidRDefault="004A2674" w:rsidP="004A2674">
      <w:pPr>
        <w:rPr>
          <w:b/>
        </w:rPr>
      </w:pPr>
    </w:p>
    <w:p w:rsidR="00F053DE" w:rsidRPr="00FD51B0" w:rsidRDefault="004A2674" w:rsidP="00F053DE">
      <w:pPr>
        <w:pStyle w:val="ad"/>
        <w:tabs>
          <w:tab w:val="clear" w:pos="4536"/>
          <w:tab w:val="center" w:pos="5954"/>
        </w:tabs>
        <w:jc w:val="right"/>
        <w:rPr>
          <w:bCs/>
          <w:sz w:val="24"/>
          <w:szCs w:val="24"/>
          <w:lang w:eastAsia="ar-SA"/>
        </w:rPr>
      </w:pPr>
      <w:r>
        <w:rPr>
          <w:sz w:val="24"/>
          <w:szCs w:val="24"/>
        </w:rPr>
        <w:t xml:space="preserve">                                                                     </w:t>
      </w:r>
      <w:r w:rsidR="00F053DE" w:rsidRPr="00FD51B0">
        <w:rPr>
          <w:bCs/>
          <w:sz w:val="24"/>
          <w:szCs w:val="24"/>
          <w:lang w:eastAsia="ar-SA"/>
        </w:rPr>
        <w:t>Главе</w:t>
      </w:r>
      <w:r w:rsidR="00F053DE">
        <w:rPr>
          <w:bCs/>
          <w:sz w:val="24"/>
          <w:szCs w:val="24"/>
          <w:lang w:eastAsia="ar-SA"/>
        </w:rPr>
        <w:t xml:space="preserve"> </w:t>
      </w:r>
      <w:r w:rsidR="00D97544">
        <w:rPr>
          <w:bCs/>
          <w:sz w:val="24"/>
          <w:szCs w:val="24"/>
          <w:lang w:eastAsia="ar-SA"/>
        </w:rPr>
        <w:t>Администрации поселения</w:t>
      </w:r>
      <w:r w:rsidR="00F053DE" w:rsidRPr="00FD51B0">
        <w:rPr>
          <w:bCs/>
          <w:sz w:val="24"/>
          <w:szCs w:val="24"/>
          <w:lang w:eastAsia="ar-SA"/>
        </w:rPr>
        <w:t xml:space="preserve"> </w:t>
      </w:r>
      <w:r w:rsidR="00F053DE">
        <w:rPr>
          <w:bCs/>
          <w:sz w:val="24"/>
          <w:szCs w:val="24"/>
          <w:lang w:eastAsia="ar-SA"/>
        </w:rPr>
        <w:t>Шолоховского</w:t>
      </w:r>
      <w:r w:rsidR="00F053DE" w:rsidRPr="00FD51B0">
        <w:rPr>
          <w:bCs/>
          <w:sz w:val="24"/>
          <w:szCs w:val="24"/>
          <w:lang w:eastAsia="ar-SA"/>
        </w:rPr>
        <w:t xml:space="preserve"> </w:t>
      </w:r>
      <w:r w:rsidR="00F053DE">
        <w:rPr>
          <w:bCs/>
          <w:sz w:val="24"/>
          <w:szCs w:val="24"/>
          <w:lang w:eastAsia="ar-SA"/>
        </w:rPr>
        <w:t xml:space="preserve">                    </w:t>
      </w:r>
    </w:p>
    <w:p w:rsidR="00F053DE" w:rsidRPr="00FD51B0" w:rsidRDefault="00F053DE" w:rsidP="00F053DE">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F053DE" w:rsidRPr="00F053DE" w:rsidRDefault="00F053DE" w:rsidP="00F053DE">
      <w:pPr>
        <w:pStyle w:val="3"/>
        <w:keepLines w:val="0"/>
        <w:tabs>
          <w:tab w:val="left" w:pos="2880"/>
        </w:tabs>
        <w:spacing w:before="0"/>
        <w:ind w:left="2880" w:firstLine="0"/>
        <w:rPr>
          <w:rFonts w:eastAsia="Arial Unicode MS"/>
          <w:b w:val="0"/>
          <w:color w:val="auto"/>
          <w:sz w:val="18"/>
          <w:szCs w:val="18"/>
          <w:lang w:eastAsia="ar-SA"/>
        </w:rPr>
      </w:pPr>
      <w:r w:rsidRPr="00FD51B0">
        <w:rPr>
          <w:vertAlign w:val="superscript"/>
        </w:rPr>
        <w:t xml:space="preserve">                                                                                                                                             </w:t>
      </w:r>
      <w:r>
        <w:rPr>
          <w:vertAlign w:val="superscript"/>
        </w:rPr>
        <w:t xml:space="preserve">           </w:t>
      </w:r>
      <w:r w:rsidRPr="00F053DE">
        <w:rPr>
          <w:b w:val="0"/>
          <w:color w:val="auto"/>
          <w:vertAlign w:val="superscript"/>
        </w:rPr>
        <w:t>Ф. И. О.</w:t>
      </w:r>
    </w:p>
    <w:p w:rsidR="004A2674" w:rsidRDefault="004A2674" w:rsidP="00F053DE">
      <w:pPr>
        <w:pStyle w:val="ad"/>
        <w:rPr>
          <w:rFonts w:eastAsia="Arial Unicode MS"/>
          <w:lang w:eastAsia="ar-SA"/>
        </w:rPr>
      </w:pPr>
      <w:r>
        <w:rPr>
          <w:lang w:eastAsia="ar-SA"/>
        </w:rPr>
        <w:t xml:space="preserve">     </w:t>
      </w:r>
    </w:p>
    <w:p w:rsidR="004A2674" w:rsidRDefault="004A2674" w:rsidP="004A2674">
      <w:pPr>
        <w:jc w:val="center"/>
        <w:rPr>
          <w:rFonts w:eastAsia="Arial Unicode MS"/>
          <w:lang w:eastAsia="ar-SA"/>
        </w:rPr>
      </w:pPr>
      <w:r>
        <w:rPr>
          <w:rFonts w:eastAsia="Arial Unicode MS"/>
          <w:lang w:eastAsia="ar-SA"/>
        </w:rPr>
        <w:t>ЗАЯВЛЕНИЕ</w:t>
      </w:r>
    </w:p>
    <w:p w:rsidR="004A2674" w:rsidRDefault="004A2674" w:rsidP="004A2674">
      <w:pPr>
        <w:rPr>
          <w:vertAlign w:val="superscript"/>
          <w:lang w:eastAsia="ar-SA"/>
        </w:rPr>
      </w:pPr>
      <w:r>
        <w:rPr>
          <w:sz w:val="28"/>
          <w:lang w:eastAsia="ar-SA"/>
        </w:rPr>
        <w:t>__________________________________________________________________________________________________________________________________________</w:t>
      </w:r>
    </w:p>
    <w:p w:rsidR="004A2674" w:rsidRDefault="004A2674" w:rsidP="004A2674">
      <w:r>
        <w:rPr>
          <w:vertAlign w:val="superscript"/>
          <w:lang w:eastAsia="ar-SA"/>
        </w:rPr>
        <w:t xml:space="preserve">                                                                                                            (полное наименование юр. лица)</w:t>
      </w:r>
    </w:p>
    <w:p w:rsidR="004A2674" w:rsidRDefault="004A2674" w:rsidP="004A2674">
      <w:pPr>
        <w:jc w:val="both"/>
        <w:rPr>
          <w:sz w:val="28"/>
          <w:szCs w:val="28"/>
        </w:rPr>
      </w:pPr>
      <w:r>
        <w:t xml:space="preserve">внесено в Единый государственный реестр юридических лиц </w:t>
      </w:r>
      <w:proofErr w:type="spellStart"/>
      <w:r>
        <w:t>_______________г</w:t>
      </w:r>
      <w:proofErr w:type="spellEnd"/>
      <w:r>
        <w:t xml:space="preserve">. за основным государственным регистрационным номером </w:t>
      </w:r>
      <w:r>
        <w:rPr>
          <w:sz w:val="28"/>
          <w:szCs w:val="28"/>
        </w:rPr>
        <w:t>___________________________</w:t>
      </w:r>
      <w:r>
        <w:t xml:space="preserve">, в лице </w:t>
      </w:r>
      <w:r>
        <w:rPr>
          <w:sz w:val="28"/>
          <w:szCs w:val="28"/>
        </w:rPr>
        <w:t>_____________________________________________________________________</w:t>
      </w:r>
      <w:r>
        <w:t xml:space="preserve">, </w:t>
      </w:r>
      <w:proofErr w:type="gramStart"/>
      <w:r>
        <w:t>действующего</w:t>
      </w:r>
      <w:proofErr w:type="gramEnd"/>
      <w:r>
        <w:t xml:space="preserve"> на основании </w:t>
      </w:r>
      <w:r>
        <w:rPr>
          <w:sz w:val="28"/>
          <w:szCs w:val="28"/>
        </w:rPr>
        <w:t>____________________________________________</w:t>
      </w:r>
      <w:r>
        <w:t xml:space="preserve">, юридический адрес: </w:t>
      </w:r>
      <w:r>
        <w:rPr>
          <w:sz w:val="28"/>
          <w:szCs w:val="28"/>
        </w:rPr>
        <w:t>______________________________________________________</w:t>
      </w:r>
    </w:p>
    <w:p w:rsidR="004A2674" w:rsidRDefault="004A2674" w:rsidP="004A2674">
      <w:pPr>
        <w:rPr>
          <w:b/>
          <w:sz w:val="28"/>
          <w:szCs w:val="28"/>
          <w:lang w:eastAsia="ar-SA"/>
        </w:rPr>
      </w:pPr>
      <w:r>
        <w:rPr>
          <w:sz w:val="28"/>
          <w:szCs w:val="28"/>
        </w:rPr>
        <w:t>_____________________________________________________________________</w:t>
      </w:r>
    </w:p>
    <w:p w:rsidR="004A2674" w:rsidRDefault="004A2674" w:rsidP="004A2674">
      <w:pPr>
        <w:pStyle w:val="ad"/>
        <w:rPr>
          <w:b/>
          <w:szCs w:val="28"/>
          <w:lang w:eastAsia="ar-SA"/>
        </w:rPr>
      </w:pPr>
    </w:p>
    <w:p w:rsidR="004A2674"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______________________</w:t>
      </w:r>
    </w:p>
    <w:p w:rsidR="004A2674" w:rsidRDefault="004A2674" w:rsidP="004A2674">
      <w:pPr>
        <w:pStyle w:val="ad"/>
        <w:rPr>
          <w:b/>
          <w:sz w:val="24"/>
          <w:szCs w:val="24"/>
          <w:lang w:eastAsia="ar-SA"/>
        </w:rPr>
      </w:pPr>
      <w:r>
        <w:rPr>
          <w:sz w:val="16"/>
          <w:szCs w:val="16"/>
          <w:lang w:eastAsia="ar-SA"/>
        </w:rPr>
        <w:t xml:space="preserve">                                                                                                                                                                                      </w:t>
      </w:r>
    </w:p>
    <w:p w:rsidR="004A2674" w:rsidRDefault="004A2674" w:rsidP="004A2674">
      <w:pPr>
        <w:pStyle w:val="ad"/>
        <w:jc w:val="both"/>
        <w:rPr>
          <w:sz w:val="16"/>
          <w:szCs w:val="16"/>
          <w:lang w:eastAsia="ar-SA"/>
        </w:rPr>
      </w:pP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и заключить договор  ________________ земельного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w:t>
      </w:r>
    </w:p>
    <w:p w:rsidR="004A2674" w:rsidRDefault="004A2674" w:rsidP="004A2674">
      <w:pPr>
        <w:pStyle w:val="ad"/>
        <w:jc w:val="both"/>
        <w:rPr>
          <w:sz w:val="24"/>
          <w:lang w:eastAsia="ar-SA"/>
        </w:rPr>
      </w:pPr>
      <w:r>
        <w:rPr>
          <w:szCs w:val="28"/>
          <w:lang w:eastAsia="ar-SA"/>
        </w:rPr>
        <w:t>________________________________________________________________________________________________________________________________________________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_____________________________________________________________</w:t>
      </w:r>
    </w:p>
    <w:p w:rsidR="004A2674" w:rsidRDefault="004A2674" w:rsidP="004A2674">
      <w:pPr>
        <w:pStyle w:val="ad"/>
        <w:jc w:val="both"/>
        <w:rPr>
          <w:sz w:val="24"/>
          <w:szCs w:val="24"/>
          <w:lang w:eastAsia="ar-SA"/>
        </w:rPr>
      </w:pPr>
      <w:r>
        <w:rPr>
          <w:sz w:val="24"/>
          <w:szCs w:val="24"/>
          <w:lang w:eastAsia="ar-SA"/>
        </w:rPr>
        <w:t>Кадастровый номер: ______________________________________________________________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tblPr>
      <w:tblGrid>
        <w:gridCol w:w="296"/>
        <w:gridCol w:w="8939"/>
      </w:tblGrid>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 xml:space="preserve">в </w:t>
            </w:r>
            <w:r w:rsidR="00D97544">
              <w:rPr>
                <w:iCs/>
                <w:shd w:val="clear" w:color="auto" w:fill="FFFFFF"/>
              </w:rPr>
              <w:t>Администрации поселения</w:t>
            </w:r>
            <w:r w:rsidR="00F053DE">
              <w:rPr>
                <w:iCs/>
                <w:shd w:val="clear" w:color="auto" w:fill="FFFFFF"/>
              </w:rPr>
              <w:t xml:space="preserve">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_________________________________________________________________________</w:t>
            </w:r>
          </w:p>
        </w:tc>
      </w:tr>
    </w:tbl>
    <w:p w:rsidR="004A2674" w:rsidRDefault="004A2674" w:rsidP="004A2674">
      <w:pPr>
        <w:jc w:val="both"/>
        <w:rPr>
          <w:sz w:val="16"/>
          <w:szCs w:val="16"/>
          <w:lang w:eastAsia="ar-SA"/>
        </w:rPr>
      </w:pPr>
    </w:p>
    <w:p w:rsidR="004A2674" w:rsidRDefault="004A2674" w:rsidP="004A2674">
      <w:pPr>
        <w:pStyle w:val="ad"/>
        <w:jc w:val="both"/>
        <w:rPr>
          <w:sz w:val="24"/>
          <w:vertAlign w:val="superscript"/>
          <w:lang w:eastAsia="ar-SA"/>
        </w:rPr>
      </w:pPr>
      <w:r>
        <w:rPr>
          <w:sz w:val="24"/>
          <w:lang w:eastAsia="ar-SA"/>
        </w:rPr>
        <w:t>Подпись заявителя ___________________ /___________________________________________/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_____________________________________________________________________</w:t>
      </w:r>
      <w:r>
        <w:rPr>
          <w:sz w:val="24"/>
          <w:lang w:eastAsia="ar-SA"/>
        </w:rPr>
        <w:t>,</w:t>
      </w:r>
    </w:p>
    <w:p w:rsidR="004A2674" w:rsidRDefault="004A2674" w:rsidP="004A2674">
      <w:pPr>
        <w:pStyle w:val="ad"/>
        <w:jc w:val="both"/>
        <w:rPr>
          <w:b/>
          <w:bCs/>
          <w:lang w:eastAsia="ar-SA"/>
        </w:rPr>
      </w:pPr>
      <w:r>
        <w:rPr>
          <w:sz w:val="24"/>
          <w:lang w:eastAsia="ar-SA"/>
        </w:rPr>
        <w:t xml:space="preserve">реестр № </w:t>
      </w:r>
      <w:r>
        <w:rPr>
          <w:szCs w:val="28"/>
          <w:lang w:eastAsia="ar-SA"/>
        </w:rPr>
        <w:t>______________</w:t>
      </w:r>
    </w:p>
    <w:p w:rsidR="004A2674" w:rsidRDefault="004A2674" w:rsidP="004A2674">
      <w:pPr>
        <w:tabs>
          <w:tab w:val="left" w:pos="0"/>
        </w:tabs>
        <w:rPr>
          <w:b/>
          <w:bCs/>
          <w:sz w:val="28"/>
          <w:lang w:eastAsia="ar-SA"/>
        </w:rPr>
      </w:pP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p>
    <w:p w:rsidR="004A2674" w:rsidRDefault="004A2674" w:rsidP="004A2674">
      <w:pPr>
        <w:pStyle w:val="ad"/>
        <w:jc w:val="both"/>
        <w:rPr>
          <w:sz w:val="24"/>
          <w:lang w:eastAsia="ar-SA"/>
        </w:rPr>
      </w:pPr>
      <w:r>
        <w:rPr>
          <w:sz w:val="24"/>
          <w:lang w:eastAsia="ar-SA"/>
        </w:rPr>
        <w:t xml:space="preserve">ФИО, подпись сотрудника, </w:t>
      </w:r>
    </w:p>
    <w:p w:rsidR="004A2674" w:rsidRDefault="004A2674" w:rsidP="004A2674">
      <w:pPr>
        <w:pStyle w:val="ad"/>
        <w:jc w:val="both"/>
        <w:rPr>
          <w:bCs/>
          <w:szCs w:val="28"/>
        </w:rPr>
      </w:pPr>
      <w:proofErr w:type="gramStart"/>
      <w:r>
        <w:rPr>
          <w:sz w:val="24"/>
          <w:lang w:eastAsia="ar-SA"/>
        </w:rPr>
        <w:t>принявшего</w:t>
      </w:r>
      <w:proofErr w:type="gramEnd"/>
      <w:r>
        <w:rPr>
          <w:sz w:val="24"/>
          <w:lang w:eastAsia="ar-SA"/>
        </w:rPr>
        <w:t xml:space="preserve"> заявление:</w:t>
      </w:r>
      <w:r>
        <w:rPr>
          <w:sz w:val="24"/>
          <w:u w:val="single"/>
          <w:lang w:eastAsia="ar-SA"/>
        </w:rPr>
        <w:t xml:space="preserve">____________________________________________________________       </w:t>
      </w:r>
    </w:p>
    <w:p w:rsidR="004A2674" w:rsidRDefault="004A2674" w:rsidP="004A2674">
      <w:pPr>
        <w:jc w:val="center"/>
        <w:rPr>
          <w:sz w:val="28"/>
        </w:rPr>
      </w:pPr>
    </w:p>
    <w:p w:rsidR="004A2674" w:rsidRDefault="004A2674" w:rsidP="004A2674">
      <w:pPr>
        <w:jc w:val="center"/>
        <w:rPr>
          <w:bCs/>
          <w:sz w:val="28"/>
          <w:szCs w:val="28"/>
        </w:rPr>
      </w:pPr>
      <w:r>
        <w:rPr>
          <w:bCs/>
          <w:sz w:val="28"/>
          <w:szCs w:val="28"/>
        </w:rPr>
        <w:t xml:space="preserve">                                                                                    </w:t>
      </w:r>
    </w:p>
    <w:p w:rsidR="004A2674" w:rsidRDefault="004A2674" w:rsidP="004A2674">
      <w:pPr>
        <w:jc w:val="center"/>
        <w:rPr>
          <w:bCs/>
          <w:sz w:val="28"/>
          <w:szCs w:val="28"/>
        </w:rPr>
      </w:pPr>
    </w:p>
    <w:p w:rsidR="00F053DE" w:rsidRDefault="00F053DE" w:rsidP="004A2674">
      <w:pPr>
        <w:jc w:val="center"/>
        <w:rPr>
          <w:bCs/>
          <w:sz w:val="28"/>
          <w:szCs w:val="28"/>
        </w:rPr>
      </w:pPr>
    </w:p>
    <w:p w:rsidR="004A2674" w:rsidRDefault="004A2674" w:rsidP="004A2674">
      <w:pPr>
        <w:jc w:val="center"/>
        <w:rPr>
          <w:bCs/>
          <w:sz w:val="28"/>
          <w:szCs w:val="28"/>
        </w:rPr>
      </w:pPr>
    </w:p>
    <w:p w:rsidR="004A2674" w:rsidRPr="00C86DAA" w:rsidRDefault="004A2674" w:rsidP="004A2674">
      <w:pPr>
        <w:jc w:val="right"/>
        <w:rPr>
          <w:bCs/>
        </w:rPr>
      </w:pPr>
      <w:r>
        <w:rPr>
          <w:bCs/>
          <w:sz w:val="28"/>
          <w:szCs w:val="28"/>
        </w:rPr>
        <w:lastRenderedPageBreak/>
        <w:t xml:space="preserve"> </w:t>
      </w:r>
      <w:r w:rsidRPr="00C86DAA">
        <w:rPr>
          <w:bCs/>
        </w:rPr>
        <w:t>Приложение № 2  Регламенту</w:t>
      </w:r>
    </w:p>
    <w:p w:rsidR="00232A85" w:rsidRDefault="00232A85" w:rsidP="00232A85">
      <w:pPr>
        <w:rPr>
          <w:sz w:val="26"/>
          <w:szCs w:val="26"/>
        </w:rPr>
      </w:pPr>
    </w:p>
    <w:p w:rsidR="00E65348" w:rsidRDefault="00E65348">
      <w:pPr>
        <w:jc w:val="center"/>
        <w:rPr>
          <w:sz w:val="26"/>
          <w:szCs w:val="26"/>
        </w:rPr>
      </w:pPr>
    </w:p>
    <w:p w:rsidR="00E65348" w:rsidRDefault="00E65348">
      <w:pPr>
        <w:jc w:val="center"/>
        <w:rPr>
          <w:sz w:val="26"/>
          <w:szCs w:val="26"/>
        </w:rPr>
      </w:pPr>
    </w:p>
    <w:p w:rsidR="00524795" w:rsidRPr="0066473F" w:rsidRDefault="00524795" w:rsidP="00524795">
      <w:pPr>
        <w:jc w:val="center"/>
        <w:rPr>
          <w:sz w:val="28"/>
          <w:szCs w:val="28"/>
        </w:rPr>
      </w:pPr>
      <w:r w:rsidRPr="0066473F">
        <w:rPr>
          <w:sz w:val="28"/>
          <w:szCs w:val="28"/>
        </w:rPr>
        <w:t xml:space="preserve">Блок – схема оказания муниципальной услуги </w:t>
      </w:r>
    </w:p>
    <w:p w:rsidR="00524795" w:rsidRPr="0066473F" w:rsidRDefault="00524795" w:rsidP="00524795">
      <w:pPr>
        <w:jc w:val="center"/>
        <w:rPr>
          <w:sz w:val="28"/>
          <w:szCs w:val="28"/>
        </w:rPr>
      </w:pPr>
      <w:r w:rsidRPr="0066473F">
        <w:rPr>
          <w:sz w:val="28"/>
          <w:szCs w:val="28"/>
        </w:rPr>
        <w:t>«Продажа земельного участка</w:t>
      </w:r>
      <w:r w:rsidR="0054325A">
        <w:rPr>
          <w:sz w:val="28"/>
          <w:szCs w:val="28"/>
        </w:rPr>
        <w:t xml:space="preserve"> </w:t>
      </w:r>
      <w:r w:rsidRPr="0066473F">
        <w:rPr>
          <w:sz w:val="28"/>
          <w:szCs w:val="28"/>
        </w:rPr>
        <w:t>без проведения торгов»</w:t>
      </w:r>
    </w:p>
    <w:p w:rsidR="00524795" w:rsidRPr="004404B3" w:rsidRDefault="00B95893" w:rsidP="00524795">
      <w:pPr>
        <w:widowControl w:val="0"/>
        <w:spacing w:line="216" w:lineRule="auto"/>
        <w:jc w:val="center"/>
        <w:rPr>
          <w:bCs/>
          <w:sz w:val="28"/>
          <w:szCs w:val="28"/>
        </w:rPr>
      </w:pPr>
      <w:r>
        <w:rPr>
          <w:bCs/>
          <w:noProof/>
          <w:sz w:val="28"/>
          <w:szCs w:val="28"/>
        </w:rPr>
        <w:pict>
          <v:shapetype id="_x0000_t109" coordsize="21600,21600" o:spt="109" path="m,l,21600r21600,l21600,xe">
            <v:stroke joinstyle="miter"/>
            <v:path gradientshapeok="t" o:connecttype="rect"/>
          </v:shapetype>
          <v:shape id="_x0000_s1105" type="#_x0000_t109" style="position:absolute;left:0;text-align:left;margin-left:0;margin-top:13.7pt;width:493.5pt;height:21.35pt;flip:y;z-index:251679232">
            <v:textbox style="mso-next-textbox:#_x0000_s1105">
              <w:txbxContent>
                <w:p w:rsidR="004F7331" w:rsidRPr="00ED272E" w:rsidRDefault="004F7331" w:rsidP="00524795">
                  <w:pPr>
                    <w:ind w:right="-218"/>
                    <w:jc w:val="center"/>
                  </w:pPr>
                  <w:r w:rsidRPr="00ED272E">
                    <w:t>Обращение заявителя за предоставлением муниципальной услуги</w:t>
                  </w:r>
                  <w:r>
                    <w:t xml:space="preserve"> </w:t>
                  </w:r>
                </w:p>
              </w:txbxContent>
            </v:textbox>
          </v:shape>
        </w:pict>
      </w:r>
    </w:p>
    <w:p w:rsidR="00524795" w:rsidRPr="004404B3" w:rsidRDefault="00524795" w:rsidP="00524795">
      <w:pPr>
        <w:widowControl w:val="0"/>
        <w:spacing w:line="216" w:lineRule="auto"/>
        <w:rPr>
          <w:bCs/>
          <w:sz w:val="28"/>
          <w:szCs w:val="28"/>
        </w:rPr>
      </w:pPr>
    </w:p>
    <w:p w:rsidR="00524795" w:rsidRPr="004404B3" w:rsidRDefault="00B95893" w:rsidP="00524795">
      <w:pPr>
        <w:widowControl w:val="0"/>
        <w:spacing w:line="216" w:lineRule="auto"/>
        <w:rPr>
          <w:bCs/>
          <w:sz w:val="28"/>
          <w:szCs w:val="28"/>
        </w:rPr>
      </w:pPr>
      <w:r>
        <w:rPr>
          <w:bCs/>
          <w:noProof/>
          <w:sz w:val="28"/>
          <w:szCs w:val="28"/>
        </w:rPr>
        <w:pict>
          <v:shapetype id="_x0000_t32" coordsize="21600,21600" o:spt="32" o:oned="t" path="m,l21600,21600e" filled="f">
            <v:path arrowok="t" fillok="f" o:connecttype="none"/>
            <o:lock v:ext="edit" shapetype="t"/>
          </v:shapetype>
          <v:shape id="_x0000_s1126" type="#_x0000_t32" style="position:absolute;margin-left:225pt;margin-top:2.75pt;width:.05pt;height:18pt;z-index:251700736" o:connectortype="straight">
            <v:stroke endarrow="block"/>
          </v:shape>
        </w:pict>
      </w:r>
    </w:p>
    <w:p w:rsidR="00524795" w:rsidRPr="004404B3" w:rsidRDefault="00B95893" w:rsidP="00524795">
      <w:pPr>
        <w:widowControl w:val="0"/>
        <w:spacing w:line="216" w:lineRule="auto"/>
        <w:rPr>
          <w:bCs/>
          <w:sz w:val="28"/>
          <w:szCs w:val="28"/>
        </w:rPr>
      </w:pPr>
      <w:r>
        <w:rPr>
          <w:bCs/>
          <w:noProof/>
          <w:sz w:val="28"/>
          <w:szCs w:val="28"/>
        </w:rPr>
        <w:pict>
          <v:shape id="_x0000_s1106" type="#_x0000_t109" style="position:absolute;margin-left:-9pt;margin-top:6.25pt;width:496.65pt;height:30.25pt;z-index:251680256">
            <v:textbox style="mso-next-textbox:#_x0000_s1106">
              <w:txbxContent>
                <w:p w:rsidR="004F7331" w:rsidRPr="00101345" w:rsidRDefault="004F7331" w:rsidP="00524795">
                  <w:pPr>
                    <w:jc w:val="center"/>
                  </w:pPr>
                  <w:r w:rsidRPr="00A92FF0">
                    <w:t>Прием и регистрация заявления</w:t>
                  </w:r>
                </w:p>
              </w:txbxContent>
            </v:textbox>
          </v:shape>
        </w:pict>
      </w:r>
    </w:p>
    <w:p w:rsidR="00524795" w:rsidRPr="004404B3" w:rsidRDefault="00524795" w:rsidP="00524795">
      <w:pPr>
        <w:widowControl w:val="0"/>
        <w:spacing w:line="216" w:lineRule="auto"/>
        <w:rPr>
          <w:bCs/>
          <w:sz w:val="28"/>
          <w:szCs w:val="28"/>
        </w:rPr>
      </w:pPr>
      <w:r w:rsidRPr="004404B3">
        <w:rPr>
          <w:bCs/>
          <w:sz w:val="28"/>
          <w:szCs w:val="28"/>
        </w:rPr>
        <w:tab/>
      </w:r>
      <w:r w:rsidRPr="004404B3">
        <w:rPr>
          <w:bCs/>
          <w:sz w:val="28"/>
          <w:szCs w:val="28"/>
        </w:rPr>
        <w:tab/>
      </w:r>
      <w:r w:rsidRPr="004404B3">
        <w:rPr>
          <w:bCs/>
          <w:sz w:val="28"/>
          <w:szCs w:val="28"/>
        </w:rPr>
        <w:tab/>
      </w:r>
      <w:r w:rsidRPr="004404B3">
        <w:rPr>
          <w:bCs/>
          <w:sz w:val="28"/>
          <w:szCs w:val="28"/>
        </w:rPr>
        <w:tab/>
      </w:r>
      <w:r w:rsidRPr="004404B3">
        <w:rPr>
          <w:bCs/>
          <w:sz w:val="28"/>
          <w:szCs w:val="28"/>
        </w:rPr>
        <w:tab/>
      </w:r>
      <w:r w:rsidRPr="004404B3">
        <w:rPr>
          <w:bCs/>
          <w:sz w:val="28"/>
          <w:szCs w:val="28"/>
        </w:rPr>
        <w:tab/>
      </w:r>
    </w:p>
    <w:p w:rsidR="00524795" w:rsidRPr="004404B3" w:rsidRDefault="00B95893" w:rsidP="00524795">
      <w:pPr>
        <w:widowControl w:val="0"/>
        <w:spacing w:line="216" w:lineRule="auto"/>
        <w:rPr>
          <w:bCs/>
          <w:sz w:val="28"/>
          <w:szCs w:val="28"/>
        </w:rPr>
      </w:pPr>
      <w:r w:rsidRPr="00B95893">
        <w:rPr>
          <w:noProof/>
          <w:sz w:val="28"/>
          <w:szCs w:val="28"/>
        </w:rPr>
        <w:pict>
          <v:shape id="_x0000_s1110" type="#_x0000_t32" style="position:absolute;margin-left:225pt;margin-top:4.25pt;width:0;height:18pt;z-index:251684352" o:connectortype="straight">
            <v:stroke endarrow="block"/>
          </v:shape>
        </w:pict>
      </w:r>
    </w:p>
    <w:p w:rsidR="00524795" w:rsidRPr="004404B3" w:rsidRDefault="00B95893" w:rsidP="00524795">
      <w:pPr>
        <w:widowControl w:val="0"/>
        <w:spacing w:line="216" w:lineRule="auto"/>
        <w:rPr>
          <w:bCs/>
          <w:sz w:val="28"/>
          <w:szCs w:val="28"/>
        </w:rPr>
      </w:pPr>
      <w:r w:rsidRPr="00B95893">
        <w:rPr>
          <w:noProof/>
          <w:sz w:val="28"/>
          <w:szCs w:val="28"/>
        </w:rPr>
        <w:pict>
          <v:shapetype id="_x0000_t202" coordsize="21600,21600" o:spt="202" path="m,l,21600r21600,l21600,xe">
            <v:stroke joinstyle="miter"/>
            <v:path gradientshapeok="t" o:connecttype="rect"/>
          </v:shapetype>
          <v:shape id="_x0000_s1113" type="#_x0000_t202" style="position:absolute;margin-left:18pt;margin-top:9.7pt;width:459.2pt;height:27pt;z-index:251687424">
            <v:textbox style="mso-next-textbox:#_x0000_s1113">
              <w:txbxContent>
                <w:p w:rsidR="004F7331" w:rsidRPr="001155CD" w:rsidRDefault="004F7331" w:rsidP="00524795">
                  <w:pPr>
                    <w:jc w:val="center"/>
                  </w:pPr>
                  <w:r>
                    <w:rPr>
                      <w:szCs w:val="28"/>
                    </w:rPr>
                    <w:t>Р</w:t>
                  </w:r>
                  <w:r w:rsidRPr="001155CD">
                    <w:rPr>
                      <w:szCs w:val="28"/>
                    </w:rPr>
                    <w:t>ассмотрение представленного пакета документов</w:t>
                  </w:r>
                </w:p>
              </w:txbxContent>
            </v:textbox>
          </v:shape>
        </w:pict>
      </w:r>
    </w:p>
    <w:p w:rsidR="00524795" w:rsidRPr="004404B3" w:rsidRDefault="00524795" w:rsidP="00524795">
      <w:pPr>
        <w:widowControl w:val="0"/>
        <w:spacing w:line="216" w:lineRule="auto"/>
        <w:jc w:val="center"/>
        <w:rPr>
          <w:bCs/>
          <w:sz w:val="28"/>
          <w:szCs w:val="28"/>
        </w:rPr>
      </w:pPr>
    </w:p>
    <w:p w:rsidR="00524795" w:rsidRPr="004404B3" w:rsidRDefault="00B95893" w:rsidP="00524795">
      <w:pPr>
        <w:widowControl w:val="0"/>
        <w:spacing w:line="216" w:lineRule="auto"/>
        <w:jc w:val="center"/>
        <w:rPr>
          <w:bCs/>
          <w:sz w:val="28"/>
          <w:szCs w:val="28"/>
        </w:rPr>
      </w:pPr>
      <w:r w:rsidRPr="00B95893">
        <w:rPr>
          <w:noProof/>
          <w:sz w:val="28"/>
          <w:szCs w:val="28"/>
        </w:rPr>
        <w:pict>
          <v:shape id="_x0000_s1114" type="#_x0000_t32" style="position:absolute;left:0;text-align:left;margin-left:225pt;margin-top:7.7pt;width:0;height:18pt;z-index:251688448" o:connectortype="straight">
            <v:stroke endarrow="block"/>
          </v:shape>
        </w:pict>
      </w:r>
      <w:r w:rsidRPr="00B95893">
        <w:rPr>
          <w:noProof/>
          <w:sz w:val="28"/>
          <w:szCs w:val="28"/>
        </w:rPr>
        <w:pict>
          <v:shape id="_x0000_s1123" type="#_x0000_t32" style="position:absolute;left:0;text-align:left;margin-left:12.6pt;margin-top:1.75pt;width:0;height:369pt;z-index:251697664" o:connectortype="straight"/>
        </w:pict>
      </w:r>
      <w:r w:rsidRPr="00B95893">
        <w:rPr>
          <w:noProof/>
          <w:sz w:val="28"/>
          <w:szCs w:val="28"/>
        </w:rPr>
        <w:pict>
          <v:shape id="_x0000_s1120" type="#_x0000_t32" style="position:absolute;left:0;text-align:left;margin-left:12.6pt;margin-top:1.75pt;width:5pt;height:0;flip:x;z-index:251694592" o:connectortype="straight"/>
        </w:pict>
      </w:r>
    </w:p>
    <w:p w:rsidR="00524795" w:rsidRPr="004404B3" w:rsidRDefault="00B95893" w:rsidP="00524795">
      <w:pPr>
        <w:widowControl w:val="0"/>
        <w:spacing w:line="216" w:lineRule="auto"/>
        <w:jc w:val="center"/>
        <w:rPr>
          <w:bCs/>
          <w:sz w:val="28"/>
          <w:szCs w:val="28"/>
        </w:rPr>
      </w:pPr>
      <w:r w:rsidRPr="00B95893">
        <w:rPr>
          <w:noProof/>
          <w:sz w:val="28"/>
          <w:szCs w:val="28"/>
        </w:rPr>
        <w:pict>
          <v:rect id="_x0000_s1108" style="position:absolute;left:0;text-align:left;margin-left:27pt;margin-top:11.2pt;width:460.05pt;height:48pt;z-index:251682304">
            <v:textbox style="mso-next-textbox:#_x0000_s1108">
              <w:txbxContent>
                <w:p w:rsidR="004F7331" w:rsidRPr="000102AC" w:rsidRDefault="004F7331" w:rsidP="00524795">
                  <w:pPr>
                    <w:jc w:val="center"/>
                  </w:pPr>
                  <w:r w:rsidRPr="000102AC">
                    <w:t xml:space="preserve">Формирование, направление межведомственных запросов и получение документов </w:t>
                  </w:r>
                  <w:r>
                    <w:br/>
                  </w:r>
                  <w:r w:rsidRPr="000102AC">
                    <w:t>и информации, которые находятся в распоряжении государственных органов, органов местного самоуправления</w:t>
                  </w:r>
                </w:p>
              </w:txbxContent>
            </v:textbox>
          </v:rect>
        </w:pict>
      </w:r>
    </w:p>
    <w:p w:rsidR="00524795" w:rsidRPr="004404B3" w:rsidRDefault="00524795" w:rsidP="00524795">
      <w:pPr>
        <w:widowControl w:val="0"/>
        <w:spacing w:line="216" w:lineRule="auto"/>
        <w:rPr>
          <w:bCs/>
          <w:sz w:val="28"/>
          <w:szCs w:val="28"/>
        </w:rPr>
      </w:pPr>
    </w:p>
    <w:p w:rsidR="00524795" w:rsidRPr="004404B3" w:rsidRDefault="00524795" w:rsidP="00524795">
      <w:pPr>
        <w:widowControl w:val="0"/>
        <w:spacing w:line="216" w:lineRule="auto"/>
        <w:rPr>
          <w:bCs/>
          <w:sz w:val="28"/>
          <w:szCs w:val="28"/>
        </w:rPr>
      </w:pPr>
    </w:p>
    <w:p w:rsidR="00524795" w:rsidRPr="004404B3" w:rsidRDefault="00B95893" w:rsidP="00524795">
      <w:pPr>
        <w:rPr>
          <w:sz w:val="28"/>
          <w:szCs w:val="28"/>
        </w:rPr>
      </w:pPr>
      <w:r>
        <w:rPr>
          <w:noProof/>
          <w:sz w:val="28"/>
          <w:szCs w:val="28"/>
        </w:rPr>
        <w:pict>
          <v:shape id="_x0000_s1112" type="#_x0000_t32" style="position:absolute;margin-left:6in;margin-top:12.75pt;width:.05pt;height:27pt;z-index:251686400" o:connectortype="straight">
            <v:stroke endarrow="block"/>
          </v:shape>
        </w:pict>
      </w:r>
      <w:r>
        <w:rPr>
          <w:noProof/>
          <w:sz w:val="28"/>
          <w:szCs w:val="28"/>
        </w:rPr>
        <w:pict>
          <v:shape id="_x0000_s1117" type="#_x0000_t32" style="position:absolute;margin-left:225pt;margin-top:12.75pt;width:.05pt;height:18.3pt;z-index:251691520" o:connectortype="straight">
            <v:stroke endarrow="block"/>
          </v:shape>
        </w:pict>
      </w:r>
    </w:p>
    <w:p w:rsidR="00524795" w:rsidRPr="004404B3" w:rsidRDefault="00B95893" w:rsidP="00524795">
      <w:pPr>
        <w:rPr>
          <w:sz w:val="28"/>
          <w:szCs w:val="28"/>
        </w:rPr>
      </w:pPr>
      <w:r>
        <w:rPr>
          <w:noProof/>
          <w:sz w:val="28"/>
          <w:szCs w:val="28"/>
        </w:rPr>
        <w:pict>
          <v:shape id="_x0000_s1115" type="#_x0000_t202" style="position:absolute;margin-left:21.6pt;margin-top:14.65pt;width:342.3pt;height:66.05pt;z-index:251689472">
            <v:textbox style="mso-next-textbox:#_x0000_s1115">
              <w:txbxContent>
                <w:p w:rsidR="004F7331" w:rsidRPr="006B0DE5" w:rsidRDefault="004F7331" w:rsidP="00524795">
                  <w:pPr>
                    <w:jc w:val="center"/>
                  </w:pPr>
                  <w:r>
                    <w:rPr>
                      <w:szCs w:val="28"/>
                    </w:rPr>
                    <w:t>О</w:t>
                  </w:r>
                  <w:r w:rsidRPr="006B0DE5">
                    <w:rPr>
                      <w:szCs w:val="28"/>
                    </w:rPr>
                    <w:t xml:space="preserve">публикование извещения </w:t>
                  </w:r>
                  <w:r>
                    <w:rPr>
                      <w:szCs w:val="28"/>
                    </w:rPr>
                    <w:br/>
                  </w:r>
                  <w:r w:rsidRPr="006B0DE5">
                    <w:rPr>
                      <w:szCs w:val="28"/>
                    </w:rPr>
                    <w:t xml:space="preserve">о предоставлении земельного участка </w:t>
                  </w:r>
                  <w:r>
                    <w:rPr>
                      <w:szCs w:val="28"/>
                    </w:rPr>
                    <w:br/>
                  </w:r>
                  <w:r w:rsidRPr="006B0DE5">
                    <w:rPr>
                      <w:szCs w:val="28"/>
                    </w:rPr>
                    <w:t>либо принятие решения об отказе в предоставлении земельного участка</w:t>
                  </w:r>
                </w:p>
                <w:p w:rsidR="004F7331" w:rsidRPr="008E0B62" w:rsidRDefault="004F7331" w:rsidP="00524795">
                  <w:pPr>
                    <w:jc w:val="center"/>
                  </w:pPr>
                  <w:r w:rsidRPr="008E0B62">
                    <w:t>участка</w:t>
                  </w:r>
                </w:p>
              </w:txbxContent>
            </v:textbox>
          </v:shape>
        </w:pict>
      </w:r>
      <w:r>
        <w:rPr>
          <w:noProof/>
          <w:sz w:val="28"/>
          <w:szCs w:val="28"/>
        </w:rPr>
        <w:pict>
          <v:shape id="_x0000_s1109" type="#_x0000_t32" style="position:absolute;margin-left:438.3pt;margin-top:4.15pt;width:0;height:0;z-index:251683328" o:connectortype="straight"/>
        </w:pict>
      </w:r>
    </w:p>
    <w:p w:rsidR="00524795" w:rsidRPr="004404B3" w:rsidRDefault="00B95893" w:rsidP="00524795">
      <w:pPr>
        <w:rPr>
          <w:sz w:val="28"/>
          <w:szCs w:val="28"/>
        </w:rPr>
      </w:pPr>
      <w:r>
        <w:rPr>
          <w:noProof/>
          <w:sz w:val="28"/>
          <w:szCs w:val="28"/>
        </w:rPr>
        <w:pict>
          <v:shape id="_x0000_s1111" type="#_x0000_t202" style="position:absolute;margin-left:369pt;margin-top:7.55pt;width:111.35pt;height:162pt;z-index:251685376">
            <v:textbox style="mso-next-textbox:#_x0000_s1111">
              <w:txbxContent>
                <w:p w:rsidR="004F7331" w:rsidRPr="008E0B62" w:rsidRDefault="004F7331" w:rsidP="00524795">
                  <w:pPr>
                    <w:jc w:val="center"/>
                  </w:pPr>
                  <w:r>
                    <w:rPr>
                      <w:szCs w:val="28"/>
                    </w:rPr>
                    <w:t>Подготовка проекта договора</w:t>
                  </w:r>
                  <w:r w:rsidRPr="008E0B62">
                    <w:rPr>
                      <w:szCs w:val="28"/>
                    </w:rPr>
                    <w:t xml:space="preserve"> </w:t>
                  </w:r>
                  <w:r>
                    <w:rPr>
                      <w:szCs w:val="28"/>
                    </w:rPr>
                    <w:t xml:space="preserve">купли-продажи </w:t>
                  </w:r>
                  <w:r w:rsidRPr="008E0B62">
                    <w:rPr>
                      <w:szCs w:val="28"/>
                    </w:rPr>
                    <w:t xml:space="preserve">либо решения об отказе в </w:t>
                  </w:r>
                  <w:r>
                    <w:rPr>
                      <w:szCs w:val="28"/>
                    </w:rPr>
                    <w:t>заключени</w:t>
                  </w:r>
                  <w:proofErr w:type="gramStart"/>
                  <w:r>
                    <w:rPr>
                      <w:szCs w:val="28"/>
                    </w:rPr>
                    <w:t>и</w:t>
                  </w:r>
                  <w:proofErr w:type="gramEnd"/>
                  <w:r>
                    <w:rPr>
                      <w:szCs w:val="28"/>
                    </w:rPr>
                    <w:t xml:space="preserve"> договора купли-продажи</w:t>
                  </w:r>
                  <w:r w:rsidRPr="006B0DE5">
                    <w:rPr>
                      <w:szCs w:val="28"/>
                    </w:rPr>
                    <w:t xml:space="preserve"> земельного участка</w:t>
                  </w:r>
                  <w:r w:rsidRPr="008E0B62">
                    <w:rPr>
                      <w:szCs w:val="28"/>
                    </w:rPr>
                    <w:t xml:space="preserve"> </w:t>
                  </w:r>
                  <w:r>
                    <w:rPr>
                      <w:szCs w:val="28"/>
                    </w:rPr>
                    <w:t>без проведения торгов</w:t>
                  </w:r>
                </w:p>
              </w:txbxContent>
            </v:textbox>
          </v:shape>
        </w:pict>
      </w:r>
    </w:p>
    <w:p w:rsidR="00524795" w:rsidRPr="004404B3" w:rsidRDefault="00524795" w:rsidP="00524795">
      <w:pPr>
        <w:rPr>
          <w:sz w:val="28"/>
          <w:szCs w:val="28"/>
        </w:rPr>
      </w:pPr>
    </w:p>
    <w:p w:rsidR="00524795" w:rsidRPr="004404B3" w:rsidRDefault="00B95893" w:rsidP="00524795">
      <w:pPr>
        <w:rPr>
          <w:sz w:val="28"/>
          <w:szCs w:val="28"/>
        </w:rPr>
      </w:pPr>
      <w:r>
        <w:rPr>
          <w:noProof/>
          <w:sz w:val="28"/>
          <w:szCs w:val="28"/>
        </w:rPr>
        <w:pict>
          <v:rect id="_x0000_s1122" style="position:absolute;margin-left:-17.65pt;margin-top:6.75pt;width:24pt;height:146.6pt;z-index:251696640" strokecolor="white">
            <v:textbox style="layout-flow:vertical;mso-layout-flow-alt:bottom-to-top;mso-next-textbox:#_x0000_s1122">
              <w:txbxContent>
                <w:p w:rsidR="004F7331" w:rsidRPr="004B7D6A" w:rsidRDefault="004F7331" w:rsidP="00524795">
                  <w:pPr>
                    <w:rPr>
                      <w:sz w:val="18"/>
                      <w:szCs w:val="18"/>
                    </w:rPr>
                  </w:pPr>
                  <w:r w:rsidRPr="004B7D6A">
                    <w:rPr>
                      <w:sz w:val="18"/>
                      <w:szCs w:val="18"/>
                    </w:rPr>
                    <w:t xml:space="preserve">В случае </w:t>
                  </w:r>
                  <w:r>
                    <w:rPr>
                      <w:sz w:val="18"/>
                      <w:szCs w:val="18"/>
                    </w:rPr>
                    <w:t>возврата документов</w:t>
                  </w:r>
                </w:p>
              </w:txbxContent>
            </v:textbox>
          </v:rect>
        </w:pict>
      </w:r>
    </w:p>
    <w:p w:rsidR="00524795" w:rsidRPr="004404B3" w:rsidRDefault="00524795" w:rsidP="00524795">
      <w:pPr>
        <w:rPr>
          <w:sz w:val="28"/>
          <w:szCs w:val="28"/>
        </w:rPr>
      </w:pPr>
    </w:p>
    <w:p w:rsidR="00524795" w:rsidRPr="004404B3" w:rsidRDefault="00B95893" w:rsidP="00524795">
      <w:pPr>
        <w:rPr>
          <w:sz w:val="28"/>
          <w:szCs w:val="28"/>
        </w:rPr>
      </w:pPr>
      <w:r>
        <w:rPr>
          <w:noProof/>
          <w:sz w:val="28"/>
          <w:szCs w:val="28"/>
        </w:rPr>
        <w:pict>
          <v:shape id="_x0000_s1118" type="#_x0000_t32" style="position:absolute;margin-left:219.6pt;margin-top:.2pt;width:0;height:18pt;z-index:251692544" o:connectortype="straight">
            <v:stroke endarrow="block"/>
          </v:shape>
        </w:pict>
      </w:r>
    </w:p>
    <w:p w:rsidR="00524795" w:rsidRPr="004404B3" w:rsidRDefault="00B95893" w:rsidP="00524795">
      <w:pPr>
        <w:rPr>
          <w:sz w:val="28"/>
          <w:szCs w:val="28"/>
        </w:rPr>
      </w:pPr>
      <w:r>
        <w:rPr>
          <w:noProof/>
          <w:sz w:val="28"/>
          <w:szCs w:val="28"/>
        </w:rPr>
        <w:pict>
          <v:shape id="_x0000_s1116" type="#_x0000_t202" style="position:absolute;margin-left:21.6pt;margin-top:2.1pt;width:342.3pt;height:93.25pt;z-index:251690496">
            <v:textbox style="mso-next-textbox:#_x0000_s1116">
              <w:txbxContent>
                <w:p w:rsidR="004F7331" w:rsidRPr="008E0B62" w:rsidRDefault="004F7331" w:rsidP="00524795">
                  <w:pPr>
                    <w:jc w:val="center"/>
                  </w:pPr>
                  <w:r>
                    <w:rPr>
                      <w:szCs w:val="28"/>
                    </w:rPr>
                    <w:t>Подготовка проекта договора</w:t>
                  </w:r>
                  <w:r w:rsidRPr="008E0B62">
                    <w:rPr>
                      <w:szCs w:val="28"/>
                    </w:rPr>
                    <w:t xml:space="preserve"> </w:t>
                  </w:r>
                  <w:r>
                    <w:rPr>
                      <w:szCs w:val="28"/>
                    </w:rPr>
                    <w:t xml:space="preserve">купли-продажи </w:t>
                  </w:r>
                  <w:r w:rsidRPr="008E0B62">
                    <w:rPr>
                      <w:szCs w:val="28"/>
                    </w:rPr>
                    <w:t xml:space="preserve">либо решения об отказе в </w:t>
                  </w:r>
                  <w:r>
                    <w:rPr>
                      <w:szCs w:val="28"/>
                    </w:rPr>
                    <w:t>заключени</w:t>
                  </w:r>
                  <w:proofErr w:type="gramStart"/>
                  <w:r>
                    <w:rPr>
                      <w:szCs w:val="28"/>
                    </w:rPr>
                    <w:t>и</w:t>
                  </w:r>
                  <w:proofErr w:type="gramEnd"/>
                  <w:r>
                    <w:rPr>
                      <w:szCs w:val="28"/>
                    </w:rPr>
                    <w:t xml:space="preserve"> договора купли-продажи</w:t>
                  </w:r>
                  <w:r w:rsidRPr="006B0DE5">
                    <w:rPr>
                      <w:szCs w:val="28"/>
                    </w:rPr>
                    <w:t xml:space="preserve"> земельного участка</w:t>
                  </w:r>
                  <w:r w:rsidRPr="008E0B62">
                    <w:rPr>
                      <w:szCs w:val="28"/>
                    </w:rPr>
                    <w:t xml:space="preserve"> </w:t>
                  </w:r>
                  <w:r>
                    <w:rPr>
                      <w:szCs w:val="28"/>
                    </w:rPr>
                    <w:t>без проведения торгов</w:t>
                  </w:r>
                </w:p>
                <w:p w:rsidR="004F7331" w:rsidRPr="00F00FD6" w:rsidRDefault="004F7331" w:rsidP="00524795"/>
              </w:txbxContent>
            </v:textbox>
          </v:shape>
        </w:pict>
      </w:r>
    </w:p>
    <w:p w:rsidR="00524795" w:rsidRPr="004404B3" w:rsidRDefault="00524795" w:rsidP="00524795">
      <w:pPr>
        <w:rPr>
          <w:sz w:val="28"/>
          <w:szCs w:val="28"/>
        </w:rPr>
      </w:pPr>
    </w:p>
    <w:p w:rsidR="00524795" w:rsidRPr="004404B3" w:rsidRDefault="00524795" w:rsidP="00524795">
      <w:pPr>
        <w:rPr>
          <w:sz w:val="28"/>
          <w:szCs w:val="28"/>
        </w:rPr>
      </w:pPr>
    </w:p>
    <w:p w:rsidR="00524795" w:rsidRPr="004404B3" w:rsidRDefault="00524795" w:rsidP="00524795">
      <w:pPr>
        <w:rPr>
          <w:sz w:val="28"/>
          <w:szCs w:val="28"/>
        </w:rPr>
      </w:pPr>
    </w:p>
    <w:p w:rsidR="00524795" w:rsidRPr="004404B3" w:rsidRDefault="00524795" w:rsidP="00524795">
      <w:pPr>
        <w:rPr>
          <w:sz w:val="28"/>
          <w:szCs w:val="28"/>
        </w:rPr>
      </w:pPr>
    </w:p>
    <w:p w:rsidR="00524795" w:rsidRPr="004404B3" w:rsidRDefault="00B95893" w:rsidP="00524795">
      <w:pPr>
        <w:rPr>
          <w:sz w:val="28"/>
          <w:szCs w:val="28"/>
        </w:rPr>
      </w:pPr>
      <w:r>
        <w:rPr>
          <w:noProof/>
          <w:sz w:val="28"/>
          <w:szCs w:val="28"/>
        </w:rPr>
        <w:pict>
          <v:shape id="_x0000_s1124" type="#_x0000_t32" style="position:absolute;margin-left:423pt;margin-top:8.55pt;width:0;height:108pt;z-index:251698688" o:connectortype="straight"/>
        </w:pict>
      </w:r>
    </w:p>
    <w:p w:rsidR="00524795" w:rsidRPr="004404B3" w:rsidRDefault="00B95893" w:rsidP="00524795">
      <w:pPr>
        <w:rPr>
          <w:sz w:val="28"/>
          <w:szCs w:val="28"/>
        </w:rPr>
      </w:pPr>
      <w:r>
        <w:rPr>
          <w:noProof/>
          <w:sz w:val="28"/>
          <w:szCs w:val="28"/>
        </w:rPr>
        <w:pict>
          <v:shape id="_x0000_s1119" type="#_x0000_t32" style="position:absolute;margin-left:3in;margin-top:1.45pt;width:0;height:117pt;z-index:251693568" o:connectortype="straight">
            <v:stroke endarrow="block"/>
          </v:shape>
        </w:pict>
      </w:r>
    </w:p>
    <w:p w:rsidR="00524795" w:rsidRPr="004404B3" w:rsidRDefault="00524795" w:rsidP="00524795">
      <w:pPr>
        <w:rPr>
          <w:sz w:val="28"/>
          <w:szCs w:val="28"/>
        </w:rPr>
      </w:pPr>
    </w:p>
    <w:p w:rsidR="00524795" w:rsidRPr="004404B3" w:rsidRDefault="00524795" w:rsidP="00524795">
      <w:pPr>
        <w:rPr>
          <w:sz w:val="28"/>
          <w:szCs w:val="28"/>
        </w:rPr>
      </w:pPr>
    </w:p>
    <w:p w:rsidR="00524795" w:rsidRPr="004404B3" w:rsidRDefault="00524795" w:rsidP="00524795">
      <w:pPr>
        <w:rPr>
          <w:sz w:val="28"/>
          <w:szCs w:val="28"/>
        </w:rPr>
      </w:pPr>
    </w:p>
    <w:p w:rsidR="00524795" w:rsidRPr="004404B3" w:rsidRDefault="00524795" w:rsidP="00524795">
      <w:pPr>
        <w:rPr>
          <w:sz w:val="28"/>
          <w:szCs w:val="28"/>
        </w:rPr>
      </w:pPr>
    </w:p>
    <w:p w:rsidR="00524795" w:rsidRPr="004404B3" w:rsidRDefault="00524795" w:rsidP="00524795">
      <w:pPr>
        <w:rPr>
          <w:sz w:val="28"/>
          <w:szCs w:val="28"/>
        </w:rPr>
      </w:pPr>
    </w:p>
    <w:p w:rsidR="00524795" w:rsidRPr="004404B3" w:rsidRDefault="00B95893" w:rsidP="00524795">
      <w:pPr>
        <w:rPr>
          <w:sz w:val="28"/>
          <w:szCs w:val="28"/>
        </w:rPr>
      </w:pPr>
      <w:r>
        <w:rPr>
          <w:noProof/>
          <w:sz w:val="28"/>
          <w:szCs w:val="28"/>
        </w:rPr>
        <w:pict>
          <v:shape id="_x0000_s1125" type="#_x0000_t32" style="position:absolute;margin-left:3in;margin-top:3.85pt;width:207pt;height:.4pt;flip:x y;z-index:251699712" o:connectortype="straight">
            <v:stroke endarrow="block"/>
          </v:shape>
        </w:pict>
      </w:r>
      <w:r>
        <w:rPr>
          <w:noProof/>
          <w:sz w:val="28"/>
          <w:szCs w:val="28"/>
        </w:rPr>
        <w:pict>
          <v:shape id="_x0000_s1121" type="#_x0000_t32" style="position:absolute;margin-left:9pt;margin-top:3.85pt;width:207pt;height:0;z-index:251695616" o:connectortype="straight">
            <v:stroke endarrow="block"/>
          </v:shape>
        </w:pict>
      </w:r>
    </w:p>
    <w:p w:rsidR="00524795" w:rsidRPr="004404B3" w:rsidRDefault="00B95893" w:rsidP="00524795">
      <w:pPr>
        <w:rPr>
          <w:sz w:val="28"/>
          <w:szCs w:val="28"/>
        </w:rPr>
      </w:pPr>
      <w:r w:rsidRPr="00B95893">
        <w:rPr>
          <w:bCs/>
          <w:noProof/>
          <w:sz w:val="28"/>
          <w:szCs w:val="28"/>
        </w:rPr>
        <w:pict>
          <v:rect id="_x0000_s1107" style="position:absolute;margin-left:126pt;margin-top:5.75pt;width:197.7pt;height:21.75pt;z-index:251681280">
            <v:textbox style="mso-next-textbox:#_x0000_s1107">
              <w:txbxContent>
                <w:p w:rsidR="004F7331" w:rsidRPr="0018422B" w:rsidRDefault="004F7331" w:rsidP="00524795">
                  <w:pPr>
                    <w:jc w:val="center"/>
                  </w:pPr>
                  <w:r w:rsidRPr="0018422B">
                    <w:t xml:space="preserve">Выдача </w:t>
                  </w:r>
                  <w:r>
                    <w:t>документов</w:t>
                  </w:r>
                  <w:r w:rsidRPr="0018422B">
                    <w:t xml:space="preserve"> </w:t>
                  </w:r>
                </w:p>
              </w:txbxContent>
            </v:textbox>
          </v:rect>
        </w:pict>
      </w:r>
    </w:p>
    <w:p w:rsidR="00524795" w:rsidRDefault="00524795" w:rsidP="00524795">
      <w:pPr>
        <w:rPr>
          <w:sz w:val="28"/>
          <w:szCs w:val="28"/>
        </w:rPr>
      </w:pPr>
    </w:p>
    <w:p w:rsidR="00524795" w:rsidRDefault="00524795" w:rsidP="00524795">
      <w:pPr>
        <w:rPr>
          <w:sz w:val="28"/>
          <w:szCs w:val="28"/>
        </w:rPr>
      </w:pPr>
    </w:p>
    <w:p w:rsidR="00524795" w:rsidRDefault="00524795" w:rsidP="00524795"/>
    <w:p w:rsidR="00232A85" w:rsidRDefault="00232A85" w:rsidP="00524795"/>
    <w:p w:rsidR="00232A85" w:rsidRDefault="00232A85" w:rsidP="00524795"/>
    <w:p w:rsidR="00232A85" w:rsidRDefault="00232A85" w:rsidP="00524795"/>
    <w:p w:rsidR="00232A85" w:rsidRDefault="00232A85" w:rsidP="00524795"/>
    <w:p w:rsidR="00232A85" w:rsidRDefault="00232A85" w:rsidP="00524795"/>
    <w:p w:rsidR="00232A85" w:rsidRDefault="00232A85" w:rsidP="00524795"/>
    <w:p w:rsidR="00232A85" w:rsidRDefault="00232A85" w:rsidP="00524795"/>
    <w:p w:rsidR="00232A85" w:rsidRDefault="00232A85" w:rsidP="00524795"/>
    <w:p w:rsidR="00232A85" w:rsidRDefault="00232A85" w:rsidP="00524795"/>
    <w:p w:rsidR="00232A85" w:rsidRDefault="00232A85" w:rsidP="00524795"/>
    <w:p w:rsidR="00232A85" w:rsidRDefault="00232A85" w:rsidP="00524795"/>
    <w:p w:rsidR="00232A85" w:rsidRPr="00EC082C" w:rsidRDefault="00232A85" w:rsidP="00232A85">
      <w:pPr>
        <w:spacing w:line="216" w:lineRule="auto"/>
        <w:jc w:val="center"/>
        <w:rPr>
          <w:b/>
          <w:bCs/>
          <w:sz w:val="22"/>
          <w:szCs w:val="22"/>
        </w:rPr>
      </w:pPr>
      <w:r w:rsidRPr="00EC082C">
        <w:rPr>
          <w:rFonts w:eastAsia="Calibri"/>
          <w:b/>
          <w:sz w:val="22"/>
          <w:szCs w:val="22"/>
        </w:rPr>
        <w:lastRenderedPageBreak/>
        <w:t>Блок-схема по предоставлению муниципальной услуги</w:t>
      </w:r>
    </w:p>
    <w:p w:rsidR="00232A85" w:rsidRPr="00EC082C" w:rsidRDefault="00232A85" w:rsidP="00232A85">
      <w:pPr>
        <w:spacing w:line="216" w:lineRule="auto"/>
        <w:jc w:val="center"/>
        <w:rPr>
          <w:rFonts w:eastAsia="Calibri"/>
          <w:b/>
          <w:bCs/>
          <w:sz w:val="22"/>
          <w:szCs w:val="22"/>
        </w:rPr>
      </w:pPr>
      <w:r w:rsidRPr="00EC082C">
        <w:rPr>
          <w:b/>
          <w:bCs/>
          <w:sz w:val="22"/>
          <w:szCs w:val="22"/>
        </w:rPr>
        <w:t xml:space="preserve">«Предоставление земельных участков для строительства при наличии утвержденных </w:t>
      </w:r>
      <w:proofErr w:type="gramStart"/>
      <w:r w:rsidRPr="00EC082C">
        <w:rPr>
          <w:b/>
          <w:bCs/>
          <w:sz w:val="22"/>
          <w:szCs w:val="22"/>
        </w:rPr>
        <w:t>материалов предварительного согласования мест размещения объектов</w:t>
      </w:r>
      <w:proofErr w:type="gramEnd"/>
      <w:r w:rsidRPr="00EC082C">
        <w:rPr>
          <w:rFonts w:eastAsia="Calibri"/>
          <w:b/>
          <w:bCs/>
          <w:sz w:val="22"/>
          <w:szCs w:val="22"/>
        </w:rPr>
        <w:t>»</w:t>
      </w:r>
    </w:p>
    <w:p w:rsidR="00232A85" w:rsidRDefault="00232A85" w:rsidP="00232A85">
      <w:pPr>
        <w:spacing w:line="216" w:lineRule="auto"/>
        <w:jc w:val="center"/>
        <w:rPr>
          <w:rFonts w:eastAsia="Calibri"/>
          <w:b/>
          <w:bCs/>
          <w:sz w:val="10"/>
          <w:szCs w:val="10"/>
        </w:rPr>
      </w:pPr>
    </w:p>
    <w:p w:rsidR="00232A85" w:rsidRDefault="00B95893" w:rsidP="00232A85">
      <w:pPr>
        <w:jc w:val="center"/>
        <w:rPr>
          <w:rFonts w:eastAsia="Calibri"/>
          <w:b/>
          <w:bCs/>
          <w:sz w:val="28"/>
          <w:szCs w:val="28"/>
          <w:lang w:eastAsia="ru-RU"/>
        </w:rPr>
      </w:pPr>
      <w:r w:rsidRPr="00B95893">
        <w:pict>
          <v:shape id="_x0000_s1136" type="#_x0000_t202" style="position:absolute;left:0;text-align:left;margin-left:111.25pt;margin-top:2.65pt;width:282.85pt;height:32.55pt;z-index:251710976;mso-wrap-distance-left:9.05pt;mso-wrap-distance-right:9.05pt">
            <v:fill color2="black"/>
            <v:textbox>
              <w:txbxContent>
                <w:p w:rsidR="004F7331" w:rsidRDefault="004F7331" w:rsidP="00232A85">
                  <w:pPr>
                    <w:jc w:val="center"/>
                  </w:pPr>
                  <w:r>
                    <w:rPr>
                      <w:iCs/>
                      <w:sz w:val="18"/>
                      <w:szCs w:val="18"/>
                    </w:rPr>
                    <w:t>Подача заявления о предоставлении земельного участка для строительства</w:t>
                  </w:r>
                </w:p>
              </w:txbxContent>
            </v:textbox>
          </v:shape>
        </w:pict>
      </w:r>
    </w:p>
    <w:p w:rsidR="00232A85" w:rsidRDefault="00232A85" w:rsidP="00232A85">
      <w:pPr>
        <w:rPr>
          <w:rFonts w:eastAsia="Calibri"/>
          <w:b/>
          <w:bCs/>
          <w:sz w:val="28"/>
          <w:szCs w:val="28"/>
          <w:lang w:eastAsia="ru-RU"/>
        </w:rPr>
      </w:pPr>
    </w:p>
    <w:p w:rsidR="00232A85" w:rsidRDefault="00B95893" w:rsidP="00232A85">
      <w:pPr>
        <w:rPr>
          <w:rFonts w:eastAsia="Calibri"/>
          <w:b/>
          <w:bCs/>
          <w:sz w:val="28"/>
          <w:szCs w:val="28"/>
          <w:lang w:eastAsia="ru-RU"/>
        </w:rPr>
      </w:pPr>
      <w:r w:rsidRPr="00B95893">
        <w:pict>
          <v:shape id="_x0000_s1137" type="#_x0000_t32" style="position:absolute;margin-left:260.8pt;margin-top:3pt;width:.45pt;height:10.4pt;flip:x;z-index:251712000" o:connectortype="straight" strokeweight=".26mm">
            <v:stroke endarrow="block" joinstyle="miter" endcap="square"/>
          </v:shape>
        </w:pict>
      </w:r>
      <w:r w:rsidRPr="00B95893">
        <w:pict>
          <v:shape id="_x0000_s1155" type="#_x0000_t202" style="position:absolute;margin-left:5pt;margin-top:15.1pt;width:128.15pt;height:31.6pt;z-index:251730432;mso-wrap-distance-left:9.05pt;mso-wrap-distance-right:9.05pt">
            <v:fill color2="black"/>
            <v:textbox>
              <w:txbxContent>
                <w:p w:rsidR="004F7331" w:rsidRDefault="004F7331" w:rsidP="00232A85">
                  <w:pPr>
                    <w:spacing w:line="192" w:lineRule="auto"/>
                    <w:rPr>
                      <w:sz w:val="18"/>
                      <w:szCs w:val="18"/>
                    </w:rPr>
                  </w:pPr>
                  <w:r>
                    <w:rPr>
                      <w:sz w:val="18"/>
                      <w:szCs w:val="18"/>
                    </w:rPr>
                    <w:t>Отказ в приеме документов (при наличии оснований для отказа)</w:t>
                  </w:r>
                </w:p>
                <w:p w:rsidR="004F7331" w:rsidRDefault="004F7331" w:rsidP="00232A85">
                  <w:pPr>
                    <w:spacing w:line="192" w:lineRule="auto"/>
                    <w:rPr>
                      <w:sz w:val="18"/>
                      <w:szCs w:val="18"/>
                    </w:rPr>
                  </w:pPr>
                </w:p>
              </w:txbxContent>
            </v:textbox>
          </v:shape>
        </w:pict>
      </w:r>
    </w:p>
    <w:p w:rsidR="00232A85" w:rsidRDefault="00B95893" w:rsidP="00232A85">
      <w:pPr>
        <w:rPr>
          <w:rFonts w:eastAsia="Calibri"/>
          <w:b/>
          <w:bCs/>
          <w:sz w:val="28"/>
          <w:szCs w:val="28"/>
          <w:lang w:eastAsia="ru-RU"/>
        </w:rPr>
      </w:pPr>
      <w:r w:rsidRPr="00B95893">
        <w:pict>
          <v:shape id="_x0000_s1131" type="#_x0000_t32" style="position:absolute;margin-left:133.5pt;margin-top:15.75pt;width:26.85pt;height:.4pt;flip:x;z-index:251705856" o:connectortype="straight" strokeweight=".26mm">
            <v:stroke endarrow="block" joinstyle="miter" endcap="square"/>
          </v:shape>
        </w:pict>
      </w:r>
      <w:r w:rsidRPr="00B95893">
        <w:pict>
          <v:shape id="_x0000_s1154" type="#_x0000_t202" style="position:absolute;margin-left:160pt;margin-top:.65pt;width:189.65pt;height:36.8pt;z-index:251729408;mso-wrap-distance-left:9.05pt;mso-wrap-distance-right:9.05pt">
            <v:fill color2="black"/>
            <v:textbox>
              <w:txbxContent>
                <w:p w:rsidR="004F7331" w:rsidRDefault="00D97544" w:rsidP="00232A85">
                  <w:pPr>
                    <w:spacing w:line="192" w:lineRule="auto"/>
                    <w:jc w:val="center"/>
                    <w:rPr>
                      <w:sz w:val="18"/>
                      <w:szCs w:val="18"/>
                    </w:rPr>
                  </w:pPr>
                  <w:r>
                    <w:rPr>
                      <w:sz w:val="18"/>
                      <w:szCs w:val="18"/>
                    </w:rPr>
                    <w:t>Администрации поселения</w:t>
                  </w:r>
                  <w:r w:rsidR="004F7331">
                    <w:rPr>
                      <w:sz w:val="18"/>
                      <w:szCs w:val="18"/>
                    </w:rPr>
                    <w:t xml:space="preserve"> </w:t>
                  </w:r>
                </w:p>
                <w:p w:rsidR="004F7331" w:rsidRDefault="004F7331" w:rsidP="00232A85">
                  <w:pPr>
                    <w:spacing w:line="192" w:lineRule="auto"/>
                    <w:jc w:val="center"/>
                    <w:rPr>
                      <w:sz w:val="18"/>
                      <w:szCs w:val="18"/>
                    </w:rPr>
                  </w:pPr>
                  <w:r>
                    <w:rPr>
                      <w:sz w:val="18"/>
                      <w:szCs w:val="18"/>
                    </w:rPr>
                    <w:t>Шолоховского городского поселения</w:t>
                  </w:r>
                </w:p>
                <w:p w:rsidR="004F7331" w:rsidRDefault="004F7331" w:rsidP="00232A85">
                  <w:pPr>
                    <w:spacing w:line="192" w:lineRule="auto"/>
                    <w:jc w:val="center"/>
                    <w:rPr>
                      <w:sz w:val="18"/>
                      <w:szCs w:val="18"/>
                    </w:rPr>
                  </w:pPr>
                  <w:r>
                    <w:rPr>
                      <w:sz w:val="18"/>
                      <w:szCs w:val="18"/>
                    </w:rPr>
                    <w:t>(Многофункциональный центр)</w:t>
                  </w:r>
                </w:p>
                <w:p w:rsidR="004F7331" w:rsidRDefault="004F7331" w:rsidP="00232A85">
                  <w:pPr>
                    <w:spacing w:line="192" w:lineRule="auto"/>
                    <w:rPr>
                      <w:sz w:val="18"/>
                      <w:szCs w:val="18"/>
                    </w:rPr>
                  </w:pPr>
                </w:p>
              </w:txbxContent>
            </v:textbox>
          </v:shape>
        </w:pict>
      </w:r>
    </w:p>
    <w:p w:rsidR="00232A85" w:rsidRDefault="00232A85" w:rsidP="00232A85">
      <w:pPr>
        <w:rPr>
          <w:rFonts w:eastAsia="Calibri"/>
          <w:b/>
          <w:bCs/>
          <w:sz w:val="28"/>
          <w:szCs w:val="28"/>
          <w:lang w:eastAsia="ru-RU"/>
        </w:rPr>
      </w:pPr>
    </w:p>
    <w:p w:rsidR="00232A85" w:rsidRDefault="00B95893" w:rsidP="00232A85">
      <w:pPr>
        <w:spacing w:line="216" w:lineRule="auto"/>
        <w:rPr>
          <w:rFonts w:eastAsia="Calibri"/>
          <w:sz w:val="14"/>
          <w:szCs w:val="14"/>
        </w:rPr>
      </w:pPr>
      <w:r w:rsidRPr="00B95893">
        <w:rPr>
          <w:sz w:val="16"/>
          <w:szCs w:val="16"/>
        </w:rPr>
        <w:pict>
          <v:shape id="_x0000_s1161" type="#_x0000_t32" style="position:absolute;margin-left:260.8pt;margin-top:5.6pt;width:.45pt;height:18.55pt;z-index:251736576" o:connectortype="straight" strokeweight=".26mm">
            <v:stroke endarrow="block" joinstyle="miter" endcap="square"/>
          </v:shape>
        </w:pict>
      </w:r>
      <w:r w:rsidR="00232A85">
        <w:rPr>
          <w:sz w:val="16"/>
          <w:szCs w:val="16"/>
        </w:rPr>
        <w:t xml:space="preserve">                                                 </w:t>
      </w:r>
    </w:p>
    <w:p w:rsidR="00232A85" w:rsidRDefault="00232A85" w:rsidP="00232A85">
      <w:pPr>
        <w:rPr>
          <w:rFonts w:eastAsia="Calibri"/>
          <w:sz w:val="14"/>
          <w:szCs w:val="14"/>
        </w:rPr>
      </w:pPr>
    </w:p>
    <w:p w:rsidR="00232A85" w:rsidRDefault="00B95893" w:rsidP="00232A85">
      <w:pPr>
        <w:tabs>
          <w:tab w:val="left" w:pos="2622"/>
        </w:tabs>
        <w:rPr>
          <w:rFonts w:eastAsia="Calibri"/>
        </w:rPr>
      </w:pPr>
      <w:r>
        <w:rPr>
          <w:rFonts w:eastAsia="Calibri"/>
        </w:rPr>
        <w:pict>
          <v:shape id="_x0000_s1135" type="#_x0000_t202" style="position:absolute;margin-left:126.25pt;margin-top:8.25pt;width:262.1pt;height:43.85pt;z-index:251709952;mso-wrap-distance-left:9.05pt;mso-wrap-distance-right:9.05pt">
            <v:fill color2="black"/>
            <v:textbox>
              <w:txbxContent>
                <w:p w:rsidR="004F7331" w:rsidRDefault="004F7331" w:rsidP="00232A85">
                  <w:pPr>
                    <w:spacing w:line="192" w:lineRule="auto"/>
                    <w:jc w:val="center"/>
                  </w:pPr>
                  <w:r>
                    <w:rPr>
                      <w:sz w:val="18"/>
                      <w:szCs w:val="18"/>
                    </w:rPr>
                    <w:t xml:space="preserve">Прием документов, получение сведений из единого государственного реестра юридических лиц, индивидуальных предпринимателей о заявителе, получение сведений из государственного кадастра недвижимости о земельном участке </w:t>
                  </w:r>
                </w:p>
              </w:txbxContent>
            </v:textbox>
          </v:shape>
        </w:pict>
      </w:r>
      <w:r w:rsidR="00232A85">
        <w:rPr>
          <w:rFonts w:eastAsia="Calibri"/>
        </w:rPr>
        <w:tab/>
        <w:t xml:space="preserve">                                                        </w:t>
      </w:r>
    </w:p>
    <w:p w:rsidR="00232A85" w:rsidRDefault="00232A85" w:rsidP="00232A85">
      <w:pPr>
        <w:rPr>
          <w:rFonts w:eastAsia="Calibri"/>
        </w:rPr>
      </w:pPr>
    </w:p>
    <w:p w:rsidR="00232A85" w:rsidRDefault="00232A85" w:rsidP="00232A85">
      <w:pPr>
        <w:rPr>
          <w:rFonts w:eastAsia="Calibri"/>
        </w:rPr>
      </w:pPr>
    </w:p>
    <w:p w:rsidR="00232A85" w:rsidRDefault="00B95893" w:rsidP="00232A85">
      <w:pPr>
        <w:rPr>
          <w:rFonts w:eastAsia="Calibri"/>
        </w:rPr>
      </w:pPr>
      <w:r w:rsidRPr="00B95893">
        <w:pict>
          <v:shape id="_x0000_s1145" type="#_x0000_t32" style="position:absolute;margin-left:257.3pt;margin-top:11.05pt;width:.5pt;height:11.85pt;z-index:251720192" o:connectortype="straight" strokeweight=".26mm">
            <v:stroke endarrow="block" joinstyle="miter" endcap="square"/>
          </v:shape>
        </w:pict>
      </w:r>
    </w:p>
    <w:p w:rsidR="00232A85" w:rsidRDefault="00B95893" w:rsidP="00232A85">
      <w:pPr>
        <w:rPr>
          <w:rFonts w:eastAsia="Calibri"/>
          <w:lang w:eastAsia="ru-RU"/>
        </w:rPr>
      </w:pPr>
      <w:r w:rsidRPr="00B95893">
        <w:pict>
          <v:shape id="_x0000_s1142" type="#_x0000_t202" style="position:absolute;margin-left:160pt;margin-top:9.1pt;width:210.35pt;height:29.55pt;z-index:251717120;mso-wrap-distance-left:9.05pt;mso-wrap-distance-right:9.05pt">
            <v:fill color2="black"/>
            <v:textbox>
              <w:txbxContent>
                <w:p w:rsidR="004F7331" w:rsidRDefault="004F7331" w:rsidP="00232A85">
                  <w:pPr>
                    <w:spacing w:line="192" w:lineRule="auto"/>
                    <w:jc w:val="center"/>
                    <w:rPr>
                      <w:sz w:val="6"/>
                      <w:szCs w:val="6"/>
                    </w:rPr>
                  </w:pPr>
                </w:p>
                <w:p w:rsidR="004F7331" w:rsidRDefault="00D97544" w:rsidP="00232A85">
                  <w:pPr>
                    <w:spacing w:line="192" w:lineRule="auto"/>
                    <w:jc w:val="center"/>
                    <w:rPr>
                      <w:sz w:val="18"/>
                      <w:szCs w:val="18"/>
                    </w:rPr>
                  </w:pPr>
                  <w:r>
                    <w:rPr>
                      <w:sz w:val="18"/>
                      <w:szCs w:val="18"/>
                    </w:rPr>
                    <w:t>Администрации поселения</w:t>
                  </w:r>
                  <w:r w:rsidR="004F7331">
                    <w:rPr>
                      <w:sz w:val="18"/>
                      <w:szCs w:val="18"/>
                    </w:rPr>
                    <w:t xml:space="preserve"> </w:t>
                  </w:r>
                </w:p>
                <w:p w:rsidR="004F7331" w:rsidRDefault="004F7331" w:rsidP="00232A85">
                  <w:pPr>
                    <w:spacing w:line="192" w:lineRule="auto"/>
                    <w:jc w:val="center"/>
                    <w:rPr>
                      <w:sz w:val="18"/>
                      <w:szCs w:val="18"/>
                    </w:rPr>
                  </w:pPr>
                  <w:r>
                    <w:rPr>
                      <w:sz w:val="18"/>
                      <w:szCs w:val="18"/>
                    </w:rPr>
                    <w:t>Шолоховского городского поселения</w:t>
                  </w:r>
                </w:p>
                <w:p w:rsidR="004F7331" w:rsidRDefault="004F7331" w:rsidP="00232A85">
                  <w:pPr>
                    <w:rPr>
                      <w:sz w:val="10"/>
                      <w:szCs w:val="10"/>
                    </w:rPr>
                  </w:pPr>
                </w:p>
              </w:txbxContent>
            </v:textbox>
          </v:shape>
        </w:pict>
      </w:r>
    </w:p>
    <w:p w:rsidR="00232A85" w:rsidRDefault="00232A85" w:rsidP="00232A85">
      <w:pPr>
        <w:rPr>
          <w:rFonts w:eastAsia="Calibri"/>
          <w:lang w:eastAsia="ru-RU"/>
        </w:rPr>
      </w:pPr>
    </w:p>
    <w:p w:rsidR="00232A85" w:rsidRDefault="00B95893" w:rsidP="00232A85">
      <w:pPr>
        <w:rPr>
          <w:rFonts w:eastAsia="Calibri"/>
          <w:lang w:eastAsia="ru-RU"/>
        </w:rPr>
      </w:pPr>
      <w:r w:rsidRPr="00B95893">
        <w:pict>
          <v:shape id="_x0000_s1144" type="#_x0000_t32" style="position:absolute;margin-left:136.25pt;margin-top:11.05pt;width:102.85pt;height:17.25pt;flip:x;z-index:251719168" o:connectortype="straight" strokeweight=".26mm">
            <v:stroke endarrow="block" joinstyle="miter" endcap="square"/>
          </v:shape>
        </w:pict>
      </w:r>
      <w:r w:rsidRPr="00B95893">
        <w:pict>
          <v:shape id="_x0000_s1143" type="#_x0000_t32" style="position:absolute;margin-left:275.8pt;margin-top:11.05pt;width:82.55pt;height:18.55pt;z-index:251718144" o:connectortype="straight" strokeweight=".26mm">
            <v:stroke endarrow="block" joinstyle="miter" endcap="square"/>
          </v:shape>
        </w:pict>
      </w:r>
    </w:p>
    <w:p w:rsidR="00232A85" w:rsidRDefault="00232A85" w:rsidP="00232A85">
      <w:pPr>
        <w:rPr>
          <w:rFonts w:eastAsia="Calibri"/>
          <w:lang w:eastAsia="ru-RU"/>
        </w:rPr>
      </w:pPr>
    </w:p>
    <w:p w:rsidR="00232A85" w:rsidRDefault="00B95893" w:rsidP="00232A85">
      <w:pPr>
        <w:rPr>
          <w:rFonts w:eastAsia="Calibri"/>
          <w:lang w:eastAsia="ru-RU"/>
        </w:rPr>
      </w:pPr>
      <w:r w:rsidRPr="00B95893">
        <w:pict>
          <v:shape id="_x0000_s1132" type="#_x0000_t202" style="position:absolute;margin-left:5pt;margin-top:4.65pt;width:209.65pt;height:26.65pt;z-index:251706880;mso-wrap-distance-left:9.05pt;mso-wrap-distance-right:9.05pt">
            <v:fill color2="black"/>
            <v:textbox>
              <w:txbxContent>
                <w:p w:rsidR="004F7331" w:rsidRDefault="004F7331" w:rsidP="00232A85">
                  <w:pPr>
                    <w:spacing w:line="192" w:lineRule="auto"/>
                    <w:jc w:val="center"/>
                    <w:rPr>
                      <w:sz w:val="18"/>
                      <w:szCs w:val="18"/>
                    </w:rPr>
                  </w:pPr>
                  <w:r>
                    <w:rPr>
                      <w:sz w:val="18"/>
                      <w:szCs w:val="18"/>
                    </w:rPr>
                    <w:t xml:space="preserve">Принятие решения о </w:t>
                  </w:r>
                  <w:r>
                    <w:rPr>
                      <w:rFonts w:eastAsia="Calibri"/>
                      <w:sz w:val="18"/>
                      <w:szCs w:val="18"/>
                    </w:rPr>
                    <w:t xml:space="preserve">предоставлении </w:t>
                  </w:r>
                  <w:r>
                    <w:rPr>
                      <w:iCs/>
                      <w:sz w:val="18"/>
                      <w:szCs w:val="18"/>
                    </w:rPr>
                    <w:t>земельного участка</w:t>
                  </w:r>
                  <w:r>
                    <w:rPr>
                      <w:rFonts w:eastAsia="Calibri"/>
                      <w:sz w:val="18"/>
                      <w:szCs w:val="18"/>
                    </w:rPr>
                    <w:t xml:space="preserve"> </w:t>
                  </w:r>
                </w:p>
                <w:p w:rsidR="004F7331" w:rsidRDefault="004F7331" w:rsidP="00232A85">
                  <w:pPr>
                    <w:rPr>
                      <w:sz w:val="18"/>
                      <w:szCs w:val="18"/>
                    </w:rPr>
                  </w:pPr>
                </w:p>
              </w:txbxContent>
            </v:textbox>
          </v:shape>
        </w:pict>
      </w:r>
      <w:r w:rsidRPr="00B95893">
        <w:pict>
          <v:shape id="_x0000_s1139" type="#_x0000_t202" style="position:absolute;margin-left:260.5pt;margin-top:6.15pt;width:194.25pt;height:39.15pt;z-index:251714048;mso-wrap-distance-left:9.05pt;mso-wrap-distance-right:9.05pt">
            <v:fill color2="black"/>
            <v:textbox>
              <w:txbxContent>
                <w:p w:rsidR="004F7331" w:rsidRDefault="004F7331" w:rsidP="00232A85">
                  <w:pPr>
                    <w:spacing w:line="192" w:lineRule="auto"/>
                    <w:jc w:val="center"/>
                    <w:rPr>
                      <w:sz w:val="18"/>
                      <w:szCs w:val="18"/>
                    </w:rPr>
                  </w:pPr>
                </w:p>
                <w:p w:rsidR="004F7331" w:rsidRDefault="004F7331" w:rsidP="00232A85">
                  <w:pPr>
                    <w:spacing w:line="192" w:lineRule="auto"/>
                    <w:jc w:val="center"/>
                    <w:rPr>
                      <w:sz w:val="18"/>
                      <w:szCs w:val="18"/>
                    </w:rPr>
                  </w:pPr>
                  <w:r>
                    <w:rPr>
                      <w:sz w:val="18"/>
                      <w:szCs w:val="18"/>
                    </w:rPr>
                    <w:t xml:space="preserve">Подготовка уведомления об отказе в предоставлении  </w:t>
                  </w:r>
                  <w:r>
                    <w:rPr>
                      <w:iCs/>
                      <w:sz w:val="18"/>
                      <w:szCs w:val="18"/>
                    </w:rPr>
                    <w:t>земельного участка</w:t>
                  </w:r>
                </w:p>
                <w:p w:rsidR="004F7331" w:rsidRDefault="004F7331" w:rsidP="00232A85">
                  <w:pPr>
                    <w:rPr>
                      <w:sz w:val="18"/>
                      <w:szCs w:val="18"/>
                    </w:rPr>
                  </w:pPr>
                </w:p>
              </w:txbxContent>
            </v:textbox>
          </v:shape>
        </w:pict>
      </w:r>
    </w:p>
    <w:p w:rsidR="00232A85" w:rsidRDefault="00B95893" w:rsidP="00232A85">
      <w:pPr>
        <w:rPr>
          <w:rFonts w:eastAsia="Calibri"/>
          <w:lang w:eastAsia="ru-RU"/>
        </w:rPr>
      </w:pPr>
      <w:r w:rsidRPr="00B95893">
        <w:pict>
          <v:shape id="_x0000_s1164" type="#_x0000_t32" style="position:absolute;margin-left:455.1pt;margin-top:11.9pt;width:2.95pt;height:258.2pt;z-index:251739648" o:connectortype="straight" strokeweight=".26mm">
            <v:stroke joinstyle="miter" endcap="square"/>
          </v:shape>
        </w:pict>
      </w:r>
    </w:p>
    <w:p w:rsidR="00232A85" w:rsidRDefault="00B95893" w:rsidP="00232A85">
      <w:pPr>
        <w:rPr>
          <w:rFonts w:eastAsia="Calibri"/>
          <w:lang w:eastAsia="ru-RU"/>
        </w:rPr>
      </w:pPr>
      <w:r w:rsidRPr="00B95893">
        <w:pict>
          <v:shape id="_x0000_s1141" type="#_x0000_t32" style="position:absolute;margin-left:112.75pt;margin-top:4.1pt;width:.35pt;height:16pt;z-index:251716096" o:connectortype="straight" strokeweight=".26mm">
            <v:stroke endarrow="block" joinstyle="miter" endcap="square"/>
          </v:shape>
        </w:pict>
      </w:r>
    </w:p>
    <w:p w:rsidR="00232A85" w:rsidRDefault="00B95893" w:rsidP="00232A85">
      <w:pPr>
        <w:rPr>
          <w:rFonts w:eastAsia="Calibri"/>
          <w:lang w:eastAsia="ru-RU"/>
        </w:rPr>
      </w:pPr>
      <w:r w:rsidRPr="00B95893">
        <w:pict>
          <v:shape id="_x0000_s1128" type="#_x0000_t109" style="position:absolute;margin-left:218.5pt;margin-top:12.55pt;width:165pt;height:27pt;z-index:251702784" strokeweight=".26mm">
            <v:fill color2="black"/>
            <v:stroke endcap="square"/>
            <v:textbox style="mso-rotate-with-shape:t">
              <w:txbxContent>
                <w:p w:rsidR="004F7331" w:rsidRDefault="004F7331" w:rsidP="00232A85">
                  <w:pPr>
                    <w:spacing w:line="192" w:lineRule="auto"/>
                    <w:jc w:val="center"/>
                    <w:rPr>
                      <w:iCs/>
                      <w:sz w:val="18"/>
                      <w:szCs w:val="18"/>
                    </w:rPr>
                  </w:pPr>
                  <w:r>
                    <w:rPr>
                      <w:sz w:val="18"/>
                      <w:szCs w:val="18"/>
                    </w:rPr>
                    <w:t xml:space="preserve">Оформление договора </w:t>
                  </w:r>
                  <w:r>
                    <w:rPr>
                      <w:rFonts w:eastAsia="Calibri"/>
                      <w:sz w:val="18"/>
                      <w:szCs w:val="18"/>
                    </w:rPr>
                    <w:t xml:space="preserve">аренды </w:t>
                  </w:r>
                  <w:r>
                    <w:rPr>
                      <w:iCs/>
                      <w:sz w:val="18"/>
                      <w:szCs w:val="18"/>
                    </w:rPr>
                    <w:t>земельного участка</w:t>
                  </w:r>
                </w:p>
                <w:p w:rsidR="004F7331" w:rsidRDefault="004F7331" w:rsidP="00232A85">
                  <w:pPr>
                    <w:spacing w:line="192" w:lineRule="auto"/>
                  </w:pPr>
                </w:p>
              </w:txbxContent>
            </v:textbox>
          </v:shape>
        </w:pict>
      </w:r>
      <w:r w:rsidRPr="00B95893">
        <w:pict>
          <v:shape id="_x0000_s1130" type="#_x0000_t202" style="position:absolute;margin-left:1pt;margin-top:7.75pt;width:204.65pt;height:39.1pt;z-index:251704832;mso-wrap-distance-left:9.05pt;mso-wrap-distance-right:9.05pt">
            <v:fill color2="black"/>
            <v:textbox>
              <w:txbxContent>
                <w:p w:rsidR="004F7331" w:rsidRDefault="004F7331" w:rsidP="00232A85">
                  <w:pPr>
                    <w:spacing w:line="216" w:lineRule="auto"/>
                    <w:jc w:val="center"/>
                    <w:rPr>
                      <w:sz w:val="18"/>
                      <w:szCs w:val="18"/>
                    </w:rPr>
                  </w:pPr>
                  <w:r>
                    <w:rPr>
                      <w:sz w:val="18"/>
                      <w:szCs w:val="18"/>
                    </w:rPr>
                    <w:t xml:space="preserve">Проведение работ по оценке земельного участка </w:t>
                  </w:r>
                  <w:proofErr w:type="gramStart"/>
                  <w:r>
                    <w:rPr>
                      <w:sz w:val="18"/>
                      <w:szCs w:val="18"/>
                    </w:rPr>
                    <w:t>и(</w:t>
                  </w:r>
                  <w:proofErr w:type="gramEnd"/>
                  <w:r>
                    <w:rPr>
                      <w:sz w:val="18"/>
                      <w:szCs w:val="18"/>
                    </w:rPr>
                    <w:t xml:space="preserve">или) годового размера арендной платы за  </w:t>
                  </w:r>
                  <w:r>
                    <w:rPr>
                      <w:iCs/>
                      <w:sz w:val="18"/>
                      <w:szCs w:val="18"/>
                    </w:rPr>
                    <w:t>земельный участок</w:t>
                  </w:r>
                </w:p>
                <w:p w:rsidR="004F7331" w:rsidRDefault="004F7331" w:rsidP="00232A85">
                  <w:pPr>
                    <w:spacing w:line="192" w:lineRule="auto"/>
                    <w:rPr>
                      <w:sz w:val="18"/>
                      <w:szCs w:val="18"/>
                    </w:rPr>
                  </w:pPr>
                </w:p>
              </w:txbxContent>
            </v:textbox>
          </v:shape>
        </w:pict>
      </w:r>
    </w:p>
    <w:p w:rsidR="00232A85" w:rsidRDefault="00B95893" w:rsidP="00232A85">
      <w:pPr>
        <w:rPr>
          <w:rFonts w:eastAsia="Calibri"/>
          <w:b/>
          <w:lang w:eastAsia="ru-RU"/>
        </w:rPr>
      </w:pPr>
      <w:r w:rsidRPr="00B95893">
        <w:pict>
          <v:shape id="_x0000_s1151" type="#_x0000_t32" style="position:absolute;margin-left:206.05pt;margin-top:13.5pt;width:12.8pt;height:.8pt;z-index:251726336" o:connectortype="straight" strokeweight=".26mm">
            <v:stroke endarrow="block" joinstyle="miter" endcap="square"/>
          </v:shape>
        </w:pict>
      </w:r>
    </w:p>
    <w:p w:rsidR="00232A85" w:rsidRDefault="00232A85" w:rsidP="00232A85">
      <w:pPr>
        <w:rPr>
          <w:rFonts w:eastAsia="Calibri"/>
          <w:b/>
          <w:lang w:eastAsia="ru-RU"/>
        </w:rPr>
      </w:pPr>
    </w:p>
    <w:p w:rsidR="00232A85" w:rsidRDefault="00B95893" w:rsidP="00232A85">
      <w:pPr>
        <w:rPr>
          <w:rFonts w:eastAsia="Calibri"/>
          <w:b/>
          <w:lang w:eastAsia="ru-RU"/>
        </w:rPr>
      </w:pPr>
      <w:r w:rsidRPr="00B95893">
        <w:pict>
          <v:shape id="_x0000_s1156" type="#_x0000_t32" style="position:absolute;margin-left:113.8pt;margin-top:5.85pt;width:.35pt;height:16pt;z-index:251731456" o:connectortype="straight" strokeweight=".26mm">
            <v:stroke endarrow="block" joinstyle="miter" endcap="square"/>
          </v:shape>
        </w:pict>
      </w:r>
    </w:p>
    <w:p w:rsidR="00232A85" w:rsidRDefault="00B95893" w:rsidP="00232A85">
      <w:pPr>
        <w:rPr>
          <w:rFonts w:eastAsia="Calibri"/>
          <w:b/>
          <w:lang w:eastAsia="ru-RU"/>
        </w:rPr>
      </w:pPr>
      <w:r w:rsidRPr="00B95893">
        <w:pict>
          <v:shape id="_x0000_s1152" type="#_x0000_t202" style="position:absolute;margin-left:3.25pt;margin-top:10pt;width:204.65pt;height:25.1pt;z-index:251727360;mso-wrap-distance-left:9.05pt;mso-wrap-distance-right:9.05pt">
            <v:fill color2="black"/>
            <v:textbox>
              <w:txbxContent>
                <w:p w:rsidR="004F7331" w:rsidRDefault="004F7331" w:rsidP="00232A85">
                  <w:pPr>
                    <w:tabs>
                      <w:tab w:val="left" w:pos="0"/>
                    </w:tabs>
                    <w:autoSpaceDE w:val="0"/>
                    <w:spacing w:line="216" w:lineRule="auto"/>
                    <w:jc w:val="center"/>
                  </w:pPr>
                  <w:r>
                    <w:rPr>
                      <w:iCs/>
                      <w:sz w:val="18"/>
                      <w:szCs w:val="18"/>
                    </w:rPr>
                    <w:t>Оформление договора безвозмездного  пользования земельным участком</w:t>
                  </w:r>
                </w:p>
              </w:txbxContent>
            </v:textbox>
          </v:shape>
        </w:pict>
      </w:r>
    </w:p>
    <w:p w:rsidR="00232A85" w:rsidRDefault="00232A85" w:rsidP="00232A85">
      <w:pPr>
        <w:rPr>
          <w:rFonts w:eastAsia="Calibri"/>
          <w:b/>
          <w:lang w:eastAsia="ru-RU"/>
        </w:rPr>
      </w:pPr>
    </w:p>
    <w:p w:rsidR="00232A85" w:rsidRDefault="00B95893" w:rsidP="00232A85">
      <w:pPr>
        <w:jc w:val="center"/>
        <w:rPr>
          <w:rFonts w:eastAsia="Calibri"/>
          <w:b/>
          <w:lang w:eastAsia="ru-RU"/>
        </w:rPr>
      </w:pPr>
      <w:r w:rsidRPr="00B95893">
        <w:pict>
          <v:shape id="_x0000_s1157" type="#_x0000_t32" style="position:absolute;left:0;text-align:left;margin-left:116.8pt;margin-top:7.5pt;width:.35pt;height:16pt;z-index:251732480" o:connectortype="straight" strokeweight=".26mm">
            <v:stroke endarrow="block" joinstyle="miter" endcap="square"/>
          </v:shape>
        </w:pict>
      </w:r>
    </w:p>
    <w:p w:rsidR="00232A85" w:rsidRDefault="00B95893" w:rsidP="00232A85">
      <w:pPr>
        <w:jc w:val="center"/>
        <w:rPr>
          <w:rFonts w:eastAsia="Calibri"/>
          <w:b/>
          <w:lang w:eastAsia="ru-RU"/>
        </w:rPr>
      </w:pPr>
      <w:r w:rsidRPr="00B95893">
        <w:pict>
          <v:shape id="_x0000_s1153" type="#_x0000_t202" style="position:absolute;left:0;text-align:left;margin-left:4.75pt;margin-top:12.55pt;width:204.65pt;height:46.8pt;z-index:251728384;mso-wrap-distance-left:9.05pt;mso-wrap-distance-right:9.05pt">
            <v:fill color2="black"/>
            <v:textbox>
              <w:txbxContent>
                <w:p w:rsidR="004F7331" w:rsidRDefault="004F7331" w:rsidP="00232A85">
                  <w:pPr>
                    <w:spacing w:line="192" w:lineRule="auto"/>
                    <w:jc w:val="center"/>
                    <w:rPr>
                      <w:sz w:val="18"/>
                      <w:szCs w:val="18"/>
                    </w:rPr>
                  </w:pPr>
                  <w:r>
                    <w:rPr>
                      <w:iCs/>
                      <w:sz w:val="18"/>
                      <w:szCs w:val="18"/>
                    </w:rPr>
                    <w:t xml:space="preserve">Оформление постановления </w:t>
                  </w:r>
                  <w:r w:rsidR="00D97544">
                    <w:rPr>
                      <w:sz w:val="18"/>
                      <w:szCs w:val="18"/>
                    </w:rPr>
                    <w:t>Администрации поселения</w:t>
                  </w:r>
                  <w:r>
                    <w:rPr>
                      <w:sz w:val="18"/>
                      <w:szCs w:val="18"/>
                    </w:rPr>
                    <w:t xml:space="preserve"> </w:t>
                  </w:r>
                </w:p>
                <w:p w:rsidR="004F7331" w:rsidRDefault="004F7331" w:rsidP="00232A85">
                  <w:pPr>
                    <w:spacing w:line="192" w:lineRule="auto"/>
                    <w:jc w:val="center"/>
                    <w:rPr>
                      <w:sz w:val="18"/>
                      <w:szCs w:val="18"/>
                    </w:rPr>
                  </w:pPr>
                  <w:r>
                    <w:rPr>
                      <w:sz w:val="18"/>
                      <w:szCs w:val="18"/>
                    </w:rPr>
                    <w:t>Шолоховского городского поселения</w:t>
                  </w:r>
                </w:p>
                <w:p w:rsidR="004F7331" w:rsidRDefault="004F7331" w:rsidP="00232A85">
                  <w:pPr>
                    <w:tabs>
                      <w:tab w:val="left" w:pos="0"/>
                    </w:tabs>
                    <w:autoSpaceDE w:val="0"/>
                    <w:spacing w:line="216" w:lineRule="auto"/>
                    <w:jc w:val="center"/>
                  </w:pPr>
                  <w:r>
                    <w:rPr>
                      <w:iCs/>
                      <w:sz w:val="18"/>
                      <w:szCs w:val="18"/>
                    </w:rPr>
                    <w:t xml:space="preserve"> о</w:t>
                  </w:r>
                  <w:r>
                    <w:rPr>
                      <w:iCs/>
                      <w:sz w:val="28"/>
                      <w:szCs w:val="28"/>
                    </w:rPr>
                    <w:t xml:space="preserve"> </w:t>
                  </w:r>
                  <w:r>
                    <w:rPr>
                      <w:iCs/>
                      <w:sz w:val="18"/>
                      <w:szCs w:val="18"/>
                    </w:rPr>
                    <w:t>предоставлении земельного участка в постоянное</w:t>
                  </w:r>
                  <w:r>
                    <w:rPr>
                      <w:iCs/>
                      <w:sz w:val="28"/>
                      <w:szCs w:val="28"/>
                    </w:rPr>
                    <w:t xml:space="preserve"> </w:t>
                  </w:r>
                  <w:r>
                    <w:rPr>
                      <w:iCs/>
                      <w:sz w:val="18"/>
                      <w:szCs w:val="18"/>
                    </w:rPr>
                    <w:t xml:space="preserve">(бессрочное) пользование </w:t>
                  </w:r>
                </w:p>
              </w:txbxContent>
            </v:textbox>
          </v:shape>
        </w:pict>
      </w:r>
    </w:p>
    <w:p w:rsidR="00232A85" w:rsidRDefault="00232A85" w:rsidP="00232A85">
      <w:pPr>
        <w:jc w:val="center"/>
        <w:rPr>
          <w:rFonts w:eastAsia="Calibri"/>
          <w:b/>
          <w:lang w:eastAsia="ru-RU"/>
        </w:rPr>
      </w:pPr>
    </w:p>
    <w:p w:rsidR="00232A85" w:rsidRDefault="00232A85" w:rsidP="00232A85">
      <w:pPr>
        <w:jc w:val="center"/>
        <w:rPr>
          <w:rFonts w:eastAsia="Calibri"/>
          <w:b/>
          <w:lang w:eastAsia="ru-RU"/>
        </w:rPr>
      </w:pPr>
    </w:p>
    <w:p w:rsidR="00232A85" w:rsidRDefault="00232A85" w:rsidP="00232A85">
      <w:pPr>
        <w:jc w:val="center"/>
        <w:rPr>
          <w:rFonts w:eastAsia="Calibri"/>
          <w:b/>
          <w:lang w:eastAsia="ru-RU"/>
        </w:rPr>
      </w:pPr>
    </w:p>
    <w:p w:rsidR="00232A85" w:rsidRDefault="00232A85" w:rsidP="00232A85">
      <w:pPr>
        <w:jc w:val="center"/>
        <w:rPr>
          <w:rFonts w:eastAsia="Calibri"/>
          <w:b/>
          <w:lang w:eastAsia="ru-RU"/>
        </w:rPr>
      </w:pPr>
    </w:p>
    <w:p w:rsidR="00232A85" w:rsidRDefault="00B95893" w:rsidP="00232A85">
      <w:pPr>
        <w:jc w:val="center"/>
        <w:rPr>
          <w:rFonts w:eastAsia="Calibri"/>
          <w:b/>
          <w:lang w:eastAsia="ru-RU"/>
        </w:rPr>
      </w:pPr>
      <w:r w:rsidRPr="00B95893">
        <w:pict>
          <v:shape id="_x0000_s1158" type="#_x0000_t32" style="position:absolute;left:0;text-align:left;margin-left:116.5pt;margin-top:.85pt;width:.35pt;height:16pt;z-index:251733504" o:connectortype="straight" strokeweight=".26mm">
            <v:stroke endarrow="block" joinstyle="miter" endcap="square"/>
          </v:shape>
        </w:pict>
      </w:r>
    </w:p>
    <w:p w:rsidR="00232A85" w:rsidRDefault="00B95893" w:rsidP="00232A85">
      <w:pPr>
        <w:jc w:val="center"/>
        <w:rPr>
          <w:rFonts w:eastAsia="Calibri"/>
          <w:b/>
          <w:lang w:eastAsia="ru-RU"/>
        </w:rPr>
      </w:pPr>
      <w:r w:rsidRPr="00B95893">
        <w:pict>
          <v:shape id="_x0000_s1159" type="#_x0000_t202" style="position:absolute;left:0;text-align:left;margin-left:5.4pt;margin-top:3.05pt;width:207.75pt;height:41.2pt;z-index:251734528;mso-wrap-distance-left:9.05pt;mso-wrap-distance-right:9.05pt">
            <v:fill color2="black"/>
            <v:textbox>
              <w:txbxContent>
                <w:p w:rsidR="004F7331" w:rsidRDefault="004F7331" w:rsidP="00232A85">
                  <w:pPr>
                    <w:spacing w:line="192" w:lineRule="auto"/>
                    <w:jc w:val="center"/>
                    <w:rPr>
                      <w:sz w:val="18"/>
                      <w:szCs w:val="18"/>
                    </w:rPr>
                  </w:pPr>
                  <w:r>
                    <w:rPr>
                      <w:iCs/>
                      <w:sz w:val="18"/>
                      <w:szCs w:val="18"/>
                    </w:rPr>
                    <w:t xml:space="preserve">Оформление постановления </w:t>
                  </w:r>
                  <w:r w:rsidR="00D97544">
                    <w:rPr>
                      <w:sz w:val="18"/>
                      <w:szCs w:val="18"/>
                    </w:rPr>
                    <w:t>Администрации поселения</w:t>
                  </w:r>
                  <w:r>
                    <w:rPr>
                      <w:sz w:val="18"/>
                      <w:szCs w:val="18"/>
                    </w:rPr>
                    <w:t xml:space="preserve"> </w:t>
                  </w:r>
                </w:p>
                <w:p w:rsidR="004F7331" w:rsidRDefault="004F7331" w:rsidP="00232A85">
                  <w:pPr>
                    <w:tabs>
                      <w:tab w:val="left" w:pos="0"/>
                    </w:tabs>
                    <w:autoSpaceDE w:val="0"/>
                    <w:spacing w:line="216" w:lineRule="auto"/>
                    <w:jc w:val="center"/>
                  </w:pPr>
                  <w:r>
                    <w:rPr>
                      <w:sz w:val="18"/>
                      <w:szCs w:val="18"/>
                    </w:rPr>
                    <w:t>Шолоховского городского поселения</w:t>
                  </w:r>
                  <w:r>
                    <w:rPr>
                      <w:iCs/>
                      <w:sz w:val="18"/>
                      <w:szCs w:val="18"/>
                    </w:rPr>
                    <w:t xml:space="preserve"> о</w:t>
                  </w:r>
                  <w:r>
                    <w:rPr>
                      <w:iCs/>
                      <w:sz w:val="28"/>
                      <w:szCs w:val="28"/>
                    </w:rPr>
                    <w:t xml:space="preserve"> </w:t>
                  </w:r>
                  <w:r>
                    <w:rPr>
                      <w:iCs/>
                      <w:sz w:val="18"/>
                      <w:szCs w:val="18"/>
                    </w:rPr>
                    <w:t>предоставлении земельного</w:t>
                  </w:r>
                  <w:r>
                    <w:rPr>
                      <w:iCs/>
                      <w:sz w:val="28"/>
                      <w:szCs w:val="28"/>
                    </w:rPr>
                    <w:t xml:space="preserve"> </w:t>
                  </w:r>
                  <w:r>
                    <w:rPr>
                      <w:iCs/>
                      <w:sz w:val="18"/>
                      <w:szCs w:val="18"/>
                    </w:rPr>
                    <w:t>участка в собственность</w:t>
                  </w:r>
                  <w:r>
                    <w:rPr>
                      <w:iCs/>
                      <w:sz w:val="28"/>
                      <w:szCs w:val="28"/>
                    </w:rPr>
                    <w:t xml:space="preserve"> </w:t>
                  </w:r>
                  <w:r>
                    <w:rPr>
                      <w:iCs/>
                      <w:sz w:val="18"/>
                      <w:szCs w:val="18"/>
                    </w:rPr>
                    <w:t xml:space="preserve">бесплатно </w:t>
                  </w:r>
                </w:p>
              </w:txbxContent>
            </v:textbox>
          </v:shape>
        </w:pict>
      </w:r>
    </w:p>
    <w:p w:rsidR="00232A85" w:rsidRDefault="00232A85" w:rsidP="00232A85">
      <w:pPr>
        <w:jc w:val="center"/>
        <w:rPr>
          <w:rFonts w:eastAsia="Calibri"/>
          <w:b/>
          <w:lang w:eastAsia="ru-RU"/>
        </w:rPr>
      </w:pPr>
    </w:p>
    <w:p w:rsidR="00232A85" w:rsidRDefault="00B95893" w:rsidP="00232A85">
      <w:pPr>
        <w:jc w:val="center"/>
        <w:rPr>
          <w:rFonts w:eastAsia="Calibri"/>
          <w:b/>
          <w:lang w:eastAsia="ru-RU"/>
        </w:rPr>
      </w:pPr>
      <w:r w:rsidRPr="00B95893">
        <w:pict>
          <v:shape id="_x0000_s1138" type="#_x0000_t32" style="position:absolute;left:0;text-align:left;margin-left:109.25pt;margin-top:1.1pt;width:.05pt;height:33.65pt;z-index:251713024" o:connectortype="straight" strokeweight=".26mm">
            <v:stroke endarrow="block" joinstyle="miter" endcap="square"/>
          </v:shape>
        </w:pict>
      </w:r>
    </w:p>
    <w:p w:rsidR="00232A85" w:rsidRDefault="00B95893" w:rsidP="00232A85">
      <w:pPr>
        <w:jc w:val="center"/>
        <w:rPr>
          <w:rFonts w:eastAsia="Calibri"/>
          <w:b/>
          <w:lang w:eastAsia="ru-RU"/>
        </w:rPr>
      </w:pPr>
      <w:r w:rsidRPr="00B95893">
        <w:pict>
          <v:shape id="_x0000_s1133" type="#_x0000_t202" style="position:absolute;left:0;text-align:left;margin-left:175.25pt;margin-top:2.85pt;width:164.65pt;height:35.65pt;z-index:251707904;mso-wrap-distance-left:9.05pt;mso-wrap-distance-right:9.05pt">
            <v:fill color2="black"/>
            <v:textbox>
              <w:txbxContent>
                <w:p w:rsidR="004F7331" w:rsidRDefault="00D97544" w:rsidP="00232A85">
                  <w:pPr>
                    <w:spacing w:line="192" w:lineRule="auto"/>
                    <w:jc w:val="center"/>
                    <w:rPr>
                      <w:sz w:val="18"/>
                      <w:szCs w:val="18"/>
                    </w:rPr>
                  </w:pPr>
                  <w:r>
                    <w:rPr>
                      <w:sz w:val="18"/>
                      <w:szCs w:val="18"/>
                    </w:rPr>
                    <w:t>Администрации поселения</w:t>
                  </w:r>
                  <w:r w:rsidR="004F7331">
                    <w:rPr>
                      <w:sz w:val="18"/>
                      <w:szCs w:val="18"/>
                    </w:rPr>
                    <w:t xml:space="preserve"> </w:t>
                  </w:r>
                </w:p>
                <w:p w:rsidR="004F7331" w:rsidRDefault="004F7331" w:rsidP="00232A85">
                  <w:pPr>
                    <w:spacing w:line="192" w:lineRule="auto"/>
                    <w:jc w:val="center"/>
                    <w:rPr>
                      <w:sz w:val="18"/>
                      <w:szCs w:val="18"/>
                    </w:rPr>
                  </w:pPr>
                  <w:r>
                    <w:rPr>
                      <w:sz w:val="18"/>
                      <w:szCs w:val="18"/>
                    </w:rPr>
                    <w:t>Шолоховского городского поселения</w:t>
                  </w:r>
                </w:p>
                <w:p w:rsidR="004F7331" w:rsidRDefault="004F7331" w:rsidP="00232A85">
                  <w:pPr>
                    <w:spacing w:line="192" w:lineRule="auto"/>
                    <w:jc w:val="center"/>
                    <w:rPr>
                      <w:sz w:val="18"/>
                      <w:szCs w:val="18"/>
                    </w:rPr>
                  </w:pPr>
                  <w:r>
                    <w:rPr>
                      <w:sz w:val="18"/>
                      <w:szCs w:val="18"/>
                    </w:rPr>
                    <w:t>(Многофункциональный центр)</w:t>
                  </w:r>
                </w:p>
                <w:p w:rsidR="004F7331" w:rsidRDefault="004F7331" w:rsidP="00232A85">
                  <w:pPr>
                    <w:spacing w:line="192" w:lineRule="auto"/>
                    <w:rPr>
                      <w:sz w:val="18"/>
                      <w:szCs w:val="18"/>
                    </w:rPr>
                  </w:pPr>
                </w:p>
                <w:p w:rsidR="004F7331" w:rsidRPr="00F053DE" w:rsidRDefault="004F7331" w:rsidP="00232A85"/>
              </w:txbxContent>
            </v:textbox>
          </v:shape>
        </w:pict>
      </w:r>
    </w:p>
    <w:p w:rsidR="00232A85" w:rsidRDefault="00B95893" w:rsidP="00232A85">
      <w:pPr>
        <w:jc w:val="center"/>
        <w:rPr>
          <w:rFonts w:eastAsia="Calibri"/>
          <w:b/>
          <w:lang w:eastAsia="ru-RU"/>
        </w:rPr>
      </w:pPr>
      <w:r w:rsidRPr="00B95893">
        <w:pict>
          <v:shape id="_x0000_s1162" type="#_x0000_t32" style="position:absolute;left:0;text-align:left;margin-left:340.25pt;margin-top:6.85pt;width:117.8pt;height:1.05pt;flip:x y;z-index:251737600" o:connectortype="straight" strokeweight=".26mm">
            <v:stroke endarrow="block" joinstyle="miter" endcap="square"/>
          </v:shape>
        </w:pict>
      </w:r>
      <w:r w:rsidRPr="00B95893">
        <w:pict>
          <v:shape id="_x0000_s1163" type="#_x0000_t32" style="position:absolute;left:0;text-align:left;margin-left:109.3pt;margin-top:6.85pt;width:65.6pt;height:.3pt;flip:y;z-index:251738624" o:connectortype="straight" strokeweight=".26mm">
            <v:stroke endarrow="block" joinstyle="miter" endcap="square"/>
          </v:shape>
        </w:pict>
      </w:r>
    </w:p>
    <w:p w:rsidR="00232A85" w:rsidRDefault="00B95893" w:rsidP="00232A85">
      <w:pPr>
        <w:jc w:val="center"/>
        <w:rPr>
          <w:rFonts w:eastAsia="Calibri"/>
          <w:b/>
          <w:lang w:eastAsia="ru-RU"/>
        </w:rPr>
      </w:pPr>
      <w:r w:rsidRPr="00B95893">
        <w:pict>
          <v:shape id="_x0000_s1147" type="#_x0000_t32" style="position:absolute;left:0;text-align:left;margin-left:128pt;margin-top:11.25pt;width:129.55pt;height:39.3pt;flip:x;z-index:251722240" o:connectortype="straight" strokeweight=".26mm">
            <v:stroke endarrow="block" joinstyle="miter" endcap="square"/>
          </v:shape>
        </w:pict>
      </w:r>
      <w:r w:rsidRPr="00B95893">
        <w:pict>
          <v:shape id="_x0000_s1148" type="#_x0000_t32" style="position:absolute;left:0;text-align:left;margin-left:257.55pt;margin-top:11.25pt;width:110.05pt;height:41.35pt;z-index:251723264" o:connectortype="straight" strokeweight=".26mm">
            <v:stroke endarrow="block" joinstyle="miter" endcap="square"/>
          </v:shape>
        </w:pict>
      </w:r>
    </w:p>
    <w:p w:rsidR="00232A85" w:rsidRDefault="00232A85" w:rsidP="00232A85">
      <w:pPr>
        <w:jc w:val="center"/>
        <w:rPr>
          <w:rFonts w:eastAsia="Calibri"/>
          <w:b/>
          <w:lang w:eastAsia="ru-RU"/>
        </w:rPr>
      </w:pPr>
    </w:p>
    <w:p w:rsidR="00232A85" w:rsidRDefault="00232A85" w:rsidP="00232A85">
      <w:pPr>
        <w:jc w:val="center"/>
        <w:rPr>
          <w:rFonts w:eastAsia="Calibri"/>
          <w:b/>
          <w:lang w:eastAsia="ru-RU"/>
        </w:rPr>
      </w:pPr>
    </w:p>
    <w:p w:rsidR="00232A85" w:rsidRDefault="00B95893" w:rsidP="00232A85">
      <w:pPr>
        <w:jc w:val="center"/>
        <w:rPr>
          <w:rFonts w:eastAsia="Calibri"/>
          <w:b/>
          <w:lang w:eastAsia="ru-RU"/>
        </w:rPr>
      </w:pPr>
      <w:r w:rsidRPr="00B95893">
        <w:pict>
          <v:shape id="_x0000_s1134" type="#_x0000_t202" style="position:absolute;left:0;text-align:left;margin-left:32.4pt;margin-top:9.5pt;width:191.25pt;height:35.1pt;z-index:251708928;mso-wrap-distance-left:9.05pt;mso-wrap-distance-right:9.05pt">
            <v:fill color2="black"/>
            <v:textbox>
              <w:txbxContent>
                <w:p w:rsidR="004F7331" w:rsidRDefault="004F7331" w:rsidP="00232A85">
                  <w:pPr>
                    <w:spacing w:line="192" w:lineRule="auto"/>
                    <w:rPr>
                      <w:sz w:val="18"/>
                      <w:szCs w:val="18"/>
                    </w:rPr>
                  </w:pPr>
                  <w:r>
                    <w:rPr>
                      <w:sz w:val="18"/>
                      <w:szCs w:val="18"/>
                    </w:rPr>
                    <w:t xml:space="preserve">Подписание </w:t>
                  </w:r>
                  <w:proofErr w:type="gramStart"/>
                  <w:r>
                    <w:rPr>
                      <w:sz w:val="18"/>
                      <w:szCs w:val="18"/>
                    </w:rPr>
                    <w:t>и(</w:t>
                  </w:r>
                  <w:proofErr w:type="gramEnd"/>
                  <w:r>
                    <w:rPr>
                      <w:sz w:val="18"/>
                      <w:szCs w:val="18"/>
                    </w:rPr>
                    <w:t xml:space="preserve">или) выдача заявителю документов о предоставлении </w:t>
                  </w:r>
                  <w:r>
                    <w:rPr>
                      <w:iCs/>
                      <w:sz w:val="18"/>
                      <w:szCs w:val="18"/>
                    </w:rPr>
                    <w:t>земельного участка</w:t>
                  </w:r>
                </w:p>
                <w:p w:rsidR="004F7331" w:rsidRDefault="004F7331" w:rsidP="00232A85">
                  <w:pPr>
                    <w:rPr>
                      <w:sz w:val="18"/>
                      <w:szCs w:val="18"/>
                    </w:rPr>
                  </w:pPr>
                </w:p>
              </w:txbxContent>
            </v:textbox>
          </v:shape>
        </w:pict>
      </w:r>
      <w:r w:rsidRPr="00B95893">
        <w:pict>
          <v:shape id="_x0000_s1146" type="#_x0000_t202" style="position:absolute;left:0;text-align:left;margin-left:285.9pt;margin-top:11.55pt;width:163.45pt;height:35.3pt;z-index:251721216;mso-wrap-distance-left:9.05pt;mso-wrap-distance-right:9.05pt">
            <v:fill color2="black"/>
            <v:textbox>
              <w:txbxContent>
                <w:p w:rsidR="004F7331" w:rsidRDefault="004F7331" w:rsidP="00232A85">
                  <w:pPr>
                    <w:spacing w:line="192" w:lineRule="auto"/>
                    <w:jc w:val="center"/>
                    <w:rPr>
                      <w:sz w:val="18"/>
                      <w:szCs w:val="18"/>
                    </w:rPr>
                  </w:pPr>
                  <w:r>
                    <w:rPr>
                      <w:sz w:val="18"/>
                      <w:szCs w:val="18"/>
                    </w:rPr>
                    <w:t xml:space="preserve">Выдача заявителю уведомления об отказе в предоставлении </w:t>
                  </w:r>
                  <w:r>
                    <w:rPr>
                      <w:iCs/>
                      <w:sz w:val="18"/>
                      <w:szCs w:val="18"/>
                    </w:rPr>
                    <w:t>земельного участка</w:t>
                  </w:r>
                </w:p>
                <w:p w:rsidR="004F7331" w:rsidRDefault="004F7331" w:rsidP="00232A85">
                  <w:pPr>
                    <w:rPr>
                      <w:sz w:val="18"/>
                      <w:szCs w:val="18"/>
                    </w:rPr>
                  </w:pPr>
                </w:p>
              </w:txbxContent>
            </v:textbox>
          </v:shape>
        </w:pict>
      </w:r>
    </w:p>
    <w:p w:rsidR="00232A85" w:rsidRDefault="00B95893" w:rsidP="00232A85">
      <w:pPr>
        <w:jc w:val="center"/>
        <w:rPr>
          <w:rFonts w:eastAsia="Calibri"/>
          <w:b/>
          <w:lang w:eastAsia="ru-RU"/>
        </w:rPr>
      </w:pPr>
      <w:r w:rsidRPr="00B95893">
        <w:pict>
          <v:shape id="_x0000_s1166" type="#_x0000_t32" style="position:absolute;left:0;text-align:left;margin-left:9.85pt;margin-top:12.4pt;width:0;height:59.6pt;z-index:251741696" o:connectortype="straight" strokeweight=".26mm">
            <v:stroke joinstyle="miter" endcap="square"/>
          </v:shape>
        </w:pict>
      </w:r>
      <w:r w:rsidRPr="00B95893">
        <w:pict>
          <v:shape id="_x0000_s1165" type="#_x0000_t32" style="position:absolute;left:0;text-align:left;margin-left:9.85pt;margin-top:12.4pt;width:22.2pt;height:.85pt;z-index:251740672" o:connectortype="straight" strokeweight=".26mm">
            <v:stroke joinstyle="miter" endcap="square"/>
          </v:shape>
        </w:pict>
      </w:r>
    </w:p>
    <w:p w:rsidR="00232A85" w:rsidRDefault="00B95893" w:rsidP="00232A85">
      <w:pPr>
        <w:jc w:val="center"/>
        <w:rPr>
          <w:rFonts w:eastAsia="Calibri"/>
          <w:b/>
          <w:lang w:eastAsia="ru-RU"/>
        </w:rPr>
      </w:pPr>
      <w:r w:rsidRPr="00B95893">
        <w:pict>
          <v:shape id="_x0000_s1149" type="#_x0000_t32" style="position:absolute;left:0;text-align:left;margin-left:449.7pt;margin-top:.7pt;width:25.3pt;height:.4pt;z-index:251724288" o:connectortype="straight" strokeweight=".26mm">
            <v:stroke joinstyle="miter" endcap="square"/>
          </v:shape>
        </w:pict>
      </w:r>
      <w:r w:rsidRPr="00B95893">
        <w:pict>
          <v:shape id="_x0000_s1150" type="#_x0000_t32" style="position:absolute;left:0;text-align:left;margin-left:475pt;margin-top:1.1pt;width:.3pt;height:59.75pt;z-index:251725312" o:connectortype="straight" strokeweight=".26mm">
            <v:stroke joinstyle="miter" endcap="square"/>
          </v:shape>
        </w:pict>
      </w:r>
    </w:p>
    <w:p w:rsidR="00232A85" w:rsidRDefault="00232A85" w:rsidP="00232A85">
      <w:pPr>
        <w:jc w:val="center"/>
        <w:rPr>
          <w:sz w:val="28"/>
        </w:rPr>
      </w:pPr>
    </w:p>
    <w:p w:rsidR="00232A85" w:rsidRDefault="00B95893" w:rsidP="00232A85">
      <w:pPr>
        <w:jc w:val="center"/>
        <w:rPr>
          <w:sz w:val="28"/>
        </w:rPr>
      </w:pPr>
      <w:r w:rsidRPr="00B95893">
        <w:pict>
          <v:shape id="_x0000_s1129" type="#_x0000_t109" style="position:absolute;left:0;text-align:left;margin-left:185.8pt;margin-top:3.95pt;width:148.5pt;height:36.75pt;z-index:251703808" strokeweight=".26mm">
            <v:fill color2="black"/>
            <v:stroke endcap="square"/>
            <v:textbox style="mso-rotate-with-shape:t">
              <w:txbxContent>
                <w:p w:rsidR="004F7331" w:rsidRDefault="004F7331" w:rsidP="00232A85">
                  <w:pPr>
                    <w:spacing w:line="192" w:lineRule="auto"/>
                    <w:jc w:val="center"/>
                    <w:rPr>
                      <w:sz w:val="18"/>
                      <w:szCs w:val="18"/>
                    </w:rPr>
                  </w:pPr>
                  <w:r>
                    <w:rPr>
                      <w:sz w:val="18"/>
                      <w:szCs w:val="18"/>
                    </w:rPr>
                    <w:t>Завершение оказания муниципальной услуги</w:t>
                  </w:r>
                </w:p>
              </w:txbxContent>
            </v:textbox>
          </v:shape>
        </w:pict>
      </w:r>
    </w:p>
    <w:p w:rsidR="00232A85" w:rsidRDefault="00B95893" w:rsidP="00232A85">
      <w:pPr>
        <w:jc w:val="center"/>
        <w:rPr>
          <w:sz w:val="28"/>
        </w:rPr>
      </w:pPr>
      <w:r w:rsidRPr="00B95893">
        <w:pict>
          <v:shape id="_x0000_s1160" type="#_x0000_t32" style="position:absolute;left:0;text-align:left;margin-left:334.3pt;margin-top:13.7pt;width:141pt;height:0;flip:x;z-index:251735552" o:connectortype="straight" strokeweight=".26mm">
            <v:stroke endarrow="block" joinstyle="miter" endcap="square"/>
          </v:shape>
        </w:pict>
      </w:r>
      <w:r w:rsidRPr="00B95893">
        <w:pict>
          <v:shape id="_x0000_s1140" type="#_x0000_t32" style="position:absolute;left:0;text-align:left;margin-left:7.8pt;margin-top:10pt;width:180.25pt;height:1.45pt;flip:y;z-index:251715072" o:connectortype="straight" strokeweight=".26mm">
            <v:stroke endarrow="block" joinstyle="miter" endcap="square"/>
          </v:shape>
        </w:pict>
      </w:r>
    </w:p>
    <w:p w:rsidR="00232A85" w:rsidRDefault="00232A85" w:rsidP="00232A85">
      <w:pPr>
        <w:jc w:val="center"/>
        <w:rPr>
          <w:sz w:val="28"/>
        </w:rPr>
      </w:pPr>
    </w:p>
    <w:p w:rsidR="00232A85" w:rsidRDefault="00232A85" w:rsidP="00232A85">
      <w:pPr>
        <w:jc w:val="center"/>
        <w:rPr>
          <w:sz w:val="22"/>
          <w:szCs w:val="22"/>
        </w:rPr>
      </w:pPr>
    </w:p>
    <w:p w:rsidR="00232A85" w:rsidRDefault="00232A85" w:rsidP="00232A85">
      <w:pPr>
        <w:jc w:val="center"/>
        <w:rPr>
          <w:sz w:val="26"/>
          <w:szCs w:val="26"/>
        </w:rPr>
      </w:pPr>
    </w:p>
    <w:p w:rsidR="00232A85" w:rsidRDefault="00232A85" w:rsidP="00232A85">
      <w:pPr>
        <w:jc w:val="center"/>
        <w:rPr>
          <w:sz w:val="26"/>
          <w:szCs w:val="26"/>
        </w:rPr>
      </w:pPr>
    </w:p>
    <w:p w:rsidR="00232A85" w:rsidRDefault="00232A85" w:rsidP="00524795"/>
    <w:p w:rsidR="0006543C" w:rsidRDefault="005224A7">
      <w:pPr>
        <w:jc w:val="center"/>
      </w:pPr>
      <w:r w:rsidRPr="007110D6">
        <w:rPr>
          <w:sz w:val="26"/>
          <w:szCs w:val="26"/>
        </w:rPr>
        <w:t xml:space="preserve">        </w:t>
      </w:r>
    </w:p>
    <w:sectPr w:rsidR="0006543C" w:rsidSect="003F3D1A">
      <w:pgSz w:w="11906" w:h="16838"/>
      <w:pgMar w:top="426" w:right="567" w:bottom="284" w:left="113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inherit">
    <w:altName w:val="Times New Roman"/>
    <w:charset w:val="00"/>
    <w:family w:val="roman"/>
    <w:pitch w:val="default"/>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Mangal">
    <w:panose1 w:val="00000400000000000000"/>
    <w:charset w:val="00"/>
    <w:family w:val="auto"/>
    <w:pitch w:val="variable"/>
    <w:sig w:usb0="00008003" w:usb1="00000000" w:usb2="00000000" w:usb3="00000000" w:csb0="00000001"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rPr>
        <w:b/>
        <w:sz w:val="28"/>
        <w:szCs w:val="28"/>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24A32884"/>
    <w:multiLevelType w:val="hybridMultilevel"/>
    <w:tmpl w:val="0610D30C"/>
    <w:lvl w:ilvl="0" w:tplc="46E41438">
      <w:start w:val="1"/>
      <w:numFmt w:val="decimal"/>
      <w:suff w:val="space"/>
      <w:lvlText w:val="%1)"/>
      <w:lvlJc w:val="left"/>
      <w:pPr>
        <w:ind w:left="927"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isplayBackgroundShape/>
  <w:embedSystemFonts/>
  <w:proofState w:spelling="clean" w:grammar="clean"/>
  <w:attachedTemplate r:id="rId1"/>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rsids>
    <w:rsidRoot w:val="00FC16A3"/>
    <w:rsid w:val="0001768C"/>
    <w:rsid w:val="0002050E"/>
    <w:rsid w:val="00023748"/>
    <w:rsid w:val="000366DE"/>
    <w:rsid w:val="000634A6"/>
    <w:rsid w:val="0006543C"/>
    <w:rsid w:val="00073C96"/>
    <w:rsid w:val="00094E27"/>
    <w:rsid w:val="000D01F9"/>
    <w:rsid w:val="000F6421"/>
    <w:rsid w:val="00135FA2"/>
    <w:rsid w:val="00147ACF"/>
    <w:rsid w:val="001532EA"/>
    <w:rsid w:val="00154C36"/>
    <w:rsid w:val="0017143E"/>
    <w:rsid w:val="001749CA"/>
    <w:rsid w:val="0018359B"/>
    <w:rsid w:val="0018407D"/>
    <w:rsid w:val="0019071B"/>
    <w:rsid w:val="001A7CD6"/>
    <w:rsid w:val="001B0200"/>
    <w:rsid w:val="001B2C9F"/>
    <w:rsid w:val="002225B6"/>
    <w:rsid w:val="00232A85"/>
    <w:rsid w:val="00263166"/>
    <w:rsid w:val="002A2607"/>
    <w:rsid w:val="002C3CE9"/>
    <w:rsid w:val="002D1F05"/>
    <w:rsid w:val="002F6E78"/>
    <w:rsid w:val="00301AC5"/>
    <w:rsid w:val="00302B11"/>
    <w:rsid w:val="0031367D"/>
    <w:rsid w:val="00330ABA"/>
    <w:rsid w:val="00334BC9"/>
    <w:rsid w:val="003356BB"/>
    <w:rsid w:val="00342FE7"/>
    <w:rsid w:val="00350422"/>
    <w:rsid w:val="00361B84"/>
    <w:rsid w:val="00367291"/>
    <w:rsid w:val="003700F8"/>
    <w:rsid w:val="00375319"/>
    <w:rsid w:val="003C09E9"/>
    <w:rsid w:val="003C62B8"/>
    <w:rsid w:val="003D1E57"/>
    <w:rsid w:val="003F26D3"/>
    <w:rsid w:val="003F3640"/>
    <w:rsid w:val="003F3D1A"/>
    <w:rsid w:val="00421016"/>
    <w:rsid w:val="00423CA9"/>
    <w:rsid w:val="00435912"/>
    <w:rsid w:val="00442D40"/>
    <w:rsid w:val="00446DF7"/>
    <w:rsid w:val="00447C06"/>
    <w:rsid w:val="00460136"/>
    <w:rsid w:val="00467928"/>
    <w:rsid w:val="00480BB7"/>
    <w:rsid w:val="004A2674"/>
    <w:rsid w:val="004A6275"/>
    <w:rsid w:val="004A7D13"/>
    <w:rsid w:val="004D1950"/>
    <w:rsid w:val="004F7331"/>
    <w:rsid w:val="00500FB1"/>
    <w:rsid w:val="00504078"/>
    <w:rsid w:val="00511035"/>
    <w:rsid w:val="005153D6"/>
    <w:rsid w:val="005224A7"/>
    <w:rsid w:val="00524795"/>
    <w:rsid w:val="005304EA"/>
    <w:rsid w:val="0054325A"/>
    <w:rsid w:val="00592D6A"/>
    <w:rsid w:val="005B2471"/>
    <w:rsid w:val="005B7C5C"/>
    <w:rsid w:val="005D59BD"/>
    <w:rsid w:val="00645C52"/>
    <w:rsid w:val="00647845"/>
    <w:rsid w:val="006662F6"/>
    <w:rsid w:val="00673D5E"/>
    <w:rsid w:val="006F351A"/>
    <w:rsid w:val="00703830"/>
    <w:rsid w:val="00724D42"/>
    <w:rsid w:val="00745888"/>
    <w:rsid w:val="0075576F"/>
    <w:rsid w:val="00777C50"/>
    <w:rsid w:val="00795BE1"/>
    <w:rsid w:val="007A51BD"/>
    <w:rsid w:val="007C658F"/>
    <w:rsid w:val="007E2794"/>
    <w:rsid w:val="008052E9"/>
    <w:rsid w:val="00862B29"/>
    <w:rsid w:val="00872708"/>
    <w:rsid w:val="0089264B"/>
    <w:rsid w:val="00895F81"/>
    <w:rsid w:val="008E27F3"/>
    <w:rsid w:val="008F089F"/>
    <w:rsid w:val="008F7DDD"/>
    <w:rsid w:val="00915E0B"/>
    <w:rsid w:val="00924D5B"/>
    <w:rsid w:val="00934347"/>
    <w:rsid w:val="00943068"/>
    <w:rsid w:val="00952D58"/>
    <w:rsid w:val="00962A3F"/>
    <w:rsid w:val="00963209"/>
    <w:rsid w:val="00972CF3"/>
    <w:rsid w:val="00986E8C"/>
    <w:rsid w:val="00994216"/>
    <w:rsid w:val="009A101D"/>
    <w:rsid w:val="009A52E0"/>
    <w:rsid w:val="009A6369"/>
    <w:rsid w:val="009C37BA"/>
    <w:rsid w:val="009F3EA0"/>
    <w:rsid w:val="00A13B8C"/>
    <w:rsid w:val="00A20FF1"/>
    <w:rsid w:val="00A56CBC"/>
    <w:rsid w:val="00A80539"/>
    <w:rsid w:val="00A94B06"/>
    <w:rsid w:val="00AA1D3F"/>
    <w:rsid w:val="00AB34CA"/>
    <w:rsid w:val="00AC5E0F"/>
    <w:rsid w:val="00B06EAB"/>
    <w:rsid w:val="00B12F35"/>
    <w:rsid w:val="00B201A6"/>
    <w:rsid w:val="00B20E3C"/>
    <w:rsid w:val="00B335AF"/>
    <w:rsid w:val="00B36EDD"/>
    <w:rsid w:val="00B63421"/>
    <w:rsid w:val="00B747E6"/>
    <w:rsid w:val="00B74A2B"/>
    <w:rsid w:val="00B95893"/>
    <w:rsid w:val="00BA71AD"/>
    <w:rsid w:val="00BB3529"/>
    <w:rsid w:val="00BC409F"/>
    <w:rsid w:val="00C15D8A"/>
    <w:rsid w:val="00C36BE1"/>
    <w:rsid w:val="00C43E2F"/>
    <w:rsid w:val="00C65863"/>
    <w:rsid w:val="00C71420"/>
    <w:rsid w:val="00C77E6B"/>
    <w:rsid w:val="00C8592E"/>
    <w:rsid w:val="00C86DAA"/>
    <w:rsid w:val="00C97660"/>
    <w:rsid w:val="00CC0C1D"/>
    <w:rsid w:val="00CC4759"/>
    <w:rsid w:val="00CC4B0B"/>
    <w:rsid w:val="00CE3B48"/>
    <w:rsid w:val="00D12511"/>
    <w:rsid w:val="00D261C8"/>
    <w:rsid w:val="00D4459E"/>
    <w:rsid w:val="00D64214"/>
    <w:rsid w:val="00D879B4"/>
    <w:rsid w:val="00D97544"/>
    <w:rsid w:val="00DB4295"/>
    <w:rsid w:val="00DC4A86"/>
    <w:rsid w:val="00DD5B5D"/>
    <w:rsid w:val="00DE7AAF"/>
    <w:rsid w:val="00DF6DA3"/>
    <w:rsid w:val="00E03C1A"/>
    <w:rsid w:val="00E2706D"/>
    <w:rsid w:val="00E32CF2"/>
    <w:rsid w:val="00E35540"/>
    <w:rsid w:val="00E43A1B"/>
    <w:rsid w:val="00E47297"/>
    <w:rsid w:val="00E65348"/>
    <w:rsid w:val="00E9005F"/>
    <w:rsid w:val="00EB012F"/>
    <w:rsid w:val="00EB3E80"/>
    <w:rsid w:val="00EB4A77"/>
    <w:rsid w:val="00EC082C"/>
    <w:rsid w:val="00EC6866"/>
    <w:rsid w:val="00ED1A6A"/>
    <w:rsid w:val="00ED7F91"/>
    <w:rsid w:val="00EF4859"/>
    <w:rsid w:val="00F053DE"/>
    <w:rsid w:val="00F223F0"/>
    <w:rsid w:val="00F22E98"/>
    <w:rsid w:val="00F27FC7"/>
    <w:rsid w:val="00F51FD3"/>
    <w:rsid w:val="00F63784"/>
    <w:rsid w:val="00F71ADC"/>
    <w:rsid w:val="00F959AC"/>
    <w:rsid w:val="00FA4023"/>
    <w:rsid w:val="00FC16A3"/>
    <w:rsid w:val="00FD19B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1746"/>
    <o:shapelayout v:ext="edit">
      <o:idmap v:ext="edit" data="1"/>
      <o:rules v:ext="edit">
        <o:r id="V:Rule37" type="connector" idref="#_x0000_s1148"/>
        <o:r id="V:Rule38" type="connector" idref="#_x0000_s1120"/>
        <o:r id="V:Rule39" type="connector" idref="#_x0000_s1118"/>
        <o:r id="V:Rule40" type="connector" idref="#_x0000_s1117"/>
        <o:r id="V:Rule41" type="connector" idref="#_x0000_s1151"/>
        <o:r id="V:Rule42" type="connector" idref="#_x0000_s1150">
          <o:proxy start="" idref="#_x0000_s1149" connectloc="3"/>
          <o:proxy end="" idref="#_x0000_s1160" connectloc="3"/>
        </o:r>
        <o:r id="V:Rule43" type="connector" idref="#_x0000_s1158"/>
        <o:r id="V:Rule44" type="connector" idref="#_x0000_s1121"/>
        <o:r id="V:Rule45" type="connector" idref="#_x0000_s1125"/>
        <o:r id="V:Rule46" type="connector" idref="#_x0000_s1162">
          <o:proxy start="" idref="#_x0000_s1164" connectloc="0"/>
        </o:r>
        <o:r id="V:Rule47" type="connector" idref="#_x0000_s1166">
          <o:proxy start="" idref="#_x0000_s1165" connectloc="1"/>
        </o:r>
        <o:r id="V:Rule48" type="connector" idref="#_x0000_s1164"/>
        <o:r id="V:Rule49" type="connector" idref="#_x0000_s1143"/>
        <o:r id="V:Rule50" type="connector" idref="#_x0000_s1149"/>
        <o:r id="V:Rule51" type="connector" idref="#_x0000_s1147"/>
        <o:r id="V:Rule52" type="connector" idref="#_x0000_s1124"/>
        <o:r id="V:Rule53" type="connector" idref="#_x0000_s1140"/>
        <o:r id="V:Rule54" type="connector" idref="#_x0000_s1110"/>
        <o:r id="V:Rule55" type="connector" idref="#_x0000_s1123"/>
        <o:r id="V:Rule56" type="connector" idref="#_x0000_s1126"/>
        <o:r id="V:Rule57" type="connector" idref="#_x0000_s1160"/>
        <o:r id="V:Rule58" type="connector" idref="#_x0000_s1109"/>
        <o:r id="V:Rule59" type="connector" idref="#_x0000_s1114"/>
        <o:r id="V:Rule60" type="connector" idref="#_x0000_s1138"/>
        <o:r id="V:Rule61" type="connector" idref="#_x0000_s1157"/>
        <o:r id="V:Rule62" type="connector" idref="#_x0000_s1141"/>
        <o:r id="V:Rule63" type="connector" idref="#_x0000_s1165"/>
        <o:r id="V:Rule64" type="connector" idref="#_x0000_s1137"/>
        <o:r id="V:Rule65" type="connector" idref="#_x0000_s1112"/>
        <o:r id="V:Rule66" type="connector" idref="#_x0000_s1161"/>
        <o:r id="V:Rule67" type="connector" idref="#_x0000_s1156"/>
        <o:r id="V:Rule68" type="connector" idref="#_x0000_s1144"/>
        <o:r id="V:Rule69" type="connector" idref="#_x0000_s1131"/>
        <o:r id="V:Rule70" type="connector" idref="#_x0000_s1163">
          <o:proxy start="" idref="#_x0000_s1138" connectloc="0"/>
        </o:r>
        <o:r id="V:Rule71" type="connector" idref="#_x0000_s1145"/>
        <o:r id="V:Rule72" type="connector" idref="#_x0000_s1119"/>
      </o:rules>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3209"/>
    <w:pPr>
      <w:suppressAutoHyphens/>
    </w:pPr>
    <w:rPr>
      <w:sz w:val="24"/>
      <w:szCs w:val="24"/>
      <w:lang w:eastAsia="zh-CN"/>
    </w:rPr>
  </w:style>
  <w:style w:type="paragraph" w:styleId="1">
    <w:name w:val="heading 1"/>
    <w:basedOn w:val="a"/>
    <w:next w:val="a"/>
    <w:qFormat/>
    <w:rsid w:val="00963209"/>
    <w:pPr>
      <w:keepNext/>
      <w:tabs>
        <w:tab w:val="num" w:pos="0"/>
      </w:tabs>
      <w:ind w:left="432" w:hanging="432"/>
      <w:jc w:val="center"/>
      <w:outlineLvl w:val="0"/>
    </w:pPr>
    <w:rPr>
      <w:sz w:val="44"/>
      <w:szCs w:val="20"/>
    </w:rPr>
  </w:style>
  <w:style w:type="paragraph" w:styleId="2">
    <w:name w:val="heading 2"/>
    <w:basedOn w:val="a"/>
    <w:next w:val="a"/>
    <w:qFormat/>
    <w:rsid w:val="00963209"/>
    <w:pPr>
      <w:keepNext/>
      <w:tabs>
        <w:tab w:val="num" w:pos="0"/>
      </w:tabs>
      <w:ind w:left="576" w:hanging="576"/>
      <w:outlineLvl w:val="1"/>
    </w:pPr>
    <w:rPr>
      <w:b/>
      <w:sz w:val="28"/>
      <w:szCs w:val="20"/>
    </w:rPr>
  </w:style>
  <w:style w:type="paragraph" w:styleId="3">
    <w:name w:val="heading 3"/>
    <w:basedOn w:val="a"/>
    <w:next w:val="a"/>
    <w:qFormat/>
    <w:rsid w:val="00963209"/>
    <w:pPr>
      <w:keepNext/>
      <w:keepLines/>
      <w:tabs>
        <w:tab w:val="num" w:pos="0"/>
      </w:tabs>
      <w:spacing w:before="200"/>
      <w:ind w:left="720" w:hanging="720"/>
      <w:outlineLvl w:val="2"/>
    </w:pPr>
    <w:rPr>
      <w:rFonts w:ascii="Cambria" w:hAnsi="Cambria" w:cs="Cambria"/>
      <w:b/>
      <w:bCs/>
      <w:color w:val="4F81BD"/>
    </w:rPr>
  </w:style>
  <w:style w:type="paragraph" w:styleId="4">
    <w:name w:val="heading 4"/>
    <w:basedOn w:val="a"/>
    <w:next w:val="a"/>
    <w:qFormat/>
    <w:rsid w:val="00963209"/>
    <w:pPr>
      <w:keepNext/>
      <w:tabs>
        <w:tab w:val="num" w:pos="0"/>
      </w:tabs>
      <w:spacing w:before="240" w:after="60"/>
      <w:ind w:left="864" w:hanging="864"/>
      <w:outlineLvl w:val="3"/>
    </w:pPr>
    <w:rPr>
      <w:rFonts w:ascii="Calibri" w:hAnsi="Calibri" w:cs="Calibri"/>
      <w:b/>
      <w:bCs/>
      <w:sz w:val="28"/>
      <w:szCs w:val="28"/>
    </w:rPr>
  </w:style>
  <w:style w:type="paragraph" w:styleId="5">
    <w:name w:val="heading 5"/>
    <w:basedOn w:val="a"/>
    <w:next w:val="a"/>
    <w:qFormat/>
    <w:rsid w:val="00963209"/>
    <w:pPr>
      <w:tabs>
        <w:tab w:val="num" w:pos="0"/>
      </w:tabs>
      <w:spacing w:before="240" w:after="60"/>
      <w:ind w:left="1008" w:hanging="1008"/>
      <w:outlineLvl w:val="4"/>
    </w:pPr>
    <w:rPr>
      <w:rFonts w:ascii="Calibri" w:hAnsi="Calibri" w:cs="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963209"/>
  </w:style>
  <w:style w:type="character" w:customStyle="1" w:styleId="WW8Num1z1">
    <w:name w:val="WW8Num1z1"/>
    <w:rsid w:val="00963209"/>
  </w:style>
  <w:style w:type="character" w:customStyle="1" w:styleId="WW8Num1z2">
    <w:name w:val="WW8Num1z2"/>
    <w:rsid w:val="00963209"/>
  </w:style>
  <w:style w:type="character" w:customStyle="1" w:styleId="WW8Num1z3">
    <w:name w:val="WW8Num1z3"/>
    <w:rsid w:val="00963209"/>
  </w:style>
  <w:style w:type="character" w:customStyle="1" w:styleId="WW8Num1z4">
    <w:name w:val="WW8Num1z4"/>
    <w:rsid w:val="00963209"/>
  </w:style>
  <w:style w:type="character" w:customStyle="1" w:styleId="WW8Num1z5">
    <w:name w:val="WW8Num1z5"/>
    <w:rsid w:val="00963209"/>
  </w:style>
  <w:style w:type="character" w:customStyle="1" w:styleId="WW8Num1z6">
    <w:name w:val="WW8Num1z6"/>
    <w:rsid w:val="00963209"/>
  </w:style>
  <w:style w:type="character" w:customStyle="1" w:styleId="WW8Num1z7">
    <w:name w:val="WW8Num1z7"/>
    <w:rsid w:val="00963209"/>
  </w:style>
  <w:style w:type="character" w:customStyle="1" w:styleId="WW8Num1z8">
    <w:name w:val="WW8Num1z8"/>
    <w:rsid w:val="00963209"/>
  </w:style>
  <w:style w:type="character" w:customStyle="1" w:styleId="WW8Num2z0">
    <w:name w:val="WW8Num2z0"/>
    <w:rsid w:val="00963209"/>
    <w:rPr>
      <w:b/>
      <w:sz w:val="28"/>
      <w:szCs w:val="28"/>
      <w:lang w:eastAsia="ar-SA"/>
    </w:rPr>
  </w:style>
  <w:style w:type="character" w:customStyle="1" w:styleId="WW8Num2z1">
    <w:name w:val="WW8Num2z1"/>
    <w:rsid w:val="00963209"/>
  </w:style>
  <w:style w:type="character" w:customStyle="1" w:styleId="WW8Num2z2">
    <w:name w:val="WW8Num2z2"/>
    <w:rsid w:val="00963209"/>
  </w:style>
  <w:style w:type="character" w:customStyle="1" w:styleId="WW8Num2z3">
    <w:name w:val="WW8Num2z3"/>
    <w:rsid w:val="00963209"/>
  </w:style>
  <w:style w:type="character" w:customStyle="1" w:styleId="WW8Num2z4">
    <w:name w:val="WW8Num2z4"/>
    <w:rsid w:val="00963209"/>
  </w:style>
  <w:style w:type="character" w:customStyle="1" w:styleId="WW8Num2z5">
    <w:name w:val="WW8Num2z5"/>
    <w:rsid w:val="00963209"/>
  </w:style>
  <w:style w:type="character" w:customStyle="1" w:styleId="WW8Num2z6">
    <w:name w:val="WW8Num2z6"/>
    <w:rsid w:val="00963209"/>
  </w:style>
  <w:style w:type="character" w:customStyle="1" w:styleId="WW8Num2z7">
    <w:name w:val="WW8Num2z7"/>
    <w:rsid w:val="00963209"/>
  </w:style>
  <w:style w:type="character" w:customStyle="1" w:styleId="WW8Num2z8">
    <w:name w:val="WW8Num2z8"/>
    <w:rsid w:val="00963209"/>
  </w:style>
  <w:style w:type="character" w:customStyle="1" w:styleId="WW8Num3z0">
    <w:name w:val="WW8Num3z0"/>
    <w:rsid w:val="00963209"/>
    <w:rPr>
      <w:rFonts w:hint="default"/>
    </w:rPr>
  </w:style>
  <w:style w:type="character" w:customStyle="1" w:styleId="WW8Num3z1">
    <w:name w:val="WW8Num3z1"/>
    <w:rsid w:val="00963209"/>
  </w:style>
  <w:style w:type="character" w:customStyle="1" w:styleId="WW8Num3z2">
    <w:name w:val="WW8Num3z2"/>
    <w:rsid w:val="00963209"/>
  </w:style>
  <w:style w:type="character" w:customStyle="1" w:styleId="WW8Num3z3">
    <w:name w:val="WW8Num3z3"/>
    <w:rsid w:val="00963209"/>
  </w:style>
  <w:style w:type="character" w:customStyle="1" w:styleId="WW8Num3z4">
    <w:name w:val="WW8Num3z4"/>
    <w:rsid w:val="00963209"/>
  </w:style>
  <w:style w:type="character" w:customStyle="1" w:styleId="WW8Num3z5">
    <w:name w:val="WW8Num3z5"/>
    <w:rsid w:val="00963209"/>
  </w:style>
  <w:style w:type="character" w:customStyle="1" w:styleId="WW8Num3z6">
    <w:name w:val="WW8Num3z6"/>
    <w:rsid w:val="00963209"/>
  </w:style>
  <w:style w:type="character" w:customStyle="1" w:styleId="WW8Num3z7">
    <w:name w:val="WW8Num3z7"/>
    <w:rsid w:val="00963209"/>
  </w:style>
  <w:style w:type="character" w:customStyle="1" w:styleId="WW8Num3z8">
    <w:name w:val="WW8Num3z8"/>
    <w:rsid w:val="00963209"/>
  </w:style>
  <w:style w:type="character" w:customStyle="1" w:styleId="WW8Num4z0">
    <w:name w:val="WW8Num4z0"/>
    <w:rsid w:val="00963209"/>
  </w:style>
  <w:style w:type="character" w:customStyle="1" w:styleId="WW8Num5z0">
    <w:name w:val="WW8Num5z0"/>
    <w:rsid w:val="00963209"/>
    <w:rPr>
      <w:rFonts w:ascii="Times New Roman" w:hAnsi="Times New Roman" w:cs="Times New Roman" w:hint="default"/>
    </w:rPr>
  </w:style>
  <w:style w:type="character" w:customStyle="1" w:styleId="WW8Num5z1">
    <w:name w:val="WW8Num5z1"/>
    <w:rsid w:val="00963209"/>
    <w:rPr>
      <w:rFonts w:ascii="Courier New" w:hAnsi="Courier New" w:cs="Courier New" w:hint="default"/>
    </w:rPr>
  </w:style>
  <w:style w:type="character" w:customStyle="1" w:styleId="WW8Num5z2">
    <w:name w:val="WW8Num5z2"/>
    <w:rsid w:val="00963209"/>
    <w:rPr>
      <w:rFonts w:ascii="Wingdings" w:hAnsi="Wingdings" w:cs="Wingdings" w:hint="default"/>
    </w:rPr>
  </w:style>
  <w:style w:type="character" w:customStyle="1" w:styleId="WW8Num5z3">
    <w:name w:val="WW8Num5z3"/>
    <w:rsid w:val="00963209"/>
    <w:rPr>
      <w:rFonts w:ascii="Symbol" w:hAnsi="Symbol" w:cs="Symbol" w:hint="default"/>
    </w:rPr>
  </w:style>
  <w:style w:type="character" w:customStyle="1" w:styleId="WW8Num6z0">
    <w:name w:val="WW8Num6z0"/>
    <w:rsid w:val="00963209"/>
  </w:style>
  <w:style w:type="character" w:customStyle="1" w:styleId="WW8Num6z1">
    <w:name w:val="WW8Num6z1"/>
    <w:rsid w:val="00963209"/>
  </w:style>
  <w:style w:type="character" w:customStyle="1" w:styleId="WW8Num6z2">
    <w:name w:val="WW8Num6z2"/>
    <w:rsid w:val="00963209"/>
  </w:style>
  <w:style w:type="character" w:customStyle="1" w:styleId="WW8Num6z3">
    <w:name w:val="WW8Num6z3"/>
    <w:rsid w:val="00963209"/>
  </w:style>
  <w:style w:type="character" w:customStyle="1" w:styleId="WW8Num6z4">
    <w:name w:val="WW8Num6z4"/>
    <w:rsid w:val="00963209"/>
  </w:style>
  <w:style w:type="character" w:customStyle="1" w:styleId="WW8Num6z5">
    <w:name w:val="WW8Num6z5"/>
    <w:rsid w:val="00963209"/>
  </w:style>
  <w:style w:type="character" w:customStyle="1" w:styleId="WW8Num6z6">
    <w:name w:val="WW8Num6z6"/>
    <w:rsid w:val="00963209"/>
  </w:style>
  <w:style w:type="character" w:customStyle="1" w:styleId="WW8Num6z7">
    <w:name w:val="WW8Num6z7"/>
    <w:rsid w:val="00963209"/>
  </w:style>
  <w:style w:type="character" w:customStyle="1" w:styleId="WW8Num6z8">
    <w:name w:val="WW8Num6z8"/>
    <w:rsid w:val="00963209"/>
  </w:style>
  <w:style w:type="character" w:customStyle="1" w:styleId="WW8Num7z0">
    <w:name w:val="WW8Num7z0"/>
    <w:rsid w:val="00963209"/>
    <w:rPr>
      <w:rFonts w:ascii="Microsoft Sans Serif" w:hAnsi="Microsoft Sans Serif" w:cs="Microsoft Sans Serif" w:hint="default"/>
    </w:rPr>
  </w:style>
  <w:style w:type="character" w:customStyle="1" w:styleId="WW8Num7z1">
    <w:name w:val="WW8Num7z1"/>
    <w:rsid w:val="00963209"/>
    <w:rPr>
      <w:rFonts w:ascii="Courier New" w:hAnsi="Courier New" w:cs="Courier New" w:hint="default"/>
    </w:rPr>
  </w:style>
  <w:style w:type="character" w:customStyle="1" w:styleId="WW8Num7z2">
    <w:name w:val="WW8Num7z2"/>
    <w:rsid w:val="00963209"/>
    <w:rPr>
      <w:rFonts w:ascii="Wingdings" w:hAnsi="Wingdings" w:cs="Wingdings" w:hint="default"/>
    </w:rPr>
  </w:style>
  <w:style w:type="character" w:customStyle="1" w:styleId="WW8Num7z3">
    <w:name w:val="WW8Num7z3"/>
    <w:rsid w:val="00963209"/>
    <w:rPr>
      <w:rFonts w:ascii="Symbol" w:hAnsi="Symbol" w:cs="Symbol" w:hint="default"/>
    </w:rPr>
  </w:style>
  <w:style w:type="character" w:customStyle="1" w:styleId="WW8Num8z0">
    <w:name w:val="WW8Num8z0"/>
    <w:rsid w:val="00963209"/>
  </w:style>
  <w:style w:type="character" w:customStyle="1" w:styleId="WW8Num8z1">
    <w:name w:val="WW8Num8z1"/>
    <w:rsid w:val="00963209"/>
  </w:style>
  <w:style w:type="character" w:customStyle="1" w:styleId="WW8Num8z2">
    <w:name w:val="WW8Num8z2"/>
    <w:rsid w:val="00963209"/>
  </w:style>
  <w:style w:type="character" w:customStyle="1" w:styleId="WW8Num8z3">
    <w:name w:val="WW8Num8z3"/>
    <w:rsid w:val="00963209"/>
  </w:style>
  <w:style w:type="character" w:customStyle="1" w:styleId="WW8Num8z4">
    <w:name w:val="WW8Num8z4"/>
    <w:rsid w:val="00963209"/>
  </w:style>
  <w:style w:type="character" w:customStyle="1" w:styleId="WW8Num8z5">
    <w:name w:val="WW8Num8z5"/>
    <w:rsid w:val="00963209"/>
  </w:style>
  <w:style w:type="character" w:customStyle="1" w:styleId="WW8Num8z6">
    <w:name w:val="WW8Num8z6"/>
    <w:rsid w:val="00963209"/>
  </w:style>
  <w:style w:type="character" w:customStyle="1" w:styleId="WW8Num8z7">
    <w:name w:val="WW8Num8z7"/>
    <w:rsid w:val="00963209"/>
  </w:style>
  <w:style w:type="character" w:customStyle="1" w:styleId="WW8Num8z8">
    <w:name w:val="WW8Num8z8"/>
    <w:rsid w:val="00963209"/>
  </w:style>
  <w:style w:type="character" w:customStyle="1" w:styleId="WW8Num9z0">
    <w:name w:val="WW8Num9z0"/>
    <w:rsid w:val="00963209"/>
    <w:rPr>
      <w:rFonts w:hint="default"/>
    </w:rPr>
  </w:style>
  <w:style w:type="character" w:customStyle="1" w:styleId="WW8Num9z1">
    <w:name w:val="WW8Num9z1"/>
    <w:rsid w:val="00963209"/>
  </w:style>
  <w:style w:type="character" w:customStyle="1" w:styleId="WW8Num9z2">
    <w:name w:val="WW8Num9z2"/>
    <w:rsid w:val="00963209"/>
  </w:style>
  <w:style w:type="character" w:customStyle="1" w:styleId="WW8Num9z3">
    <w:name w:val="WW8Num9z3"/>
    <w:rsid w:val="00963209"/>
  </w:style>
  <w:style w:type="character" w:customStyle="1" w:styleId="WW8Num9z4">
    <w:name w:val="WW8Num9z4"/>
    <w:rsid w:val="00963209"/>
  </w:style>
  <w:style w:type="character" w:customStyle="1" w:styleId="WW8Num9z5">
    <w:name w:val="WW8Num9z5"/>
    <w:rsid w:val="00963209"/>
  </w:style>
  <w:style w:type="character" w:customStyle="1" w:styleId="WW8Num9z6">
    <w:name w:val="WW8Num9z6"/>
    <w:rsid w:val="00963209"/>
  </w:style>
  <w:style w:type="character" w:customStyle="1" w:styleId="WW8Num9z7">
    <w:name w:val="WW8Num9z7"/>
    <w:rsid w:val="00963209"/>
  </w:style>
  <w:style w:type="character" w:customStyle="1" w:styleId="WW8Num9z8">
    <w:name w:val="WW8Num9z8"/>
    <w:rsid w:val="00963209"/>
  </w:style>
  <w:style w:type="character" w:customStyle="1" w:styleId="WW8Num10z0">
    <w:name w:val="WW8Num10z0"/>
    <w:rsid w:val="00963209"/>
    <w:rPr>
      <w:rFonts w:hint="default"/>
    </w:rPr>
  </w:style>
  <w:style w:type="character" w:customStyle="1" w:styleId="WW8Num10z1">
    <w:name w:val="WW8Num10z1"/>
    <w:rsid w:val="00963209"/>
  </w:style>
  <w:style w:type="character" w:customStyle="1" w:styleId="WW8Num10z2">
    <w:name w:val="WW8Num10z2"/>
    <w:rsid w:val="00963209"/>
  </w:style>
  <w:style w:type="character" w:customStyle="1" w:styleId="WW8Num10z3">
    <w:name w:val="WW8Num10z3"/>
    <w:rsid w:val="00963209"/>
  </w:style>
  <w:style w:type="character" w:customStyle="1" w:styleId="WW8Num10z4">
    <w:name w:val="WW8Num10z4"/>
    <w:rsid w:val="00963209"/>
  </w:style>
  <w:style w:type="character" w:customStyle="1" w:styleId="WW8Num10z5">
    <w:name w:val="WW8Num10z5"/>
    <w:rsid w:val="00963209"/>
  </w:style>
  <w:style w:type="character" w:customStyle="1" w:styleId="WW8Num10z6">
    <w:name w:val="WW8Num10z6"/>
    <w:rsid w:val="00963209"/>
  </w:style>
  <w:style w:type="character" w:customStyle="1" w:styleId="WW8Num10z7">
    <w:name w:val="WW8Num10z7"/>
    <w:rsid w:val="00963209"/>
  </w:style>
  <w:style w:type="character" w:customStyle="1" w:styleId="WW8Num10z8">
    <w:name w:val="WW8Num10z8"/>
    <w:rsid w:val="00963209"/>
  </w:style>
  <w:style w:type="character" w:customStyle="1" w:styleId="WW8Num11z0">
    <w:name w:val="WW8Num11z0"/>
    <w:rsid w:val="00963209"/>
  </w:style>
  <w:style w:type="character" w:customStyle="1" w:styleId="WW8Num12z0">
    <w:name w:val="WW8Num12z0"/>
    <w:rsid w:val="00963209"/>
    <w:rPr>
      <w:rFonts w:hint="default"/>
    </w:rPr>
  </w:style>
  <w:style w:type="character" w:customStyle="1" w:styleId="WW8Num12z1">
    <w:name w:val="WW8Num12z1"/>
    <w:rsid w:val="00963209"/>
  </w:style>
  <w:style w:type="character" w:customStyle="1" w:styleId="WW8Num12z2">
    <w:name w:val="WW8Num12z2"/>
    <w:rsid w:val="00963209"/>
  </w:style>
  <w:style w:type="character" w:customStyle="1" w:styleId="WW8Num12z3">
    <w:name w:val="WW8Num12z3"/>
    <w:rsid w:val="00963209"/>
  </w:style>
  <w:style w:type="character" w:customStyle="1" w:styleId="WW8Num12z4">
    <w:name w:val="WW8Num12z4"/>
    <w:rsid w:val="00963209"/>
  </w:style>
  <w:style w:type="character" w:customStyle="1" w:styleId="WW8Num12z5">
    <w:name w:val="WW8Num12z5"/>
    <w:rsid w:val="00963209"/>
  </w:style>
  <w:style w:type="character" w:customStyle="1" w:styleId="WW8Num12z6">
    <w:name w:val="WW8Num12z6"/>
    <w:rsid w:val="00963209"/>
  </w:style>
  <w:style w:type="character" w:customStyle="1" w:styleId="WW8Num12z7">
    <w:name w:val="WW8Num12z7"/>
    <w:rsid w:val="00963209"/>
  </w:style>
  <w:style w:type="character" w:customStyle="1" w:styleId="WW8Num12z8">
    <w:name w:val="WW8Num12z8"/>
    <w:rsid w:val="00963209"/>
  </w:style>
  <w:style w:type="character" w:customStyle="1" w:styleId="WW8Num13z0">
    <w:name w:val="WW8Num13z0"/>
    <w:rsid w:val="00963209"/>
    <w:rPr>
      <w:rFonts w:hint="default"/>
    </w:rPr>
  </w:style>
  <w:style w:type="character" w:customStyle="1" w:styleId="WW8Num13z1">
    <w:name w:val="WW8Num13z1"/>
    <w:rsid w:val="00963209"/>
  </w:style>
  <w:style w:type="character" w:customStyle="1" w:styleId="WW8Num13z2">
    <w:name w:val="WW8Num13z2"/>
    <w:rsid w:val="00963209"/>
  </w:style>
  <w:style w:type="character" w:customStyle="1" w:styleId="WW8Num13z3">
    <w:name w:val="WW8Num13z3"/>
    <w:rsid w:val="00963209"/>
  </w:style>
  <w:style w:type="character" w:customStyle="1" w:styleId="WW8Num13z4">
    <w:name w:val="WW8Num13z4"/>
    <w:rsid w:val="00963209"/>
  </w:style>
  <w:style w:type="character" w:customStyle="1" w:styleId="WW8Num13z5">
    <w:name w:val="WW8Num13z5"/>
    <w:rsid w:val="00963209"/>
  </w:style>
  <w:style w:type="character" w:customStyle="1" w:styleId="WW8Num13z6">
    <w:name w:val="WW8Num13z6"/>
    <w:rsid w:val="00963209"/>
  </w:style>
  <w:style w:type="character" w:customStyle="1" w:styleId="WW8Num13z7">
    <w:name w:val="WW8Num13z7"/>
    <w:rsid w:val="00963209"/>
  </w:style>
  <w:style w:type="character" w:customStyle="1" w:styleId="WW8Num13z8">
    <w:name w:val="WW8Num13z8"/>
    <w:rsid w:val="00963209"/>
  </w:style>
  <w:style w:type="character" w:customStyle="1" w:styleId="WW8Num14z0">
    <w:name w:val="WW8Num14z0"/>
    <w:rsid w:val="00963209"/>
    <w:rPr>
      <w:rFonts w:hint="default"/>
    </w:rPr>
  </w:style>
  <w:style w:type="character" w:customStyle="1" w:styleId="WW8Num14z1">
    <w:name w:val="WW8Num14z1"/>
    <w:rsid w:val="00963209"/>
  </w:style>
  <w:style w:type="character" w:customStyle="1" w:styleId="WW8Num14z2">
    <w:name w:val="WW8Num14z2"/>
    <w:rsid w:val="00963209"/>
  </w:style>
  <w:style w:type="character" w:customStyle="1" w:styleId="WW8Num14z3">
    <w:name w:val="WW8Num14z3"/>
    <w:rsid w:val="00963209"/>
  </w:style>
  <w:style w:type="character" w:customStyle="1" w:styleId="WW8Num14z4">
    <w:name w:val="WW8Num14z4"/>
    <w:rsid w:val="00963209"/>
  </w:style>
  <w:style w:type="character" w:customStyle="1" w:styleId="WW8Num14z5">
    <w:name w:val="WW8Num14z5"/>
    <w:rsid w:val="00963209"/>
  </w:style>
  <w:style w:type="character" w:customStyle="1" w:styleId="WW8Num14z6">
    <w:name w:val="WW8Num14z6"/>
    <w:rsid w:val="00963209"/>
  </w:style>
  <w:style w:type="character" w:customStyle="1" w:styleId="WW8Num14z7">
    <w:name w:val="WW8Num14z7"/>
    <w:rsid w:val="00963209"/>
  </w:style>
  <w:style w:type="character" w:customStyle="1" w:styleId="WW8Num14z8">
    <w:name w:val="WW8Num14z8"/>
    <w:rsid w:val="00963209"/>
  </w:style>
  <w:style w:type="character" w:customStyle="1" w:styleId="WW8Num15z0">
    <w:name w:val="WW8Num15z0"/>
    <w:rsid w:val="00963209"/>
  </w:style>
  <w:style w:type="character" w:customStyle="1" w:styleId="WW8Num16z0">
    <w:name w:val="WW8Num16z0"/>
    <w:rsid w:val="00963209"/>
    <w:rPr>
      <w:rFonts w:hint="default"/>
    </w:rPr>
  </w:style>
  <w:style w:type="character" w:customStyle="1" w:styleId="WW8Num16z1">
    <w:name w:val="WW8Num16z1"/>
    <w:rsid w:val="00963209"/>
  </w:style>
  <w:style w:type="character" w:customStyle="1" w:styleId="WW8Num16z2">
    <w:name w:val="WW8Num16z2"/>
    <w:rsid w:val="00963209"/>
  </w:style>
  <w:style w:type="character" w:customStyle="1" w:styleId="WW8Num16z3">
    <w:name w:val="WW8Num16z3"/>
    <w:rsid w:val="00963209"/>
  </w:style>
  <w:style w:type="character" w:customStyle="1" w:styleId="WW8Num16z4">
    <w:name w:val="WW8Num16z4"/>
    <w:rsid w:val="00963209"/>
  </w:style>
  <w:style w:type="character" w:customStyle="1" w:styleId="WW8Num16z5">
    <w:name w:val="WW8Num16z5"/>
    <w:rsid w:val="00963209"/>
  </w:style>
  <w:style w:type="character" w:customStyle="1" w:styleId="WW8Num16z6">
    <w:name w:val="WW8Num16z6"/>
    <w:rsid w:val="00963209"/>
  </w:style>
  <w:style w:type="character" w:customStyle="1" w:styleId="WW8Num16z7">
    <w:name w:val="WW8Num16z7"/>
    <w:rsid w:val="00963209"/>
  </w:style>
  <w:style w:type="character" w:customStyle="1" w:styleId="WW8Num16z8">
    <w:name w:val="WW8Num16z8"/>
    <w:rsid w:val="00963209"/>
  </w:style>
  <w:style w:type="character" w:customStyle="1" w:styleId="WW8Num17z0">
    <w:name w:val="WW8Num17z0"/>
    <w:rsid w:val="00963209"/>
    <w:rPr>
      <w:rFonts w:hint="default"/>
    </w:rPr>
  </w:style>
  <w:style w:type="character" w:customStyle="1" w:styleId="WW8Num17z1">
    <w:name w:val="WW8Num17z1"/>
    <w:rsid w:val="00963209"/>
  </w:style>
  <w:style w:type="character" w:customStyle="1" w:styleId="WW8Num17z2">
    <w:name w:val="WW8Num17z2"/>
    <w:rsid w:val="00963209"/>
  </w:style>
  <w:style w:type="character" w:customStyle="1" w:styleId="WW8Num17z3">
    <w:name w:val="WW8Num17z3"/>
    <w:rsid w:val="00963209"/>
  </w:style>
  <w:style w:type="character" w:customStyle="1" w:styleId="WW8Num17z4">
    <w:name w:val="WW8Num17z4"/>
    <w:rsid w:val="00963209"/>
  </w:style>
  <w:style w:type="character" w:customStyle="1" w:styleId="WW8Num17z5">
    <w:name w:val="WW8Num17z5"/>
    <w:rsid w:val="00963209"/>
  </w:style>
  <w:style w:type="character" w:customStyle="1" w:styleId="WW8Num17z6">
    <w:name w:val="WW8Num17z6"/>
    <w:rsid w:val="00963209"/>
  </w:style>
  <w:style w:type="character" w:customStyle="1" w:styleId="WW8Num17z7">
    <w:name w:val="WW8Num17z7"/>
    <w:rsid w:val="00963209"/>
  </w:style>
  <w:style w:type="character" w:customStyle="1" w:styleId="WW8Num17z8">
    <w:name w:val="WW8Num17z8"/>
    <w:rsid w:val="00963209"/>
  </w:style>
  <w:style w:type="character" w:customStyle="1" w:styleId="WW8Num18z0">
    <w:name w:val="WW8Num18z0"/>
    <w:rsid w:val="00963209"/>
    <w:rPr>
      <w:i w:val="0"/>
      <w:color w:val="auto"/>
      <w:sz w:val="28"/>
      <w:szCs w:val="28"/>
    </w:rPr>
  </w:style>
  <w:style w:type="character" w:customStyle="1" w:styleId="WW8Num18z1">
    <w:name w:val="WW8Num18z1"/>
    <w:rsid w:val="00963209"/>
  </w:style>
  <w:style w:type="character" w:customStyle="1" w:styleId="WW8Num18z2">
    <w:name w:val="WW8Num18z2"/>
    <w:rsid w:val="00963209"/>
  </w:style>
  <w:style w:type="character" w:customStyle="1" w:styleId="WW8Num18z3">
    <w:name w:val="WW8Num18z3"/>
    <w:rsid w:val="00963209"/>
  </w:style>
  <w:style w:type="character" w:customStyle="1" w:styleId="WW8Num18z4">
    <w:name w:val="WW8Num18z4"/>
    <w:rsid w:val="00963209"/>
  </w:style>
  <w:style w:type="character" w:customStyle="1" w:styleId="WW8Num18z5">
    <w:name w:val="WW8Num18z5"/>
    <w:rsid w:val="00963209"/>
  </w:style>
  <w:style w:type="character" w:customStyle="1" w:styleId="WW8Num18z6">
    <w:name w:val="WW8Num18z6"/>
    <w:rsid w:val="00963209"/>
  </w:style>
  <w:style w:type="character" w:customStyle="1" w:styleId="WW8Num18z7">
    <w:name w:val="WW8Num18z7"/>
    <w:rsid w:val="00963209"/>
  </w:style>
  <w:style w:type="character" w:customStyle="1" w:styleId="WW8Num18z8">
    <w:name w:val="WW8Num18z8"/>
    <w:rsid w:val="00963209"/>
  </w:style>
  <w:style w:type="character" w:customStyle="1" w:styleId="WW8Num19z0">
    <w:name w:val="WW8Num19z0"/>
    <w:rsid w:val="00963209"/>
    <w:rPr>
      <w:rFonts w:hint="default"/>
    </w:rPr>
  </w:style>
  <w:style w:type="character" w:customStyle="1" w:styleId="WW8Num19z1">
    <w:name w:val="WW8Num19z1"/>
    <w:rsid w:val="00963209"/>
  </w:style>
  <w:style w:type="character" w:customStyle="1" w:styleId="WW8Num19z2">
    <w:name w:val="WW8Num19z2"/>
    <w:rsid w:val="00963209"/>
  </w:style>
  <w:style w:type="character" w:customStyle="1" w:styleId="WW8Num19z3">
    <w:name w:val="WW8Num19z3"/>
    <w:rsid w:val="00963209"/>
  </w:style>
  <w:style w:type="character" w:customStyle="1" w:styleId="WW8Num19z4">
    <w:name w:val="WW8Num19z4"/>
    <w:rsid w:val="00963209"/>
  </w:style>
  <w:style w:type="character" w:customStyle="1" w:styleId="WW8Num19z5">
    <w:name w:val="WW8Num19z5"/>
    <w:rsid w:val="00963209"/>
  </w:style>
  <w:style w:type="character" w:customStyle="1" w:styleId="WW8Num19z6">
    <w:name w:val="WW8Num19z6"/>
    <w:rsid w:val="00963209"/>
  </w:style>
  <w:style w:type="character" w:customStyle="1" w:styleId="WW8Num19z7">
    <w:name w:val="WW8Num19z7"/>
    <w:rsid w:val="00963209"/>
  </w:style>
  <w:style w:type="character" w:customStyle="1" w:styleId="WW8Num19z8">
    <w:name w:val="WW8Num19z8"/>
    <w:rsid w:val="00963209"/>
  </w:style>
  <w:style w:type="character" w:customStyle="1" w:styleId="WW8Num20z0">
    <w:name w:val="WW8Num20z0"/>
    <w:rsid w:val="00963209"/>
    <w:rPr>
      <w:rFonts w:hint="default"/>
    </w:rPr>
  </w:style>
  <w:style w:type="character" w:customStyle="1" w:styleId="WW8Num20z1">
    <w:name w:val="WW8Num20z1"/>
    <w:rsid w:val="00963209"/>
  </w:style>
  <w:style w:type="character" w:customStyle="1" w:styleId="WW8Num20z2">
    <w:name w:val="WW8Num20z2"/>
    <w:rsid w:val="00963209"/>
  </w:style>
  <w:style w:type="character" w:customStyle="1" w:styleId="WW8Num20z3">
    <w:name w:val="WW8Num20z3"/>
    <w:rsid w:val="00963209"/>
  </w:style>
  <w:style w:type="character" w:customStyle="1" w:styleId="WW8Num20z4">
    <w:name w:val="WW8Num20z4"/>
    <w:rsid w:val="00963209"/>
  </w:style>
  <w:style w:type="character" w:customStyle="1" w:styleId="WW8Num20z5">
    <w:name w:val="WW8Num20z5"/>
    <w:rsid w:val="00963209"/>
  </w:style>
  <w:style w:type="character" w:customStyle="1" w:styleId="WW8Num20z6">
    <w:name w:val="WW8Num20z6"/>
    <w:rsid w:val="00963209"/>
  </w:style>
  <w:style w:type="character" w:customStyle="1" w:styleId="WW8Num20z7">
    <w:name w:val="WW8Num20z7"/>
    <w:rsid w:val="00963209"/>
  </w:style>
  <w:style w:type="character" w:customStyle="1" w:styleId="WW8Num20z8">
    <w:name w:val="WW8Num20z8"/>
    <w:rsid w:val="00963209"/>
  </w:style>
  <w:style w:type="character" w:customStyle="1" w:styleId="WW8Num21z0">
    <w:name w:val="WW8Num21z0"/>
    <w:rsid w:val="00963209"/>
    <w:rPr>
      <w:rFonts w:eastAsia="Calibri" w:hint="default"/>
    </w:rPr>
  </w:style>
  <w:style w:type="character" w:customStyle="1" w:styleId="WW8Num21z1">
    <w:name w:val="WW8Num21z1"/>
    <w:rsid w:val="00963209"/>
  </w:style>
  <w:style w:type="character" w:customStyle="1" w:styleId="WW8Num21z2">
    <w:name w:val="WW8Num21z2"/>
    <w:rsid w:val="00963209"/>
  </w:style>
  <w:style w:type="character" w:customStyle="1" w:styleId="WW8Num21z3">
    <w:name w:val="WW8Num21z3"/>
    <w:rsid w:val="00963209"/>
  </w:style>
  <w:style w:type="character" w:customStyle="1" w:styleId="WW8Num21z4">
    <w:name w:val="WW8Num21z4"/>
    <w:rsid w:val="00963209"/>
  </w:style>
  <w:style w:type="character" w:customStyle="1" w:styleId="WW8Num21z5">
    <w:name w:val="WW8Num21z5"/>
    <w:rsid w:val="00963209"/>
  </w:style>
  <w:style w:type="character" w:customStyle="1" w:styleId="WW8Num21z6">
    <w:name w:val="WW8Num21z6"/>
    <w:rsid w:val="00963209"/>
  </w:style>
  <w:style w:type="character" w:customStyle="1" w:styleId="WW8Num21z7">
    <w:name w:val="WW8Num21z7"/>
    <w:rsid w:val="00963209"/>
  </w:style>
  <w:style w:type="character" w:customStyle="1" w:styleId="WW8Num21z8">
    <w:name w:val="WW8Num21z8"/>
    <w:rsid w:val="00963209"/>
  </w:style>
  <w:style w:type="character" w:customStyle="1" w:styleId="WW8Num22z0">
    <w:name w:val="WW8Num22z0"/>
    <w:rsid w:val="00963209"/>
    <w:rPr>
      <w:rFonts w:hint="default"/>
    </w:rPr>
  </w:style>
  <w:style w:type="character" w:customStyle="1" w:styleId="WW8Num22z1">
    <w:name w:val="WW8Num22z1"/>
    <w:rsid w:val="00963209"/>
  </w:style>
  <w:style w:type="character" w:customStyle="1" w:styleId="WW8Num22z2">
    <w:name w:val="WW8Num22z2"/>
    <w:rsid w:val="00963209"/>
  </w:style>
  <w:style w:type="character" w:customStyle="1" w:styleId="WW8Num22z3">
    <w:name w:val="WW8Num22z3"/>
    <w:rsid w:val="00963209"/>
  </w:style>
  <w:style w:type="character" w:customStyle="1" w:styleId="WW8Num22z4">
    <w:name w:val="WW8Num22z4"/>
    <w:rsid w:val="00963209"/>
  </w:style>
  <w:style w:type="character" w:customStyle="1" w:styleId="WW8Num22z5">
    <w:name w:val="WW8Num22z5"/>
    <w:rsid w:val="00963209"/>
  </w:style>
  <w:style w:type="character" w:customStyle="1" w:styleId="WW8Num22z6">
    <w:name w:val="WW8Num22z6"/>
    <w:rsid w:val="00963209"/>
  </w:style>
  <w:style w:type="character" w:customStyle="1" w:styleId="WW8Num22z7">
    <w:name w:val="WW8Num22z7"/>
    <w:rsid w:val="00963209"/>
  </w:style>
  <w:style w:type="character" w:customStyle="1" w:styleId="WW8Num22z8">
    <w:name w:val="WW8Num22z8"/>
    <w:rsid w:val="00963209"/>
  </w:style>
  <w:style w:type="character" w:customStyle="1" w:styleId="WW8Num23z0">
    <w:name w:val="WW8Num23z0"/>
    <w:rsid w:val="00963209"/>
    <w:rPr>
      <w:rFonts w:hint="default"/>
      <w:color w:val="000000"/>
    </w:rPr>
  </w:style>
  <w:style w:type="character" w:customStyle="1" w:styleId="WW8Num23z1">
    <w:name w:val="WW8Num23z1"/>
    <w:rsid w:val="00963209"/>
  </w:style>
  <w:style w:type="character" w:customStyle="1" w:styleId="WW8Num23z2">
    <w:name w:val="WW8Num23z2"/>
    <w:rsid w:val="00963209"/>
  </w:style>
  <w:style w:type="character" w:customStyle="1" w:styleId="WW8Num23z3">
    <w:name w:val="WW8Num23z3"/>
    <w:rsid w:val="00963209"/>
  </w:style>
  <w:style w:type="character" w:customStyle="1" w:styleId="WW8Num23z4">
    <w:name w:val="WW8Num23z4"/>
    <w:rsid w:val="00963209"/>
  </w:style>
  <w:style w:type="character" w:customStyle="1" w:styleId="WW8Num23z5">
    <w:name w:val="WW8Num23z5"/>
    <w:rsid w:val="00963209"/>
  </w:style>
  <w:style w:type="character" w:customStyle="1" w:styleId="WW8Num23z6">
    <w:name w:val="WW8Num23z6"/>
    <w:rsid w:val="00963209"/>
  </w:style>
  <w:style w:type="character" w:customStyle="1" w:styleId="WW8Num23z7">
    <w:name w:val="WW8Num23z7"/>
    <w:rsid w:val="00963209"/>
  </w:style>
  <w:style w:type="character" w:customStyle="1" w:styleId="WW8Num23z8">
    <w:name w:val="WW8Num23z8"/>
    <w:rsid w:val="00963209"/>
  </w:style>
  <w:style w:type="character" w:customStyle="1" w:styleId="WW8Num24z0">
    <w:name w:val="WW8Num24z0"/>
    <w:rsid w:val="00963209"/>
    <w:rPr>
      <w:rFonts w:ascii="Times New Roman" w:hAnsi="Times New Roman" w:cs="Times New Roman" w:hint="default"/>
    </w:rPr>
  </w:style>
  <w:style w:type="character" w:customStyle="1" w:styleId="WW8Num24z1">
    <w:name w:val="WW8Num24z1"/>
    <w:rsid w:val="00963209"/>
    <w:rPr>
      <w:rFonts w:ascii="Courier New" w:hAnsi="Courier New" w:cs="Courier New" w:hint="default"/>
    </w:rPr>
  </w:style>
  <w:style w:type="character" w:customStyle="1" w:styleId="WW8Num24z2">
    <w:name w:val="WW8Num24z2"/>
    <w:rsid w:val="00963209"/>
    <w:rPr>
      <w:rFonts w:ascii="Wingdings" w:hAnsi="Wingdings" w:cs="Wingdings" w:hint="default"/>
    </w:rPr>
  </w:style>
  <w:style w:type="character" w:customStyle="1" w:styleId="WW8Num24z3">
    <w:name w:val="WW8Num24z3"/>
    <w:rsid w:val="00963209"/>
    <w:rPr>
      <w:rFonts w:ascii="Symbol" w:hAnsi="Symbol" w:cs="Symbol" w:hint="default"/>
    </w:rPr>
  </w:style>
  <w:style w:type="character" w:customStyle="1" w:styleId="WW8Num25z0">
    <w:name w:val="WW8Num25z0"/>
    <w:rsid w:val="00963209"/>
  </w:style>
  <w:style w:type="character" w:customStyle="1" w:styleId="WW8Num25z1">
    <w:name w:val="WW8Num25z1"/>
    <w:rsid w:val="00963209"/>
  </w:style>
  <w:style w:type="character" w:customStyle="1" w:styleId="WW8Num25z2">
    <w:name w:val="WW8Num25z2"/>
    <w:rsid w:val="00963209"/>
  </w:style>
  <w:style w:type="character" w:customStyle="1" w:styleId="WW8Num25z3">
    <w:name w:val="WW8Num25z3"/>
    <w:rsid w:val="00963209"/>
  </w:style>
  <w:style w:type="character" w:customStyle="1" w:styleId="WW8Num25z4">
    <w:name w:val="WW8Num25z4"/>
    <w:rsid w:val="00963209"/>
  </w:style>
  <w:style w:type="character" w:customStyle="1" w:styleId="WW8Num25z5">
    <w:name w:val="WW8Num25z5"/>
    <w:rsid w:val="00963209"/>
  </w:style>
  <w:style w:type="character" w:customStyle="1" w:styleId="WW8Num25z6">
    <w:name w:val="WW8Num25z6"/>
    <w:rsid w:val="00963209"/>
  </w:style>
  <w:style w:type="character" w:customStyle="1" w:styleId="WW8Num25z7">
    <w:name w:val="WW8Num25z7"/>
    <w:rsid w:val="00963209"/>
  </w:style>
  <w:style w:type="character" w:customStyle="1" w:styleId="WW8Num25z8">
    <w:name w:val="WW8Num25z8"/>
    <w:rsid w:val="00963209"/>
  </w:style>
  <w:style w:type="character" w:customStyle="1" w:styleId="WW8Num26z0">
    <w:name w:val="WW8Num26z0"/>
    <w:rsid w:val="00963209"/>
  </w:style>
  <w:style w:type="character" w:customStyle="1" w:styleId="WW8Num26z1">
    <w:name w:val="WW8Num26z1"/>
    <w:rsid w:val="00963209"/>
  </w:style>
  <w:style w:type="character" w:customStyle="1" w:styleId="WW8Num26z2">
    <w:name w:val="WW8Num26z2"/>
    <w:rsid w:val="00963209"/>
  </w:style>
  <w:style w:type="character" w:customStyle="1" w:styleId="WW8Num26z3">
    <w:name w:val="WW8Num26z3"/>
    <w:rsid w:val="00963209"/>
  </w:style>
  <w:style w:type="character" w:customStyle="1" w:styleId="WW8Num26z4">
    <w:name w:val="WW8Num26z4"/>
    <w:rsid w:val="00963209"/>
  </w:style>
  <w:style w:type="character" w:customStyle="1" w:styleId="WW8Num26z5">
    <w:name w:val="WW8Num26z5"/>
    <w:rsid w:val="00963209"/>
  </w:style>
  <w:style w:type="character" w:customStyle="1" w:styleId="WW8Num26z6">
    <w:name w:val="WW8Num26z6"/>
    <w:rsid w:val="00963209"/>
  </w:style>
  <w:style w:type="character" w:customStyle="1" w:styleId="WW8Num26z7">
    <w:name w:val="WW8Num26z7"/>
    <w:rsid w:val="00963209"/>
  </w:style>
  <w:style w:type="character" w:customStyle="1" w:styleId="WW8Num26z8">
    <w:name w:val="WW8Num26z8"/>
    <w:rsid w:val="00963209"/>
  </w:style>
  <w:style w:type="character" w:customStyle="1" w:styleId="WW8Num27z0">
    <w:name w:val="WW8Num27z0"/>
    <w:rsid w:val="00963209"/>
    <w:rPr>
      <w:rFonts w:hint="default"/>
    </w:rPr>
  </w:style>
  <w:style w:type="character" w:customStyle="1" w:styleId="WW8Num27z1">
    <w:name w:val="WW8Num27z1"/>
    <w:rsid w:val="00963209"/>
  </w:style>
  <w:style w:type="character" w:customStyle="1" w:styleId="WW8Num27z2">
    <w:name w:val="WW8Num27z2"/>
    <w:rsid w:val="00963209"/>
  </w:style>
  <w:style w:type="character" w:customStyle="1" w:styleId="WW8Num27z3">
    <w:name w:val="WW8Num27z3"/>
    <w:rsid w:val="00963209"/>
  </w:style>
  <w:style w:type="character" w:customStyle="1" w:styleId="WW8Num27z4">
    <w:name w:val="WW8Num27z4"/>
    <w:rsid w:val="00963209"/>
  </w:style>
  <w:style w:type="character" w:customStyle="1" w:styleId="WW8Num27z5">
    <w:name w:val="WW8Num27z5"/>
    <w:rsid w:val="00963209"/>
  </w:style>
  <w:style w:type="character" w:customStyle="1" w:styleId="WW8Num27z6">
    <w:name w:val="WW8Num27z6"/>
    <w:rsid w:val="00963209"/>
  </w:style>
  <w:style w:type="character" w:customStyle="1" w:styleId="WW8Num27z7">
    <w:name w:val="WW8Num27z7"/>
    <w:rsid w:val="00963209"/>
  </w:style>
  <w:style w:type="character" w:customStyle="1" w:styleId="WW8Num27z8">
    <w:name w:val="WW8Num27z8"/>
    <w:rsid w:val="00963209"/>
  </w:style>
  <w:style w:type="character" w:customStyle="1" w:styleId="WW8Num28z0">
    <w:name w:val="WW8Num28z0"/>
    <w:rsid w:val="00963209"/>
    <w:rPr>
      <w:rFonts w:hint="default"/>
    </w:rPr>
  </w:style>
  <w:style w:type="character" w:customStyle="1" w:styleId="WW8Num29z0">
    <w:name w:val="WW8Num29z0"/>
    <w:rsid w:val="00963209"/>
    <w:rPr>
      <w:rFonts w:hint="default"/>
    </w:rPr>
  </w:style>
  <w:style w:type="character" w:customStyle="1" w:styleId="WW8Num29z1">
    <w:name w:val="WW8Num29z1"/>
    <w:rsid w:val="00963209"/>
  </w:style>
  <w:style w:type="character" w:customStyle="1" w:styleId="WW8Num29z2">
    <w:name w:val="WW8Num29z2"/>
    <w:rsid w:val="00963209"/>
  </w:style>
  <w:style w:type="character" w:customStyle="1" w:styleId="WW8Num29z3">
    <w:name w:val="WW8Num29z3"/>
    <w:rsid w:val="00963209"/>
  </w:style>
  <w:style w:type="character" w:customStyle="1" w:styleId="WW8Num29z4">
    <w:name w:val="WW8Num29z4"/>
    <w:rsid w:val="00963209"/>
  </w:style>
  <w:style w:type="character" w:customStyle="1" w:styleId="WW8Num29z5">
    <w:name w:val="WW8Num29z5"/>
    <w:rsid w:val="00963209"/>
  </w:style>
  <w:style w:type="character" w:customStyle="1" w:styleId="WW8Num29z6">
    <w:name w:val="WW8Num29z6"/>
    <w:rsid w:val="00963209"/>
  </w:style>
  <w:style w:type="character" w:customStyle="1" w:styleId="WW8Num29z7">
    <w:name w:val="WW8Num29z7"/>
    <w:rsid w:val="00963209"/>
  </w:style>
  <w:style w:type="character" w:customStyle="1" w:styleId="WW8Num29z8">
    <w:name w:val="WW8Num29z8"/>
    <w:rsid w:val="00963209"/>
  </w:style>
  <w:style w:type="character" w:customStyle="1" w:styleId="WW8Num30z0">
    <w:name w:val="WW8Num30z0"/>
    <w:rsid w:val="00963209"/>
    <w:rPr>
      <w:rFonts w:hint="default"/>
    </w:rPr>
  </w:style>
  <w:style w:type="character" w:customStyle="1" w:styleId="WW8Num30z1">
    <w:name w:val="WW8Num30z1"/>
    <w:rsid w:val="00963209"/>
  </w:style>
  <w:style w:type="character" w:customStyle="1" w:styleId="WW8Num30z2">
    <w:name w:val="WW8Num30z2"/>
    <w:rsid w:val="00963209"/>
  </w:style>
  <w:style w:type="character" w:customStyle="1" w:styleId="WW8Num30z3">
    <w:name w:val="WW8Num30z3"/>
    <w:rsid w:val="00963209"/>
  </w:style>
  <w:style w:type="character" w:customStyle="1" w:styleId="WW8Num30z4">
    <w:name w:val="WW8Num30z4"/>
    <w:rsid w:val="00963209"/>
  </w:style>
  <w:style w:type="character" w:customStyle="1" w:styleId="WW8Num30z5">
    <w:name w:val="WW8Num30z5"/>
    <w:rsid w:val="00963209"/>
  </w:style>
  <w:style w:type="character" w:customStyle="1" w:styleId="WW8Num30z6">
    <w:name w:val="WW8Num30z6"/>
    <w:rsid w:val="00963209"/>
  </w:style>
  <w:style w:type="character" w:customStyle="1" w:styleId="WW8Num30z7">
    <w:name w:val="WW8Num30z7"/>
    <w:rsid w:val="00963209"/>
  </w:style>
  <w:style w:type="character" w:customStyle="1" w:styleId="WW8Num30z8">
    <w:name w:val="WW8Num30z8"/>
    <w:rsid w:val="00963209"/>
  </w:style>
  <w:style w:type="character" w:customStyle="1" w:styleId="WW8Num31z0">
    <w:name w:val="WW8Num31z0"/>
    <w:rsid w:val="00963209"/>
  </w:style>
  <w:style w:type="character" w:customStyle="1" w:styleId="WW8Num31z1">
    <w:name w:val="WW8Num31z1"/>
    <w:rsid w:val="00963209"/>
  </w:style>
  <w:style w:type="character" w:customStyle="1" w:styleId="WW8Num31z2">
    <w:name w:val="WW8Num31z2"/>
    <w:rsid w:val="00963209"/>
  </w:style>
  <w:style w:type="character" w:customStyle="1" w:styleId="WW8Num31z3">
    <w:name w:val="WW8Num31z3"/>
    <w:rsid w:val="00963209"/>
  </w:style>
  <w:style w:type="character" w:customStyle="1" w:styleId="WW8Num31z4">
    <w:name w:val="WW8Num31z4"/>
    <w:rsid w:val="00963209"/>
  </w:style>
  <w:style w:type="character" w:customStyle="1" w:styleId="WW8Num31z5">
    <w:name w:val="WW8Num31z5"/>
    <w:rsid w:val="00963209"/>
  </w:style>
  <w:style w:type="character" w:customStyle="1" w:styleId="WW8Num31z6">
    <w:name w:val="WW8Num31z6"/>
    <w:rsid w:val="00963209"/>
  </w:style>
  <w:style w:type="character" w:customStyle="1" w:styleId="WW8Num31z7">
    <w:name w:val="WW8Num31z7"/>
    <w:rsid w:val="00963209"/>
  </w:style>
  <w:style w:type="character" w:customStyle="1" w:styleId="WW8Num31z8">
    <w:name w:val="WW8Num31z8"/>
    <w:rsid w:val="00963209"/>
  </w:style>
  <w:style w:type="character" w:customStyle="1" w:styleId="WW8Num32z0">
    <w:name w:val="WW8Num32z0"/>
    <w:rsid w:val="00963209"/>
    <w:rPr>
      <w:rFonts w:hint="default"/>
    </w:rPr>
  </w:style>
  <w:style w:type="character" w:customStyle="1" w:styleId="WW8Num32z1">
    <w:name w:val="WW8Num32z1"/>
    <w:rsid w:val="00963209"/>
  </w:style>
  <w:style w:type="character" w:customStyle="1" w:styleId="WW8Num32z2">
    <w:name w:val="WW8Num32z2"/>
    <w:rsid w:val="00963209"/>
  </w:style>
  <w:style w:type="character" w:customStyle="1" w:styleId="WW8Num32z3">
    <w:name w:val="WW8Num32z3"/>
    <w:rsid w:val="00963209"/>
  </w:style>
  <w:style w:type="character" w:customStyle="1" w:styleId="WW8Num32z4">
    <w:name w:val="WW8Num32z4"/>
    <w:rsid w:val="00963209"/>
  </w:style>
  <w:style w:type="character" w:customStyle="1" w:styleId="WW8Num32z5">
    <w:name w:val="WW8Num32z5"/>
    <w:rsid w:val="00963209"/>
  </w:style>
  <w:style w:type="character" w:customStyle="1" w:styleId="WW8Num32z6">
    <w:name w:val="WW8Num32z6"/>
    <w:rsid w:val="00963209"/>
  </w:style>
  <w:style w:type="character" w:customStyle="1" w:styleId="WW8Num32z7">
    <w:name w:val="WW8Num32z7"/>
    <w:rsid w:val="00963209"/>
  </w:style>
  <w:style w:type="character" w:customStyle="1" w:styleId="WW8Num32z8">
    <w:name w:val="WW8Num32z8"/>
    <w:rsid w:val="00963209"/>
  </w:style>
  <w:style w:type="character" w:customStyle="1" w:styleId="WW8Num33z0">
    <w:name w:val="WW8Num33z0"/>
    <w:rsid w:val="00963209"/>
    <w:rPr>
      <w:rFonts w:hint="default"/>
    </w:rPr>
  </w:style>
  <w:style w:type="character" w:customStyle="1" w:styleId="WW8Num33z1">
    <w:name w:val="WW8Num33z1"/>
    <w:rsid w:val="00963209"/>
  </w:style>
  <w:style w:type="character" w:customStyle="1" w:styleId="WW8Num33z2">
    <w:name w:val="WW8Num33z2"/>
    <w:rsid w:val="00963209"/>
  </w:style>
  <w:style w:type="character" w:customStyle="1" w:styleId="WW8Num33z3">
    <w:name w:val="WW8Num33z3"/>
    <w:rsid w:val="00963209"/>
  </w:style>
  <w:style w:type="character" w:customStyle="1" w:styleId="WW8Num33z4">
    <w:name w:val="WW8Num33z4"/>
    <w:rsid w:val="00963209"/>
  </w:style>
  <w:style w:type="character" w:customStyle="1" w:styleId="WW8Num33z5">
    <w:name w:val="WW8Num33z5"/>
    <w:rsid w:val="00963209"/>
  </w:style>
  <w:style w:type="character" w:customStyle="1" w:styleId="WW8Num33z6">
    <w:name w:val="WW8Num33z6"/>
    <w:rsid w:val="00963209"/>
  </w:style>
  <w:style w:type="character" w:customStyle="1" w:styleId="WW8Num33z7">
    <w:name w:val="WW8Num33z7"/>
    <w:rsid w:val="00963209"/>
  </w:style>
  <w:style w:type="character" w:customStyle="1" w:styleId="WW8Num33z8">
    <w:name w:val="WW8Num33z8"/>
    <w:rsid w:val="00963209"/>
  </w:style>
  <w:style w:type="character" w:customStyle="1" w:styleId="WW8Num34z0">
    <w:name w:val="WW8Num34z0"/>
    <w:rsid w:val="00963209"/>
  </w:style>
  <w:style w:type="character" w:customStyle="1" w:styleId="WW8Num34z1">
    <w:name w:val="WW8Num34z1"/>
    <w:rsid w:val="00963209"/>
  </w:style>
  <w:style w:type="character" w:customStyle="1" w:styleId="WW8Num34z2">
    <w:name w:val="WW8Num34z2"/>
    <w:rsid w:val="00963209"/>
  </w:style>
  <w:style w:type="character" w:customStyle="1" w:styleId="WW8Num34z3">
    <w:name w:val="WW8Num34z3"/>
    <w:rsid w:val="00963209"/>
  </w:style>
  <w:style w:type="character" w:customStyle="1" w:styleId="WW8Num34z4">
    <w:name w:val="WW8Num34z4"/>
    <w:rsid w:val="00963209"/>
  </w:style>
  <w:style w:type="character" w:customStyle="1" w:styleId="WW8Num34z5">
    <w:name w:val="WW8Num34z5"/>
    <w:rsid w:val="00963209"/>
  </w:style>
  <w:style w:type="character" w:customStyle="1" w:styleId="WW8Num34z6">
    <w:name w:val="WW8Num34z6"/>
    <w:rsid w:val="00963209"/>
  </w:style>
  <w:style w:type="character" w:customStyle="1" w:styleId="WW8Num34z7">
    <w:name w:val="WW8Num34z7"/>
    <w:rsid w:val="00963209"/>
  </w:style>
  <w:style w:type="character" w:customStyle="1" w:styleId="WW8Num34z8">
    <w:name w:val="WW8Num34z8"/>
    <w:rsid w:val="00963209"/>
  </w:style>
  <w:style w:type="character" w:customStyle="1" w:styleId="WW8Num35z0">
    <w:name w:val="WW8Num35z0"/>
    <w:rsid w:val="00963209"/>
    <w:rPr>
      <w:rFonts w:hint="default"/>
    </w:rPr>
  </w:style>
  <w:style w:type="character" w:customStyle="1" w:styleId="WW8Num35z1">
    <w:name w:val="WW8Num35z1"/>
    <w:rsid w:val="00963209"/>
  </w:style>
  <w:style w:type="character" w:customStyle="1" w:styleId="WW8Num35z2">
    <w:name w:val="WW8Num35z2"/>
    <w:rsid w:val="00963209"/>
  </w:style>
  <w:style w:type="character" w:customStyle="1" w:styleId="WW8Num35z3">
    <w:name w:val="WW8Num35z3"/>
    <w:rsid w:val="00963209"/>
  </w:style>
  <w:style w:type="character" w:customStyle="1" w:styleId="WW8Num35z4">
    <w:name w:val="WW8Num35z4"/>
    <w:rsid w:val="00963209"/>
  </w:style>
  <w:style w:type="character" w:customStyle="1" w:styleId="WW8Num35z5">
    <w:name w:val="WW8Num35z5"/>
    <w:rsid w:val="00963209"/>
  </w:style>
  <w:style w:type="character" w:customStyle="1" w:styleId="WW8Num35z6">
    <w:name w:val="WW8Num35z6"/>
    <w:rsid w:val="00963209"/>
  </w:style>
  <w:style w:type="character" w:customStyle="1" w:styleId="WW8Num35z7">
    <w:name w:val="WW8Num35z7"/>
    <w:rsid w:val="00963209"/>
  </w:style>
  <w:style w:type="character" w:customStyle="1" w:styleId="WW8Num35z8">
    <w:name w:val="WW8Num35z8"/>
    <w:rsid w:val="00963209"/>
  </w:style>
  <w:style w:type="character" w:customStyle="1" w:styleId="WW8Num36z0">
    <w:name w:val="WW8Num36z0"/>
    <w:rsid w:val="00963209"/>
    <w:rPr>
      <w:rFonts w:hint="default"/>
    </w:rPr>
  </w:style>
  <w:style w:type="character" w:customStyle="1" w:styleId="WW8Num37z0">
    <w:name w:val="WW8Num37z0"/>
    <w:rsid w:val="00963209"/>
    <w:rPr>
      <w:rFonts w:eastAsia="Times New Roman" w:hint="default"/>
    </w:rPr>
  </w:style>
  <w:style w:type="character" w:customStyle="1" w:styleId="WW8Num37z1">
    <w:name w:val="WW8Num37z1"/>
    <w:rsid w:val="00963209"/>
  </w:style>
  <w:style w:type="character" w:customStyle="1" w:styleId="WW8Num37z2">
    <w:name w:val="WW8Num37z2"/>
    <w:rsid w:val="00963209"/>
  </w:style>
  <w:style w:type="character" w:customStyle="1" w:styleId="WW8Num37z3">
    <w:name w:val="WW8Num37z3"/>
    <w:rsid w:val="00963209"/>
  </w:style>
  <w:style w:type="character" w:customStyle="1" w:styleId="WW8Num37z4">
    <w:name w:val="WW8Num37z4"/>
    <w:rsid w:val="00963209"/>
  </w:style>
  <w:style w:type="character" w:customStyle="1" w:styleId="WW8Num37z5">
    <w:name w:val="WW8Num37z5"/>
    <w:rsid w:val="00963209"/>
  </w:style>
  <w:style w:type="character" w:customStyle="1" w:styleId="WW8Num37z6">
    <w:name w:val="WW8Num37z6"/>
    <w:rsid w:val="00963209"/>
  </w:style>
  <w:style w:type="character" w:customStyle="1" w:styleId="WW8Num37z7">
    <w:name w:val="WW8Num37z7"/>
    <w:rsid w:val="00963209"/>
  </w:style>
  <w:style w:type="character" w:customStyle="1" w:styleId="WW8Num37z8">
    <w:name w:val="WW8Num37z8"/>
    <w:rsid w:val="00963209"/>
  </w:style>
  <w:style w:type="character" w:customStyle="1" w:styleId="WW8Num38z0">
    <w:name w:val="WW8Num38z0"/>
    <w:rsid w:val="00963209"/>
    <w:rPr>
      <w:rFonts w:hint="default"/>
    </w:rPr>
  </w:style>
  <w:style w:type="character" w:customStyle="1" w:styleId="WW8Num38z1">
    <w:name w:val="WW8Num38z1"/>
    <w:rsid w:val="00963209"/>
  </w:style>
  <w:style w:type="character" w:customStyle="1" w:styleId="WW8Num38z2">
    <w:name w:val="WW8Num38z2"/>
    <w:rsid w:val="00963209"/>
  </w:style>
  <w:style w:type="character" w:customStyle="1" w:styleId="WW8Num38z3">
    <w:name w:val="WW8Num38z3"/>
    <w:rsid w:val="00963209"/>
  </w:style>
  <w:style w:type="character" w:customStyle="1" w:styleId="WW8Num38z4">
    <w:name w:val="WW8Num38z4"/>
    <w:rsid w:val="00963209"/>
  </w:style>
  <w:style w:type="character" w:customStyle="1" w:styleId="WW8Num38z5">
    <w:name w:val="WW8Num38z5"/>
    <w:rsid w:val="00963209"/>
  </w:style>
  <w:style w:type="character" w:customStyle="1" w:styleId="WW8Num38z6">
    <w:name w:val="WW8Num38z6"/>
    <w:rsid w:val="00963209"/>
  </w:style>
  <w:style w:type="character" w:customStyle="1" w:styleId="WW8Num38z7">
    <w:name w:val="WW8Num38z7"/>
    <w:rsid w:val="00963209"/>
  </w:style>
  <w:style w:type="character" w:customStyle="1" w:styleId="WW8Num38z8">
    <w:name w:val="WW8Num38z8"/>
    <w:rsid w:val="00963209"/>
  </w:style>
  <w:style w:type="character" w:customStyle="1" w:styleId="WW8NumSt8z0">
    <w:name w:val="WW8NumSt8z0"/>
    <w:rsid w:val="00963209"/>
    <w:rPr>
      <w:rFonts w:ascii="Times New Roman" w:hAnsi="Times New Roman" w:cs="Times New Roman" w:hint="default"/>
    </w:rPr>
  </w:style>
  <w:style w:type="character" w:customStyle="1" w:styleId="WW8NumSt9z0">
    <w:name w:val="WW8NumSt9z0"/>
    <w:rsid w:val="00963209"/>
    <w:rPr>
      <w:rFonts w:ascii="Times New Roman" w:hAnsi="Times New Roman" w:cs="Times New Roman" w:hint="default"/>
    </w:rPr>
  </w:style>
  <w:style w:type="character" w:customStyle="1" w:styleId="10">
    <w:name w:val="Основной шрифт абзаца1"/>
    <w:rsid w:val="00963209"/>
  </w:style>
  <w:style w:type="character" w:customStyle="1" w:styleId="a3">
    <w:name w:val="Название Знак"/>
    <w:rsid w:val="00963209"/>
    <w:rPr>
      <w:b/>
      <w:sz w:val="26"/>
      <w:lang w:val="ru-RU" w:bidi="ar-SA"/>
    </w:rPr>
  </w:style>
  <w:style w:type="character" w:customStyle="1" w:styleId="20">
    <w:name w:val="Основной текст с отступом 2 Знак"/>
    <w:rsid w:val="00963209"/>
    <w:rPr>
      <w:sz w:val="24"/>
      <w:szCs w:val="24"/>
      <w:lang w:val="ru-RU" w:bidi="ar-SA"/>
    </w:rPr>
  </w:style>
  <w:style w:type="character" w:customStyle="1" w:styleId="11">
    <w:name w:val="Заголовок 1 Знак"/>
    <w:rsid w:val="00963209"/>
    <w:rPr>
      <w:sz w:val="44"/>
      <w:lang w:val="ru-RU" w:bidi="ar-SA"/>
    </w:rPr>
  </w:style>
  <w:style w:type="character" w:customStyle="1" w:styleId="a4">
    <w:name w:val="Нижний колонтитул Знак"/>
    <w:rsid w:val="00963209"/>
    <w:rPr>
      <w:sz w:val="24"/>
      <w:szCs w:val="24"/>
      <w:lang w:val="ru-RU" w:bidi="ar-SA"/>
    </w:rPr>
  </w:style>
  <w:style w:type="character" w:customStyle="1" w:styleId="a5">
    <w:name w:val="Основной текст Знак"/>
    <w:rsid w:val="00963209"/>
    <w:rPr>
      <w:sz w:val="28"/>
      <w:lang w:val="ru-RU" w:bidi="ar-SA"/>
    </w:rPr>
  </w:style>
  <w:style w:type="character" w:styleId="a6">
    <w:name w:val="Hyperlink"/>
    <w:rsid w:val="00963209"/>
    <w:rPr>
      <w:rFonts w:ascii="inherit" w:hAnsi="inherit" w:cs="inherit" w:hint="default"/>
      <w:color w:val="040465"/>
      <w:u w:val="single"/>
    </w:rPr>
  </w:style>
  <w:style w:type="character" w:customStyle="1" w:styleId="HTML">
    <w:name w:val="Стандартный HTML Знак"/>
    <w:rsid w:val="00963209"/>
    <w:rPr>
      <w:rFonts w:ascii="Courier New" w:hAnsi="Courier New" w:cs="Courier New"/>
      <w:lang w:val="ru-RU" w:bidi="ar-SA"/>
    </w:rPr>
  </w:style>
  <w:style w:type="character" w:customStyle="1" w:styleId="a7">
    <w:name w:val="Верхний колонтитул Знак"/>
    <w:rsid w:val="00963209"/>
    <w:rPr>
      <w:sz w:val="28"/>
      <w:lang w:val="ru-RU" w:bidi="ar-SA"/>
    </w:rPr>
  </w:style>
  <w:style w:type="character" w:customStyle="1" w:styleId="30">
    <w:name w:val="Заголовок 3 Знак"/>
    <w:rsid w:val="00963209"/>
    <w:rPr>
      <w:rFonts w:ascii="Cambria" w:hAnsi="Cambria" w:cs="Cambria"/>
      <w:b/>
      <w:bCs/>
      <w:color w:val="4F81BD"/>
      <w:sz w:val="24"/>
      <w:szCs w:val="24"/>
      <w:lang w:val="ru-RU" w:bidi="ar-SA"/>
    </w:rPr>
  </w:style>
  <w:style w:type="character" w:customStyle="1" w:styleId="21">
    <w:name w:val="Заголовок 2 Знак"/>
    <w:rsid w:val="00963209"/>
    <w:rPr>
      <w:b/>
      <w:sz w:val="28"/>
      <w:lang w:val="ru-RU" w:bidi="ar-SA"/>
    </w:rPr>
  </w:style>
  <w:style w:type="character" w:customStyle="1" w:styleId="40">
    <w:name w:val="Заголовок 4 Знак"/>
    <w:rsid w:val="00963209"/>
    <w:rPr>
      <w:rFonts w:ascii="Calibri" w:hAnsi="Calibri" w:cs="Calibri"/>
      <w:b/>
      <w:bCs/>
      <w:sz w:val="28"/>
      <w:szCs w:val="28"/>
      <w:lang w:val="ru-RU" w:bidi="ar-SA"/>
    </w:rPr>
  </w:style>
  <w:style w:type="character" w:customStyle="1" w:styleId="50">
    <w:name w:val="Заголовок 5 Знак"/>
    <w:rsid w:val="00963209"/>
    <w:rPr>
      <w:rFonts w:ascii="Calibri" w:hAnsi="Calibri" w:cs="Calibri"/>
      <w:b/>
      <w:bCs/>
      <w:i/>
      <w:iCs/>
      <w:sz w:val="26"/>
      <w:szCs w:val="26"/>
      <w:lang w:val="ru-RU" w:bidi="ar-SA"/>
    </w:rPr>
  </w:style>
  <w:style w:type="character" w:customStyle="1" w:styleId="a8">
    <w:name w:val="Подзаголовок Знак"/>
    <w:rsid w:val="00963209"/>
    <w:rPr>
      <w:rFonts w:ascii="Arial" w:hAnsi="Arial" w:cs="Arial"/>
      <w:sz w:val="24"/>
      <w:szCs w:val="24"/>
      <w:lang w:val="ru-RU" w:bidi="ar-SA"/>
    </w:rPr>
  </w:style>
  <w:style w:type="character" w:styleId="a9">
    <w:name w:val="page number"/>
    <w:basedOn w:val="10"/>
    <w:rsid w:val="00963209"/>
  </w:style>
  <w:style w:type="paragraph" w:customStyle="1" w:styleId="12">
    <w:name w:val="Заголовок1"/>
    <w:basedOn w:val="a"/>
    <w:next w:val="aa"/>
    <w:rsid w:val="00963209"/>
    <w:pPr>
      <w:jc w:val="center"/>
    </w:pPr>
    <w:rPr>
      <w:b/>
      <w:sz w:val="26"/>
      <w:szCs w:val="20"/>
    </w:rPr>
  </w:style>
  <w:style w:type="paragraph" w:styleId="aa">
    <w:name w:val="Body Text"/>
    <w:basedOn w:val="a"/>
    <w:rsid w:val="00963209"/>
    <w:pPr>
      <w:jc w:val="both"/>
    </w:pPr>
    <w:rPr>
      <w:sz w:val="28"/>
      <w:szCs w:val="20"/>
    </w:rPr>
  </w:style>
  <w:style w:type="paragraph" w:styleId="ab">
    <w:name w:val="List"/>
    <w:basedOn w:val="aa"/>
    <w:rsid w:val="00963209"/>
    <w:rPr>
      <w:rFonts w:cs="Mangal"/>
    </w:rPr>
  </w:style>
  <w:style w:type="paragraph" w:styleId="ac">
    <w:name w:val="caption"/>
    <w:basedOn w:val="a"/>
    <w:qFormat/>
    <w:rsid w:val="00963209"/>
    <w:pPr>
      <w:suppressLineNumbers/>
      <w:spacing w:before="120" w:after="120"/>
    </w:pPr>
    <w:rPr>
      <w:rFonts w:cs="Mangal"/>
      <w:i/>
      <w:iCs/>
    </w:rPr>
  </w:style>
  <w:style w:type="paragraph" w:customStyle="1" w:styleId="13">
    <w:name w:val="Указатель1"/>
    <w:basedOn w:val="a"/>
    <w:rsid w:val="00963209"/>
    <w:pPr>
      <w:suppressLineNumbers/>
    </w:pPr>
    <w:rPr>
      <w:rFonts w:cs="Mangal"/>
    </w:rPr>
  </w:style>
  <w:style w:type="paragraph" w:styleId="ad">
    <w:name w:val="header"/>
    <w:basedOn w:val="a"/>
    <w:rsid w:val="00963209"/>
    <w:pPr>
      <w:tabs>
        <w:tab w:val="center" w:pos="4536"/>
        <w:tab w:val="right" w:pos="9072"/>
      </w:tabs>
    </w:pPr>
    <w:rPr>
      <w:sz w:val="28"/>
      <w:szCs w:val="20"/>
    </w:rPr>
  </w:style>
  <w:style w:type="paragraph" w:customStyle="1" w:styleId="210">
    <w:name w:val="Основной текст 21"/>
    <w:basedOn w:val="a"/>
    <w:rsid w:val="00963209"/>
    <w:pPr>
      <w:ind w:firstLine="720"/>
      <w:jc w:val="both"/>
    </w:pPr>
    <w:rPr>
      <w:sz w:val="20"/>
      <w:szCs w:val="20"/>
    </w:rPr>
  </w:style>
  <w:style w:type="paragraph" w:customStyle="1" w:styleId="211">
    <w:name w:val="Основной текст с отступом 21"/>
    <w:basedOn w:val="a"/>
    <w:rsid w:val="00963209"/>
    <w:pPr>
      <w:ind w:firstLine="720"/>
    </w:pPr>
    <w:rPr>
      <w:szCs w:val="20"/>
    </w:rPr>
  </w:style>
  <w:style w:type="paragraph" w:customStyle="1" w:styleId="14">
    <w:name w:val="Название объекта1"/>
    <w:basedOn w:val="a"/>
    <w:next w:val="a"/>
    <w:rsid w:val="00963209"/>
    <w:pPr>
      <w:spacing w:before="120"/>
      <w:jc w:val="center"/>
    </w:pPr>
    <w:rPr>
      <w:b/>
      <w:sz w:val="28"/>
    </w:rPr>
  </w:style>
  <w:style w:type="paragraph" w:styleId="ae">
    <w:name w:val="footer"/>
    <w:basedOn w:val="a"/>
    <w:rsid w:val="00963209"/>
    <w:pPr>
      <w:tabs>
        <w:tab w:val="center" w:pos="4677"/>
        <w:tab w:val="right" w:pos="9355"/>
      </w:tabs>
    </w:pPr>
  </w:style>
  <w:style w:type="paragraph" w:customStyle="1" w:styleId="ConsPlusTitle">
    <w:name w:val="ConsPlusTitle"/>
    <w:rsid w:val="00963209"/>
    <w:pPr>
      <w:widowControl w:val="0"/>
      <w:suppressAutoHyphens/>
      <w:autoSpaceDE w:val="0"/>
    </w:pPr>
    <w:rPr>
      <w:b/>
      <w:bCs/>
      <w:sz w:val="24"/>
      <w:szCs w:val="24"/>
      <w:lang w:eastAsia="zh-CN"/>
    </w:rPr>
  </w:style>
  <w:style w:type="paragraph" w:customStyle="1" w:styleId="23">
    <w:name w:val="Основной текст с отступом 23"/>
    <w:basedOn w:val="a"/>
    <w:rsid w:val="00963209"/>
    <w:pPr>
      <w:spacing w:after="120" w:line="480" w:lineRule="auto"/>
      <w:ind w:left="283"/>
    </w:pPr>
  </w:style>
  <w:style w:type="paragraph" w:customStyle="1" w:styleId="15">
    <w:name w:val="подпись1"/>
    <w:basedOn w:val="a"/>
    <w:rsid w:val="00963209"/>
    <w:rPr>
      <w:sz w:val="28"/>
      <w:szCs w:val="20"/>
    </w:rPr>
  </w:style>
  <w:style w:type="paragraph" w:styleId="af">
    <w:name w:val="Body Text Indent"/>
    <w:basedOn w:val="a"/>
    <w:link w:val="af0"/>
    <w:rsid w:val="00963209"/>
    <w:pPr>
      <w:spacing w:after="120"/>
      <w:ind w:left="283"/>
    </w:pPr>
    <w:rPr>
      <w:sz w:val="20"/>
      <w:szCs w:val="20"/>
    </w:rPr>
  </w:style>
  <w:style w:type="paragraph" w:styleId="af1">
    <w:name w:val="Balloon Text"/>
    <w:basedOn w:val="a"/>
    <w:rsid w:val="00963209"/>
    <w:rPr>
      <w:rFonts w:ascii="Tahoma" w:hAnsi="Tahoma" w:cs="Tahoma"/>
      <w:sz w:val="16"/>
      <w:szCs w:val="16"/>
    </w:rPr>
  </w:style>
  <w:style w:type="paragraph" w:customStyle="1" w:styleId="ConsPlusNonformat">
    <w:name w:val="ConsPlusNonformat"/>
    <w:rsid w:val="00963209"/>
    <w:pPr>
      <w:widowControl w:val="0"/>
      <w:suppressAutoHyphens/>
      <w:autoSpaceDE w:val="0"/>
    </w:pPr>
    <w:rPr>
      <w:rFonts w:ascii="Courier New" w:hAnsi="Courier New" w:cs="Courier New"/>
      <w:lang w:eastAsia="zh-CN"/>
    </w:rPr>
  </w:style>
  <w:style w:type="paragraph" w:customStyle="1" w:styleId="ConsPlusCell">
    <w:name w:val="ConsPlusCell"/>
    <w:rsid w:val="00963209"/>
    <w:pPr>
      <w:widowControl w:val="0"/>
      <w:suppressAutoHyphens/>
      <w:autoSpaceDE w:val="0"/>
    </w:pPr>
    <w:rPr>
      <w:rFonts w:ascii="Arial" w:hAnsi="Arial" w:cs="Arial"/>
      <w:lang w:eastAsia="zh-CN"/>
    </w:rPr>
  </w:style>
  <w:style w:type="paragraph" w:customStyle="1" w:styleId="ConsPlusNormal">
    <w:name w:val="ConsPlusNormal"/>
    <w:qFormat/>
    <w:rsid w:val="00963209"/>
    <w:pPr>
      <w:widowControl w:val="0"/>
      <w:suppressAutoHyphens/>
      <w:autoSpaceDE w:val="0"/>
      <w:ind w:firstLine="720"/>
    </w:pPr>
    <w:rPr>
      <w:rFonts w:ascii="Arial" w:hAnsi="Arial" w:cs="Arial"/>
      <w:lang w:eastAsia="zh-CN"/>
    </w:rPr>
  </w:style>
  <w:style w:type="paragraph" w:customStyle="1" w:styleId="200">
    <w:name w:val="Обычный (веб)20"/>
    <w:basedOn w:val="a"/>
    <w:link w:val="201"/>
    <w:rsid w:val="00963209"/>
    <w:pPr>
      <w:jc w:val="both"/>
    </w:pPr>
    <w:rPr>
      <w:color w:val="000000"/>
    </w:rPr>
  </w:style>
  <w:style w:type="paragraph" w:customStyle="1" w:styleId="16">
    <w:name w:val="Текст1"/>
    <w:basedOn w:val="a"/>
    <w:rsid w:val="00963209"/>
    <w:rPr>
      <w:rFonts w:ascii="Courier New" w:hAnsi="Courier New" w:cs="Courier New"/>
      <w:sz w:val="20"/>
      <w:szCs w:val="20"/>
    </w:rPr>
  </w:style>
  <w:style w:type="paragraph" w:customStyle="1" w:styleId="17">
    <w:name w:val="заголовок 1"/>
    <w:basedOn w:val="a"/>
    <w:next w:val="a"/>
    <w:rsid w:val="00963209"/>
    <w:pPr>
      <w:keepNext/>
      <w:autoSpaceDE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963209"/>
    <w:pPr>
      <w:spacing w:before="100" w:after="100"/>
    </w:pPr>
    <w:rPr>
      <w:rFonts w:ascii="Tahoma" w:hAnsi="Tahoma" w:cs="Tahoma"/>
      <w:sz w:val="20"/>
      <w:szCs w:val="20"/>
      <w:lang w:val="en-US"/>
    </w:rPr>
  </w:style>
  <w:style w:type="paragraph" w:styleId="HTML0">
    <w:name w:val="HTML Preformatted"/>
    <w:basedOn w:val="a"/>
    <w:rsid w:val="009632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af2">
    <w:name w:val="текст примечания"/>
    <w:basedOn w:val="a"/>
    <w:rsid w:val="00963209"/>
    <w:pPr>
      <w:autoSpaceDE w:val="0"/>
    </w:pPr>
    <w:rPr>
      <w:rFonts w:ascii="Courier New" w:hAnsi="Courier New" w:cs="Courier New"/>
      <w:sz w:val="20"/>
      <w:szCs w:val="20"/>
    </w:rPr>
  </w:style>
  <w:style w:type="paragraph" w:customStyle="1" w:styleId="CharCharCharChar">
    <w:name w:val="Char Char Знак Знак Char Char Знак Знак Знак"/>
    <w:basedOn w:val="a"/>
    <w:rsid w:val="00963209"/>
    <w:rPr>
      <w:rFonts w:ascii="Verdana" w:hAnsi="Verdana" w:cs="Verdana"/>
      <w:sz w:val="20"/>
      <w:szCs w:val="20"/>
      <w:lang w:val="en-US"/>
    </w:rPr>
  </w:style>
  <w:style w:type="paragraph" w:customStyle="1" w:styleId="af3">
    <w:name w:val="Таблицы (моноширинный)"/>
    <w:basedOn w:val="a"/>
    <w:next w:val="a"/>
    <w:rsid w:val="00963209"/>
    <w:pPr>
      <w:autoSpaceDE w:val="0"/>
      <w:jc w:val="both"/>
    </w:pPr>
    <w:rPr>
      <w:rFonts w:ascii="Courier New" w:hAnsi="Courier New" w:cs="Courier New"/>
      <w:sz w:val="20"/>
      <w:szCs w:val="20"/>
    </w:rPr>
  </w:style>
  <w:style w:type="paragraph" w:customStyle="1" w:styleId="af4">
    <w:name w:val="Знак"/>
    <w:basedOn w:val="a"/>
    <w:rsid w:val="00963209"/>
    <w:pPr>
      <w:spacing w:before="100" w:after="100"/>
    </w:pPr>
    <w:rPr>
      <w:rFonts w:ascii="Tahoma" w:hAnsi="Tahoma" w:cs="Tahoma"/>
      <w:sz w:val="20"/>
      <w:szCs w:val="20"/>
      <w:lang w:val="en-US"/>
    </w:rPr>
  </w:style>
  <w:style w:type="paragraph" w:customStyle="1" w:styleId="212">
    <w:name w:val="Основной текст с отступом 21"/>
    <w:basedOn w:val="a"/>
    <w:qFormat/>
    <w:rsid w:val="00963209"/>
    <w:pPr>
      <w:spacing w:line="360" w:lineRule="auto"/>
      <w:ind w:firstLine="540"/>
      <w:jc w:val="both"/>
    </w:pPr>
  </w:style>
  <w:style w:type="paragraph" w:customStyle="1" w:styleId="18">
    <w:name w:val="Знак Знак1 Знак"/>
    <w:basedOn w:val="a"/>
    <w:rsid w:val="00963209"/>
    <w:pPr>
      <w:spacing w:before="100" w:after="100"/>
    </w:pPr>
    <w:rPr>
      <w:rFonts w:ascii="Tahoma" w:hAnsi="Tahoma" w:cs="Tahoma"/>
      <w:sz w:val="20"/>
      <w:szCs w:val="20"/>
      <w:lang w:val="en-US"/>
    </w:rPr>
  </w:style>
  <w:style w:type="paragraph" w:styleId="af5">
    <w:name w:val="No Spacing"/>
    <w:qFormat/>
    <w:rsid w:val="00963209"/>
    <w:pPr>
      <w:suppressAutoHyphens/>
    </w:pPr>
    <w:rPr>
      <w:rFonts w:ascii="Calibri" w:eastAsia="Arial" w:hAnsi="Calibri" w:cs="Calibri"/>
      <w:sz w:val="22"/>
      <w:szCs w:val="22"/>
      <w:lang w:eastAsia="zh-CN"/>
    </w:rPr>
  </w:style>
  <w:style w:type="paragraph" w:customStyle="1" w:styleId="lst">
    <w:name w:val="lst"/>
    <w:basedOn w:val="a"/>
    <w:rsid w:val="00963209"/>
    <w:pPr>
      <w:autoSpaceDE w:val="0"/>
      <w:spacing w:line="360" w:lineRule="auto"/>
      <w:jc w:val="both"/>
    </w:pPr>
    <w:rPr>
      <w:sz w:val="26"/>
      <w:szCs w:val="26"/>
    </w:rPr>
  </w:style>
  <w:style w:type="paragraph" w:styleId="af6">
    <w:name w:val="Normal (Web)"/>
    <w:basedOn w:val="a"/>
    <w:uiPriority w:val="99"/>
    <w:rsid w:val="00963209"/>
    <w:pPr>
      <w:spacing w:before="100" w:after="100"/>
    </w:pPr>
  </w:style>
  <w:style w:type="paragraph" w:styleId="af7">
    <w:name w:val="Subtitle"/>
    <w:basedOn w:val="a"/>
    <w:next w:val="aa"/>
    <w:qFormat/>
    <w:rsid w:val="00963209"/>
    <w:pPr>
      <w:spacing w:after="60"/>
      <w:jc w:val="center"/>
    </w:pPr>
    <w:rPr>
      <w:rFonts w:ascii="Arial" w:hAnsi="Arial" w:cs="Arial"/>
    </w:rPr>
  </w:style>
  <w:style w:type="paragraph" w:customStyle="1" w:styleId="213">
    <w:name w:val="Основной текст 21"/>
    <w:basedOn w:val="a"/>
    <w:rsid w:val="00963209"/>
    <w:pPr>
      <w:ind w:firstLine="720"/>
      <w:jc w:val="both"/>
    </w:pPr>
    <w:rPr>
      <w:sz w:val="20"/>
      <w:szCs w:val="20"/>
    </w:rPr>
  </w:style>
  <w:style w:type="paragraph" w:customStyle="1" w:styleId="CharCharCharChar0">
    <w:name w:val="Char Char Знак Знак Char Char Знак Знак Знак"/>
    <w:basedOn w:val="a"/>
    <w:rsid w:val="00963209"/>
    <w:rPr>
      <w:rFonts w:ascii="Verdana" w:hAnsi="Verdana" w:cs="Verdana"/>
      <w:sz w:val="20"/>
      <w:szCs w:val="20"/>
      <w:lang w:val="en-US"/>
    </w:rPr>
  </w:style>
  <w:style w:type="paragraph" w:customStyle="1" w:styleId="19">
    <w:name w:val="Знак Знак1 Знак"/>
    <w:basedOn w:val="a"/>
    <w:rsid w:val="00963209"/>
    <w:pPr>
      <w:spacing w:before="100" w:after="100"/>
    </w:pPr>
    <w:rPr>
      <w:rFonts w:ascii="Tahoma" w:hAnsi="Tahoma" w:cs="Tahoma"/>
      <w:sz w:val="20"/>
      <w:szCs w:val="20"/>
      <w:lang w:val="en-US"/>
    </w:rPr>
  </w:style>
  <w:style w:type="paragraph" w:customStyle="1" w:styleId="1a">
    <w:name w:val="Знак1 Знак Знак"/>
    <w:basedOn w:val="a"/>
    <w:rsid w:val="00963209"/>
    <w:pPr>
      <w:spacing w:before="100" w:after="100"/>
    </w:pPr>
    <w:rPr>
      <w:rFonts w:ascii="Tahoma" w:hAnsi="Tahoma" w:cs="Tahoma"/>
      <w:sz w:val="20"/>
      <w:szCs w:val="20"/>
      <w:lang w:val="en-US"/>
    </w:rPr>
  </w:style>
  <w:style w:type="paragraph" w:customStyle="1" w:styleId="1b">
    <w:name w:val="Знак1"/>
    <w:basedOn w:val="a"/>
    <w:rsid w:val="00963209"/>
    <w:pPr>
      <w:spacing w:after="160" w:line="240" w:lineRule="exact"/>
      <w:jc w:val="both"/>
    </w:pPr>
    <w:rPr>
      <w:rFonts w:ascii="Verdana" w:hAnsi="Verdana" w:cs="Arial"/>
      <w:sz w:val="20"/>
      <w:szCs w:val="20"/>
      <w:lang w:val="en-US"/>
    </w:rPr>
  </w:style>
  <w:style w:type="paragraph" w:customStyle="1" w:styleId="ConsNormal">
    <w:name w:val="ConsNormal"/>
    <w:rsid w:val="00963209"/>
    <w:pPr>
      <w:suppressAutoHyphens/>
      <w:autoSpaceDE w:val="0"/>
      <w:ind w:right="19772" w:firstLine="720"/>
    </w:pPr>
    <w:rPr>
      <w:rFonts w:ascii="Arial" w:hAnsi="Arial" w:cs="Arial"/>
      <w:lang w:eastAsia="zh-CN"/>
    </w:rPr>
  </w:style>
  <w:style w:type="paragraph" w:customStyle="1" w:styleId="31">
    <w:name w:val="Основной текст с отступом 31"/>
    <w:basedOn w:val="a"/>
    <w:rsid w:val="00963209"/>
    <w:pPr>
      <w:ind w:firstLine="720"/>
      <w:jc w:val="both"/>
    </w:pPr>
    <w:rPr>
      <w:color w:val="000000"/>
      <w:szCs w:val="20"/>
    </w:rPr>
  </w:style>
  <w:style w:type="paragraph" w:customStyle="1" w:styleId="af8">
    <w:name w:val="Содержимое таблицы"/>
    <w:basedOn w:val="a"/>
    <w:rsid w:val="00963209"/>
    <w:pPr>
      <w:suppressLineNumbers/>
    </w:pPr>
  </w:style>
  <w:style w:type="paragraph" w:customStyle="1" w:styleId="af9">
    <w:name w:val="Заголовок таблицы"/>
    <w:basedOn w:val="af8"/>
    <w:rsid w:val="00963209"/>
    <w:pPr>
      <w:jc w:val="center"/>
    </w:pPr>
    <w:rPr>
      <w:b/>
      <w:bCs/>
    </w:rPr>
  </w:style>
  <w:style w:type="paragraph" w:customStyle="1" w:styleId="afa">
    <w:name w:val="Содержимое врезки"/>
    <w:basedOn w:val="a"/>
    <w:rsid w:val="00963209"/>
  </w:style>
  <w:style w:type="paragraph" w:customStyle="1" w:styleId="afb">
    <w:name w:val="Заголовок"/>
    <w:basedOn w:val="12"/>
    <w:next w:val="aa"/>
    <w:qFormat/>
    <w:rsid w:val="00963209"/>
    <w:rPr>
      <w:bCs/>
      <w:sz w:val="56"/>
      <w:szCs w:val="56"/>
    </w:rPr>
  </w:style>
  <w:style w:type="paragraph" w:customStyle="1" w:styleId="afc">
    <w:name w:val="Блочная цитата"/>
    <w:basedOn w:val="a"/>
    <w:rsid w:val="00963209"/>
    <w:pPr>
      <w:spacing w:after="283"/>
      <w:ind w:left="567" w:right="567"/>
    </w:pPr>
  </w:style>
  <w:style w:type="paragraph" w:customStyle="1" w:styleId="22">
    <w:name w:val="Основной текст с отступом 22"/>
    <w:basedOn w:val="a"/>
    <w:rsid w:val="00963209"/>
    <w:pPr>
      <w:spacing w:after="120" w:line="480" w:lineRule="auto"/>
      <w:ind w:left="283"/>
    </w:pPr>
    <w:rPr>
      <w:sz w:val="20"/>
      <w:szCs w:val="20"/>
    </w:rPr>
  </w:style>
  <w:style w:type="character" w:customStyle="1" w:styleId="af0">
    <w:name w:val="Основной текст с отступом Знак"/>
    <w:link w:val="af"/>
    <w:rsid w:val="00EC082C"/>
    <w:rPr>
      <w:lang w:eastAsia="zh-CN"/>
    </w:rPr>
  </w:style>
  <w:style w:type="paragraph" w:styleId="24">
    <w:name w:val="Body Text Indent 2"/>
    <w:basedOn w:val="a"/>
    <w:link w:val="214"/>
    <w:uiPriority w:val="99"/>
    <w:semiHidden/>
    <w:unhideWhenUsed/>
    <w:rsid w:val="00647845"/>
    <w:pPr>
      <w:spacing w:after="120" w:line="480" w:lineRule="auto"/>
      <w:ind w:left="283"/>
    </w:pPr>
  </w:style>
  <w:style w:type="character" w:customStyle="1" w:styleId="214">
    <w:name w:val="Основной текст с отступом 2 Знак1"/>
    <w:basedOn w:val="a0"/>
    <w:link w:val="24"/>
    <w:uiPriority w:val="99"/>
    <w:semiHidden/>
    <w:rsid w:val="00647845"/>
    <w:rPr>
      <w:sz w:val="24"/>
      <w:szCs w:val="24"/>
      <w:lang w:eastAsia="zh-CN"/>
    </w:rPr>
  </w:style>
  <w:style w:type="character" w:customStyle="1" w:styleId="apple-converted-space">
    <w:name w:val="apple-converted-space"/>
    <w:basedOn w:val="a0"/>
    <w:rsid w:val="00E65348"/>
  </w:style>
  <w:style w:type="paragraph" w:customStyle="1" w:styleId="consplusnormal0">
    <w:name w:val="consplusnormal"/>
    <w:basedOn w:val="a"/>
    <w:rsid w:val="00E65348"/>
    <w:pPr>
      <w:suppressAutoHyphens w:val="0"/>
      <w:spacing w:before="100" w:beforeAutospacing="1" w:after="100" w:afterAutospacing="1"/>
    </w:pPr>
    <w:rPr>
      <w:lang w:eastAsia="ru-RU"/>
    </w:rPr>
  </w:style>
  <w:style w:type="paragraph" w:customStyle="1" w:styleId="default">
    <w:name w:val="default"/>
    <w:basedOn w:val="a"/>
    <w:rsid w:val="00E32CF2"/>
    <w:pPr>
      <w:suppressAutoHyphens w:val="0"/>
      <w:spacing w:before="100" w:beforeAutospacing="1" w:after="100" w:afterAutospacing="1"/>
    </w:pPr>
    <w:rPr>
      <w:lang w:eastAsia="ru-RU"/>
    </w:rPr>
  </w:style>
  <w:style w:type="paragraph" w:customStyle="1" w:styleId="1c">
    <w:name w:val="1"/>
    <w:basedOn w:val="a"/>
    <w:rsid w:val="00E32CF2"/>
    <w:pPr>
      <w:suppressAutoHyphens w:val="0"/>
      <w:spacing w:before="100" w:beforeAutospacing="1" w:after="100" w:afterAutospacing="1"/>
    </w:pPr>
    <w:rPr>
      <w:lang w:eastAsia="ru-RU"/>
    </w:rPr>
  </w:style>
  <w:style w:type="character" w:customStyle="1" w:styleId="201">
    <w:name w:val="Обычный (веб)20 Знак"/>
    <w:link w:val="200"/>
    <w:rsid w:val="00301AC5"/>
    <w:rPr>
      <w:color w:val="000000"/>
      <w:sz w:val="24"/>
      <w:szCs w:val="24"/>
      <w:lang w:eastAsia="zh-CN"/>
    </w:rPr>
  </w:style>
</w:styles>
</file>

<file path=word/webSettings.xml><?xml version="1.0" encoding="utf-8"?>
<w:webSettings xmlns:r="http://schemas.openxmlformats.org/officeDocument/2006/relationships" xmlns:w="http://schemas.openxmlformats.org/wordprocessingml/2006/main">
  <w:divs>
    <w:div w:id="11802104">
      <w:bodyDiv w:val="1"/>
      <w:marLeft w:val="0"/>
      <w:marRight w:val="0"/>
      <w:marTop w:val="0"/>
      <w:marBottom w:val="0"/>
      <w:divBdr>
        <w:top w:val="none" w:sz="0" w:space="0" w:color="auto"/>
        <w:left w:val="none" w:sz="0" w:space="0" w:color="auto"/>
        <w:bottom w:val="none" w:sz="0" w:space="0" w:color="auto"/>
        <w:right w:val="none" w:sz="0" w:space="0" w:color="auto"/>
      </w:divBdr>
      <w:divsChild>
        <w:div w:id="1467775124">
          <w:marLeft w:val="0"/>
          <w:marRight w:val="0"/>
          <w:marTop w:val="0"/>
          <w:marBottom w:val="0"/>
          <w:divBdr>
            <w:top w:val="single" w:sz="6" w:space="12" w:color="777777"/>
            <w:left w:val="single" w:sz="6" w:space="0" w:color="777777"/>
            <w:bottom w:val="single" w:sz="6" w:space="0" w:color="777777"/>
            <w:right w:val="single" w:sz="6" w:space="0" w:color="777777"/>
          </w:divBdr>
          <w:divsChild>
            <w:div w:id="832525654">
              <w:marLeft w:val="0"/>
              <w:marRight w:val="0"/>
              <w:marTop w:val="0"/>
              <w:marBottom w:val="0"/>
              <w:divBdr>
                <w:top w:val="none" w:sz="0" w:space="0" w:color="auto"/>
                <w:left w:val="none" w:sz="0" w:space="0" w:color="auto"/>
                <w:bottom w:val="none" w:sz="0" w:space="0" w:color="auto"/>
                <w:right w:val="none" w:sz="0" w:space="0" w:color="auto"/>
              </w:divBdr>
              <w:divsChild>
                <w:div w:id="1419596096">
                  <w:marLeft w:val="0"/>
                  <w:marRight w:val="0"/>
                  <w:marTop w:val="0"/>
                  <w:marBottom w:val="0"/>
                  <w:divBdr>
                    <w:top w:val="none" w:sz="0" w:space="0" w:color="auto"/>
                    <w:left w:val="none" w:sz="0" w:space="0" w:color="auto"/>
                    <w:bottom w:val="none" w:sz="0" w:space="0" w:color="auto"/>
                    <w:right w:val="none" w:sz="0" w:space="0" w:color="auto"/>
                  </w:divBdr>
                  <w:divsChild>
                    <w:div w:id="828326749">
                      <w:marLeft w:val="117"/>
                      <w:marRight w:val="117"/>
                      <w:marTop w:val="0"/>
                      <w:marBottom w:val="0"/>
                      <w:divBdr>
                        <w:top w:val="none" w:sz="0" w:space="0" w:color="auto"/>
                        <w:left w:val="none" w:sz="0" w:space="0" w:color="auto"/>
                        <w:bottom w:val="none" w:sz="0" w:space="0" w:color="auto"/>
                        <w:right w:val="none" w:sz="0" w:space="0" w:color="auto"/>
                      </w:divBdr>
                      <w:divsChild>
                        <w:div w:id="30542770">
                          <w:marLeft w:val="0"/>
                          <w:marRight w:val="0"/>
                          <w:marTop w:val="0"/>
                          <w:marBottom w:val="0"/>
                          <w:divBdr>
                            <w:top w:val="none" w:sz="0" w:space="0" w:color="auto"/>
                            <w:left w:val="none" w:sz="0" w:space="0" w:color="auto"/>
                            <w:bottom w:val="none" w:sz="0" w:space="0" w:color="auto"/>
                            <w:right w:val="none" w:sz="0" w:space="0" w:color="auto"/>
                          </w:divBdr>
                          <w:divsChild>
                            <w:div w:id="658580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9642043">
      <w:bodyDiv w:val="1"/>
      <w:marLeft w:val="0"/>
      <w:marRight w:val="0"/>
      <w:marTop w:val="0"/>
      <w:marBottom w:val="0"/>
      <w:divBdr>
        <w:top w:val="none" w:sz="0" w:space="0" w:color="auto"/>
        <w:left w:val="none" w:sz="0" w:space="0" w:color="auto"/>
        <w:bottom w:val="none" w:sz="0" w:space="0" w:color="auto"/>
        <w:right w:val="none" w:sz="0" w:space="0" w:color="auto"/>
      </w:divBdr>
      <w:divsChild>
        <w:div w:id="1830097641">
          <w:marLeft w:val="0"/>
          <w:marRight w:val="0"/>
          <w:marTop w:val="0"/>
          <w:marBottom w:val="0"/>
          <w:divBdr>
            <w:top w:val="single" w:sz="6" w:space="12" w:color="777777"/>
            <w:left w:val="single" w:sz="6" w:space="0" w:color="777777"/>
            <w:bottom w:val="single" w:sz="6" w:space="0" w:color="777777"/>
            <w:right w:val="single" w:sz="6" w:space="0" w:color="777777"/>
          </w:divBdr>
          <w:divsChild>
            <w:div w:id="908229630">
              <w:marLeft w:val="0"/>
              <w:marRight w:val="0"/>
              <w:marTop w:val="0"/>
              <w:marBottom w:val="0"/>
              <w:divBdr>
                <w:top w:val="none" w:sz="0" w:space="0" w:color="auto"/>
                <w:left w:val="none" w:sz="0" w:space="0" w:color="auto"/>
                <w:bottom w:val="none" w:sz="0" w:space="0" w:color="auto"/>
                <w:right w:val="none" w:sz="0" w:space="0" w:color="auto"/>
              </w:divBdr>
              <w:divsChild>
                <w:div w:id="1598245461">
                  <w:marLeft w:val="0"/>
                  <w:marRight w:val="0"/>
                  <w:marTop w:val="0"/>
                  <w:marBottom w:val="0"/>
                  <w:divBdr>
                    <w:top w:val="none" w:sz="0" w:space="0" w:color="auto"/>
                    <w:left w:val="none" w:sz="0" w:space="0" w:color="auto"/>
                    <w:bottom w:val="none" w:sz="0" w:space="0" w:color="auto"/>
                    <w:right w:val="none" w:sz="0" w:space="0" w:color="auto"/>
                  </w:divBdr>
                  <w:divsChild>
                    <w:div w:id="428430624">
                      <w:marLeft w:val="117"/>
                      <w:marRight w:val="117"/>
                      <w:marTop w:val="0"/>
                      <w:marBottom w:val="0"/>
                      <w:divBdr>
                        <w:top w:val="none" w:sz="0" w:space="0" w:color="auto"/>
                        <w:left w:val="none" w:sz="0" w:space="0" w:color="auto"/>
                        <w:bottom w:val="none" w:sz="0" w:space="0" w:color="auto"/>
                        <w:right w:val="none" w:sz="0" w:space="0" w:color="auto"/>
                      </w:divBdr>
                      <w:divsChild>
                        <w:div w:id="1391226521">
                          <w:marLeft w:val="0"/>
                          <w:marRight w:val="0"/>
                          <w:marTop w:val="0"/>
                          <w:marBottom w:val="0"/>
                          <w:divBdr>
                            <w:top w:val="none" w:sz="0" w:space="0" w:color="auto"/>
                            <w:left w:val="none" w:sz="0" w:space="0" w:color="auto"/>
                            <w:bottom w:val="none" w:sz="0" w:space="0" w:color="auto"/>
                            <w:right w:val="none" w:sz="0" w:space="0" w:color="auto"/>
                          </w:divBdr>
                          <w:divsChild>
                            <w:div w:id="2035494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9275768">
      <w:bodyDiv w:val="1"/>
      <w:marLeft w:val="0"/>
      <w:marRight w:val="0"/>
      <w:marTop w:val="0"/>
      <w:marBottom w:val="0"/>
      <w:divBdr>
        <w:top w:val="none" w:sz="0" w:space="0" w:color="auto"/>
        <w:left w:val="none" w:sz="0" w:space="0" w:color="auto"/>
        <w:bottom w:val="none" w:sz="0" w:space="0" w:color="auto"/>
        <w:right w:val="none" w:sz="0" w:space="0" w:color="auto"/>
      </w:divBdr>
      <w:divsChild>
        <w:div w:id="702747629">
          <w:marLeft w:val="0"/>
          <w:marRight w:val="0"/>
          <w:marTop w:val="0"/>
          <w:marBottom w:val="0"/>
          <w:divBdr>
            <w:top w:val="single" w:sz="6" w:space="12" w:color="777777"/>
            <w:left w:val="single" w:sz="6" w:space="0" w:color="777777"/>
            <w:bottom w:val="single" w:sz="6" w:space="0" w:color="777777"/>
            <w:right w:val="single" w:sz="6" w:space="0" w:color="777777"/>
          </w:divBdr>
          <w:divsChild>
            <w:div w:id="413668258">
              <w:marLeft w:val="0"/>
              <w:marRight w:val="0"/>
              <w:marTop w:val="0"/>
              <w:marBottom w:val="0"/>
              <w:divBdr>
                <w:top w:val="none" w:sz="0" w:space="0" w:color="auto"/>
                <w:left w:val="none" w:sz="0" w:space="0" w:color="auto"/>
                <w:bottom w:val="none" w:sz="0" w:space="0" w:color="auto"/>
                <w:right w:val="none" w:sz="0" w:space="0" w:color="auto"/>
              </w:divBdr>
              <w:divsChild>
                <w:div w:id="404572583">
                  <w:marLeft w:val="0"/>
                  <w:marRight w:val="0"/>
                  <w:marTop w:val="0"/>
                  <w:marBottom w:val="0"/>
                  <w:divBdr>
                    <w:top w:val="none" w:sz="0" w:space="0" w:color="auto"/>
                    <w:left w:val="none" w:sz="0" w:space="0" w:color="auto"/>
                    <w:bottom w:val="none" w:sz="0" w:space="0" w:color="auto"/>
                    <w:right w:val="none" w:sz="0" w:space="0" w:color="auto"/>
                  </w:divBdr>
                  <w:divsChild>
                    <w:div w:id="63725418">
                      <w:marLeft w:val="117"/>
                      <w:marRight w:val="117"/>
                      <w:marTop w:val="0"/>
                      <w:marBottom w:val="0"/>
                      <w:divBdr>
                        <w:top w:val="none" w:sz="0" w:space="0" w:color="auto"/>
                        <w:left w:val="none" w:sz="0" w:space="0" w:color="auto"/>
                        <w:bottom w:val="none" w:sz="0" w:space="0" w:color="auto"/>
                        <w:right w:val="none" w:sz="0" w:space="0" w:color="auto"/>
                      </w:divBdr>
                      <w:divsChild>
                        <w:div w:id="415976293">
                          <w:marLeft w:val="0"/>
                          <w:marRight w:val="0"/>
                          <w:marTop w:val="0"/>
                          <w:marBottom w:val="0"/>
                          <w:divBdr>
                            <w:top w:val="none" w:sz="0" w:space="0" w:color="auto"/>
                            <w:left w:val="none" w:sz="0" w:space="0" w:color="auto"/>
                            <w:bottom w:val="none" w:sz="0" w:space="0" w:color="auto"/>
                            <w:right w:val="none" w:sz="0" w:space="0" w:color="auto"/>
                          </w:divBdr>
                          <w:divsChild>
                            <w:div w:id="319889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4054871">
      <w:bodyDiv w:val="1"/>
      <w:marLeft w:val="0"/>
      <w:marRight w:val="0"/>
      <w:marTop w:val="0"/>
      <w:marBottom w:val="0"/>
      <w:divBdr>
        <w:top w:val="none" w:sz="0" w:space="0" w:color="auto"/>
        <w:left w:val="none" w:sz="0" w:space="0" w:color="auto"/>
        <w:bottom w:val="none" w:sz="0" w:space="0" w:color="auto"/>
        <w:right w:val="none" w:sz="0" w:space="0" w:color="auto"/>
      </w:divBdr>
    </w:div>
    <w:div w:id="291787279">
      <w:bodyDiv w:val="1"/>
      <w:marLeft w:val="0"/>
      <w:marRight w:val="0"/>
      <w:marTop w:val="0"/>
      <w:marBottom w:val="0"/>
      <w:divBdr>
        <w:top w:val="none" w:sz="0" w:space="0" w:color="auto"/>
        <w:left w:val="none" w:sz="0" w:space="0" w:color="auto"/>
        <w:bottom w:val="none" w:sz="0" w:space="0" w:color="auto"/>
        <w:right w:val="none" w:sz="0" w:space="0" w:color="auto"/>
      </w:divBdr>
      <w:divsChild>
        <w:div w:id="1115833012">
          <w:marLeft w:val="0"/>
          <w:marRight w:val="0"/>
          <w:marTop w:val="0"/>
          <w:marBottom w:val="0"/>
          <w:divBdr>
            <w:top w:val="single" w:sz="6" w:space="12" w:color="777777"/>
            <w:left w:val="single" w:sz="6" w:space="0" w:color="777777"/>
            <w:bottom w:val="single" w:sz="6" w:space="0" w:color="777777"/>
            <w:right w:val="single" w:sz="6" w:space="0" w:color="777777"/>
          </w:divBdr>
          <w:divsChild>
            <w:div w:id="358355724">
              <w:marLeft w:val="0"/>
              <w:marRight w:val="0"/>
              <w:marTop w:val="0"/>
              <w:marBottom w:val="0"/>
              <w:divBdr>
                <w:top w:val="none" w:sz="0" w:space="0" w:color="auto"/>
                <w:left w:val="none" w:sz="0" w:space="0" w:color="auto"/>
                <w:bottom w:val="none" w:sz="0" w:space="0" w:color="auto"/>
                <w:right w:val="none" w:sz="0" w:space="0" w:color="auto"/>
              </w:divBdr>
              <w:divsChild>
                <w:div w:id="1179809631">
                  <w:marLeft w:val="0"/>
                  <w:marRight w:val="0"/>
                  <w:marTop w:val="0"/>
                  <w:marBottom w:val="0"/>
                  <w:divBdr>
                    <w:top w:val="none" w:sz="0" w:space="0" w:color="auto"/>
                    <w:left w:val="none" w:sz="0" w:space="0" w:color="auto"/>
                    <w:bottom w:val="none" w:sz="0" w:space="0" w:color="auto"/>
                    <w:right w:val="none" w:sz="0" w:space="0" w:color="auto"/>
                  </w:divBdr>
                  <w:divsChild>
                    <w:div w:id="1944409920">
                      <w:marLeft w:val="117"/>
                      <w:marRight w:val="117"/>
                      <w:marTop w:val="0"/>
                      <w:marBottom w:val="0"/>
                      <w:divBdr>
                        <w:top w:val="none" w:sz="0" w:space="0" w:color="auto"/>
                        <w:left w:val="none" w:sz="0" w:space="0" w:color="auto"/>
                        <w:bottom w:val="none" w:sz="0" w:space="0" w:color="auto"/>
                        <w:right w:val="none" w:sz="0" w:space="0" w:color="auto"/>
                      </w:divBdr>
                      <w:divsChild>
                        <w:div w:id="2045474450">
                          <w:marLeft w:val="0"/>
                          <w:marRight w:val="0"/>
                          <w:marTop w:val="0"/>
                          <w:marBottom w:val="0"/>
                          <w:divBdr>
                            <w:top w:val="none" w:sz="0" w:space="0" w:color="auto"/>
                            <w:left w:val="none" w:sz="0" w:space="0" w:color="auto"/>
                            <w:bottom w:val="none" w:sz="0" w:space="0" w:color="auto"/>
                            <w:right w:val="none" w:sz="0" w:space="0" w:color="auto"/>
                          </w:divBdr>
                          <w:divsChild>
                            <w:div w:id="572279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8672002">
      <w:bodyDiv w:val="1"/>
      <w:marLeft w:val="0"/>
      <w:marRight w:val="0"/>
      <w:marTop w:val="0"/>
      <w:marBottom w:val="0"/>
      <w:divBdr>
        <w:top w:val="none" w:sz="0" w:space="0" w:color="auto"/>
        <w:left w:val="none" w:sz="0" w:space="0" w:color="auto"/>
        <w:bottom w:val="none" w:sz="0" w:space="0" w:color="auto"/>
        <w:right w:val="none" w:sz="0" w:space="0" w:color="auto"/>
      </w:divBdr>
      <w:divsChild>
        <w:div w:id="667709235">
          <w:marLeft w:val="0"/>
          <w:marRight w:val="0"/>
          <w:marTop w:val="0"/>
          <w:marBottom w:val="0"/>
          <w:divBdr>
            <w:top w:val="single" w:sz="6" w:space="12" w:color="777777"/>
            <w:left w:val="single" w:sz="6" w:space="0" w:color="777777"/>
            <w:bottom w:val="single" w:sz="6" w:space="0" w:color="777777"/>
            <w:right w:val="single" w:sz="6" w:space="0" w:color="777777"/>
          </w:divBdr>
          <w:divsChild>
            <w:div w:id="1070494849">
              <w:marLeft w:val="0"/>
              <w:marRight w:val="0"/>
              <w:marTop w:val="0"/>
              <w:marBottom w:val="0"/>
              <w:divBdr>
                <w:top w:val="none" w:sz="0" w:space="0" w:color="auto"/>
                <w:left w:val="none" w:sz="0" w:space="0" w:color="auto"/>
                <w:bottom w:val="none" w:sz="0" w:space="0" w:color="auto"/>
                <w:right w:val="none" w:sz="0" w:space="0" w:color="auto"/>
              </w:divBdr>
              <w:divsChild>
                <w:div w:id="475028475">
                  <w:marLeft w:val="0"/>
                  <w:marRight w:val="0"/>
                  <w:marTop w:val="0"/>
                  <w:marBottom w:val="0"/>
                  <w:divBdr>
                    <w:top w:val="none" w:sz="0" w:space="0" w:color="auto"/>
                    <w:left w:val="none" w:sz="0" w:space="0" w:color="auto"/>
                    <w:bottom w:val="none" w:sz="0" w:space="0" w:color="auto"/>
                    <w:right w:val="none" w:sz="0" w:space="0" w:color="auto"/>
                  </w:divBdr>
                  <w:divsChild>
                    <w:div w:id="65760151">
                      <w:marLeft w:val="117"/>
                      <w:marRight w:val="117"/>
                      <w:marTop w:val="0"/>
                      <w:marBottom w:val="0"/>
                      <w:divBdr>
                        <w:top w:val="none" w:sz="0" w:space="0" w:color="auto"/>
                        <w:left w:val="none" w:sz="0" w:space="0" w:color="auto"/>
                        <w:bottom w:val="none" w:sz="0" w:space="0" w:color="auto"/>
                        <w:right w:val="none" w:sz="0" w:space="0" w:color="auto"/>
                      </w:divBdr>
                      <w:divsChild>
                        <w:div w:id="553348050">
                          <w:marLeft w:val="0"/>
                          <w:marRight w:val="0"/>
                          <w:marTop w:val="0"/>
                          <w:marBottom w:val="0"/>
                          <w:divBdr>
                            <w:top w:val="none" w:sz="0" w:space="0" w:color="auto"/>
                            <w:left w:val="none" w:sz="0" w:space="0" w:color="auto"/>
                            <w:bottom w:val="none" w:sz="0" w:space="0" w:color="auto"/>
                            <w:right w:val="none" w:sz="0" w:space="0" w:color="auto"/>
                          </w:divBdr>
                          <w:divsChild>
                            <w:div w:id="1274939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54115567">
      <w:bodyDiv w:val="1"/>
      <w:marLeft w:val="0"/>
      <w:marRight w:val="0"/>
      <w:marTop w:val="0"/>
      <w:marBottom w:val="0"/>
      <w:divBdr>
        <w:top w:val="none" w:sz="0" w:space="0" w:color="auto"/>
        <w:left w:val="none" w:sz="0" w:space="0" w:color="auto"/>
        <w:bottom w:val="none" w:sz="0" w:space="0" w:color="auto"/>
        <w:right w:val="none" w:sz="0" w:space="0" w:color="auto"/>
      </w:divBdr>
      <w:divsChild>
        <w:div w:id="832452079">
          <w:marLeft w:val="0"/>
          <w:marRight w:val="0"/>
          <w:marTop w:val="0"/>
          <w:marBottom w:val="0"/>
          <w:divBdr>
            <w:top w:val="single" w:sz="6" w:space="12" w:color="777777"/>
            <w:left w:val="single" w:sz="6" w:space="0" w:color="777777"/>
            <w:bottom w:val="single" w:sz="6" w:space="0" w:color="777777"/>
            <w:right w:val="single" w:sz="6" w:space="0" w:color="777777"/>
          </w:divBdr>
          <w:divsChild>
            <w:div w:id="337464777">
              <w:marLeft w:val="0"/>
              <w:marRight w:val="0"/>
              <w:marTop w:val="0"/>
              <w:marBottom w:val="0"/>
              <w:divBdr>
                <w:top w:val="none" w:sz="0" w:space="0" w:color="auto"/>
                <w:left w:val="none" w:sz="0" w:space="0" w:color="auto"/>
                <w:bottom w:val="none" w:sz="0" w:space="0" w:color="auto"/>
                <w:right w:val="none" w:sz="0" w:space="0" w:color="auto"/>
              </w:divBdr>
              <w:divsChild>
                <w:div w:id="521168857">
                  <w:marLeft w:val="0"/>
                  <w:marRight w:val="0"/>
                  <w:marTop w:val="0"/>
                  <w:marBottom w:val="0"/>
                  <w:divBdr>
                    <w:top w:val="none" w:sz="0" w:space="0" w:color="auto"/>
                    <w:left w:val="none" w:sz="0" w:space="0" w:color="auto"/>
                    <w:bottom w:val="none" w:sz="0" w:space="0" w:color="auto"/>
                    <w:right w:val="none" w:sz="0" w:space="0" w:color="auto"/>
                  </w:divBdr>
                  <w:divsChild>
                    <w:div w:id="1314522854">
                      <w:marLeft w:val="117"/>
                      <w:marRight w:val="117"/>
                      <w:marTop w:val="0"/>
                      <w:marBottom w:val="0"/>
                      <w:divBdr>
                        <w:top w:val="none" w:sz="0" w:space="0" w:color="auto"/>
                        <w:left w:val="none" w:sz="0" w:space="0" w:color="auto"/>
                        <w:bottom w:val="none" w:sz="0" w:space="0" w:color="auto"/>
                        <w:right w:val="none" w:sz="0" w:space="0" w:color="auto"/>
                      </w:divBdr>
                      <w:divsChild>
                        <w:div w:id="1293054058">
                          <w:marLeft w:val="0"/>
                          <w:marRight w:val="0"/>
                          <w:marTop w:val="0"/>
                          <w:marBottom w:val="0"/>
                          <w:divBdr>
                            <w:top w:val="none" w:sz="0" w:space="0" w:color="auto"/>
                            <w:left w:val="none" w:sz="0" w:space="0" w:color="auto"/>
                            <w:bottom w:val="none" w:sz="0" w:space="0" w:color="auto"/>
                            <w:right w:val="none" w:sz="0" w:space="0" w:color="auto"/>
                          </w:divBdr>
                          <w:divsChild>
                            <w:div w:id="1066487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16454600">
      <w:bodyDiv w:val="1"/>
      <w:marLeft w:val="0"/>
      <w:marRight w:val="0"/>
      <w:marTop w:val="0"/>
      <w:marBottom w:val="0"/>
      <w:divBdr>
        <w:top w:val="none" w:sz="0" w:space="0" w:color="auto"/>
        <w:left w:val="none" w:sz="0" w:space="0" w:color="auto"/>
        <w:bottom w:val="none" w:sz="0" w:space="0" w:color="auto"/>
        <w:right w:val="none" w:sz="0" w:space="0" w:color="auto"/>
      </w:divBdr>
      <w:divsChild>
        <w:div w:id="82800135">
          <w:marLeft w:val="0"/>
          <w:marRight w:val="0"/>
          <w:marTop w:val="0"/>
          <w:marBottom w:val="0"/>
          <w:divBdr>
            <w:top w:val="single" w:sz="6" w:space="12" w:color="777777"/>
            <w:left w:val="single" w:sz="6" w:space="0" w:color="777777"/>
            <w:bottom w:val="single" w:sz="6" w:space="0" w:color="777777"/>
            <w:right w:val="single" w:sz="6" w:space="0" w:color="777777"/>
          </w:divBdr>
          <w:divsChild>
            <w:div w:id="1446774060">
              <w:marLeft w:val="0"/>
              <w:marRight w:val="0"/>
              <w:marTop w:val="0"/>
              <w:marBottom w:val="0"/>
              <w:divBdr>
                <w:top w:val="none" w:sz="0" w:space="0" w:color="auto"/>
                <w:left w:val="none" w:sz="0" w:space="0" w:color="auto"/>
                <w:bottom w:val="none" w:sz="0" w:space="0" w:color="auto"/>
                <w:right w:val="none" w:sz="0" w:space="0" w:color="auto"/>
              </w:divBdr>
              <w:divsChild>
                <w:div w:id="1661998868">
                  <w:marLeft w:val="0"/>
                  <w:marRight w:val="0"/>
                  <w:marTop w:val="0"/>
                  <w:marBottom w:val="0"/>
                  <w:divBdr>
                    <w:top w:val="none" w:sz="0" w:space="0" w:color="auto"/>
                    <w:left w:val="none" w:sz="0" w:space="0" w:color="auto"/>
                    <w:bottom w:val="none" w:sz="0" w:space="0" w:color="auto"/>
                    <w:right w:val="none" w:sz="0" w:space="0" w:color="auto"/>
                  </w:divBdr>
                  <w:divsChild>
                    <w:div w:id="2062900823">
                      <w:marLeft w:val="117"/>
                      <w:marRight w:val="117"/>
                      <w:marTop w:val="0"/>
                      <w:marBottom w:val="0"/>
                      <w:divBdr>
                        <w:top w:val="none" w:sz="0" w:space="0" w:color="auto"/>
                        <w:left w:val="none" w:sz="0" w:space="0" w:color="auto"/>
                        <w:bottom w:val="none" w:sz="0" w:space="0" w:color="auto"/>
                        <w:right w:val="none" w:sz="0" w:space="0" w:color="auto"/>
                      </w:divBdr>
                      <w:divsChild>
                        <w:div w:id="1528442950">
                          <w:marLeft w:val="0"/>
                          <w:marRight w:val="0"/>
                          <w:marTop w:val="0"/>
                          <w:marBottom w:val="0"/>
                          <w:divBdr>
                            <w:top w:val="none" w:sz="0" w:space="0" w:color="auto"/>
                            <w:left w:val="none" w:sz="0" w:space="0" w:color="auto"/>
                            <w:bottom w:val="none" w:sz="0" w:space="0" w:color="auto"/>
                            <w:right w:val="none" w:sz="0" w:space="0" w:color="auto"/>
                          </w:divBdr>
                          <w:divsChild>
                            <w:div w:id="1864704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5443258">
      <w:bodyDiv w:val="1"/>
      <w:marLeft w:val="0"/>
      <w:marRight w:val="0"/>
      <w:marTop w:val="0"/>
      <w:marBottom w:val="0"/>
      <w:divBdr>
        <w:top w:val="none" w:sz="0" w:space="0" w:color="auto"/>
        <w:left w:val="none" w:sz="0" w:space="0" w:color="auto"/>
        <w:bottom w:val="none" w:sz="0" w:space="0" w:color="auto"/>
        <w:right w:val="none" w:sz="0" w:space="0" w:color="auto"/>
      </w:divBdr>
      <w:divsChild>
        <w:div w:id="701201338">
          <w:marLeft w:val="0"/>
          <w:marRight w:val="0"/>
          <w:marTop w:val="0"/>
          <w:marBottom w:val="0"/>
          <w:divBdr>
            <w:top w:val="single" w:sz="6" w:space="12" w:color="777777"/>
            <w:left w:val="single" w:sz="6" w:space="0" w:color="777777"/>
            <w:bottom w:val="single" w:sz="6" w:space="0" w:color="777777"/>
            <w:right w:val="single" w:sz="6" w:space="0" w:color="777777"/>
          </w:divBdr>
          <w:divsChild>
            <w:div w:id="2146970611">
              <w:marLeft w:val="0"/>
              <w:marRight w:val="0"/>
              <w:marTop w:val="0"/>
              <w:marBottom w:val="0"/>
              <w:divBdr>
                <w:top w:val="none" w:sz="0" w:space="0" w:color="auto"/>
                <w:left w:val="none" w:sz="0" w:space="0" w:color="auto"/>
                <w:bottom w:val="none" w:sz="0" w:space="0" w:color="auto"/>
                <w:right w:val="none" w:sz="0" w:space="0" w:color="auto"/>
              </w:divBdr>
              <w:divsChild>
                <w:div w:id="821040843">
                  <w:marLeft w:val="0"/>
                  <w:marRight w:val="0"/>
                  <w:marTop w:val="0"/>
                  <w:marBottom w:val="0"/>
                  <w:divBdr>
                    <w:top w:val="none" w:sz="0" w:space="0" w:color="auto"/>
                    <w:left w:val="none" w:sz="0" w:space="0" w:color="auto"/>
                    <w:bottom w:val="none" w:sz="0" w:space="0" w:color="auto"/>
                    <w:right w:val="none" w:sz="0" w:space="0" w:color="auto"/>
                  </w:divBdr>
                  <w:divsChild>
                    <w:div w:id="1929193886">
                      <w:marLeft w:val="117"/>
                      <w:marRight w:val="117"/>
                      <w:marTop w:val="0"/>
                      <w:marBottom w:val="0"/>
                      <w:divBdr>
                        <w:top w:val="none" w:sz="0" w:space="0" w:color="auto"/>
                        <w:left w:val="none" w:sz="0" w:space="0" w:color="auto"/>
                        <w:bottom w:val="none" w:sz="0" w:space="0" w:color="auto"/>
                        <w:right w:val="none" w:sz="0" w:space="0" w:color="auto"/>
                      </w:divBdr>
                      <w:divsChild>
                        <w:div w:id="2078018817">
                          <w:marLeft w:val="0"/>
                          <w:marRight w:val="0"/>
                          <w:marTop w:val="0"/>
                          <w:marBottom w:val="0"/>
                          <w:divBdr>
                            <w:top w:val="none" w:sz="0" w:space="0" w:color="auto"/>
                            <w:left w:val="none" w:sz="0" w:space="0" w:color="auto"/>
                            <w:bottom w:val="none" w:sz="0" w:space="0" w:color="auto"/>
                            <w:right w:val="none" w:sz="0" w:space="0" w:color="auto"/>
                          </w:divBdr>
                          <w:divsChild>
                            <w:div w:id="500396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0997765">
      <w:bodyDiv w:val="1"/>
      <w:marLeft w:val="0"/>
      <w:marRight w:val="0"/>
      <w:marTop w:val="0"/>
      <w:marBottom w:val="0"/>
      <w:divBdr>
        <w:top w:val="none" w:sz="0" w:space="0" w:color="auto"/>
        <w:left w:val="none" w:sz="0" w:space="0" w:color="auto"/>
        <w:bottom w:val="none" w:sz="0" w:space="0" w:color="auto"/>
        <w:right w:val="none" w:sz="0" w:space="0" w:color="auto"/>
      </w:divBdr>
      <w:divsChild>
        <w:div w:id="1421684220">
          <w:marLeft w:val="0"/>
          <w:marRight w:val="0"/>
          <w:marTop w:val="0"/>
          <w:marBottom w:val="0"/>
          <w:divBdr>
            <w:top w:val="single" w:sz="6" w:space="12" w:color="777777"/>
            <w:left w:val="single" w:sz="6" w:space="0" w:color="777777"/>
            <w:bottom w:val="single" w:sz="6" w:space="0" w:color="777777"/>
            <w:right w:val="single" w:sz="6" w:space="0" w:color="777777"/>
          </w:divBdr>
          <w:divsChild>
            <w:div w:id="1501313150">
              <w:marLeft w:val="0"/>
              <w:marRight w:val="0"/>
              <w:marTop w:val="0"/>
              <w:marBottom w:val="0"/>
              <w:divBdr>
                <w:top w:val="none" w:sz="0" w:space="0" w:color="auto"/>
                <w:left w:val="none" w:sz="0" w:space="0" w:color="auto"/>
                <w:bottom w:val="none" w:sz="0" w:space="0" w:color="auto"/>
                <w:right w:val="none" w:sz="0" w:space="0" w:color="auto"/>
              </w:divBdr>
              <w:divsChild>
                <w:div w:id="1188834616">
                  <w:marLeft w:val="0"/>
                  <w:marRight w:val="0"/>
                  <w:marTop w:val="0"/>
                  <w:marBottom w:val="0"/>
                  <w:divBdr>
                    <w:top w:val="none" w:sz="0" w:space="0" w:color="auto"/>
                    <w:left w:val="none" w:sz="0" w:space="0" w:color="auto"/>
                    <w:bottom w:val="none" w:sz="0" w:space="0" w:color="auto"/>
                    <w:right w:val="none" w:sz="0" w:space="0" w:color="auto"/>
                  </w:divBdr>
                  <w:divsChild>
                    <w:div w:id="42021496">
                      <w:marLeft w:val="117"/>
                      <w:marRight w:val="117"/>
                      <w:marTop w:val="0"/>
                      <w:marBottom w:val="0"/>
                      <w:divBdr>
                        <w:top w:val="none" w:sz="0" w:space="0" w:color="auto"/>
                        <w:left w:val="none" w:sz="0" w:space="0" w:color="auto"/>
                        <w:bottom w:val="none" w:sz="0" w:space="0" w:color="auto"/>
                        <w:right w:val="none" w:sz="0" w:space="0" w:color="auto"/>
                      </w:divBdr>
                      <w:divsChild>
                        <w:div w:id="275992281">
                          <w:marLeft w:val="0"/>
                          <w:marRight w:val="0"/>
                          <w:marTop w:val="0"/>
                          <w:marBottom w:val="0"/>
                          <w:divBdr>
                            <w:top w:val="none" w:sz="0" w:space="0" w:color="auto"/>
                            <w:left w:val="none" w:sz="0" w:space="0" w:color="auto"/>
                            <w:bottom w:val="none" w:sz="0" w:space="0" w:color="auto"/>
                            <w:right w:val="none" w:sz="0" w:space="0" w:color="auto"/>
                          </w:divBdr>
                          <w:divsChild>
                            <w:div w:id="164550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92811026">
      <w:bodyDiv w:val="1"/>
      <w:marLeft w:val="0"/>
      <w:marRight w:val="0"/>
      <w:marTop w:val="0"/>
      <w:marBottom w:val="0"/>
      <w:divBdr>
        <w:top w:val="none" w:sz="0" w:space="0" w:color="auto"/>
        <w:left w:val="none" w:sz="0" w:space="0" w:color="auto"/>
        <w:bottom w:val="none" w:sz="0" w:space="0" w:color="auto"/>
        <w:right w:val="none" w:sz="0" w:space="0" w:color="auto"/>
      </w:divBdr>
    </w:div>
    <w:div w:id="1028526434">
      <w:bodyDiv w:val="1"/>
      <w:marLeft w:val="0"/>
      <w:marRight w:val="0"/>
      <w:marTop w:val="0"/>
      <w:marBottom w:val="0"/>
      <w:divBdr>
        <w:top w:val="none" w:sz="0" w:space="0" w:color="auto"/>
        <w:left w:val="none" w:sz="0" w:space="0" w:color="auto"/>
        <w:bottom w:val="none" w:sz="0" w:space="0" w:color="auto"/>
        <w:right w:val="none" w:sz="0" w:space="0" w:color="auto"/>
      </w:divBdr>
      <w:divsChild>
        <w:div w:id="1931308712">
          <w:marLeft w:val="0"/>
          <w:marRight w:val="0"/>
          <w:marTop w:val="0"/>
          <w:marBottom w:val="0"/>
          <w:divBdr>
            <w:top w:val="single" w:sz="6" w:space="12" w:color="777777"/>
            <w:left w:val="single" w:sz="6" w:space="0" w:color="777777"/>
            <w:bottom w:val="single" w:sz="6" w:space="0" w:color="777777"/>
            <w:right w:val="single" w:sz="6" w:space="0" w:color="777777"/>
          </w:divBdr>
          <w:divsChild>
            <w:div w:id="2147357186">
              <w:marLeft w:val="0"/>
              <w:marRight w:val="0"/>
              <w:marTop w:val="0"/>
              <w:marBottom w:val="0"/>
              <w:divBdr>
                <w:top w:val="none" w:sz="0" w:space="0" w:color="auto"/>
                <w:left w:val="none" w:sz="0" w:space="0" w:color="auto"/>
                <w:bottom w:val="none" w:sz="0" w:space="0" w:color="auto"/>
                <w:right w:val="none" w:sz="0" w:space="0" w:color="auto"/>
              </w:divBdr>
              <w:divsChild>
                <w:div w:id="1495074836">
                  <w:marLeft w:val="0"/>
                  <w:marRight w:val="0"/>
                  <w:marTop w:val="0"/>
                  <w:marBottom w:val="0"/>
                  <w:divBdr>
                    <w:top w:val="none" w:sz="0" w:space="0" w:color="auto"/>
                    <w:left w:val="none" w:sz="0" w:space="0" w:color="auto"/>
                    <w:bottom w:val="none" w:sz="0" w:space="0" w:color="auto"/>
                    <w:right w:val="none" w:sz="0" w:space="0" w:color="auto"/>
                  </w:divBdr>
                  <w:divsChild>
                    <w:div w:id="1441142284">
                      <w:marLeft w:val="117"/>
                      <w:marRight w:val="117"/>
                      <w:marTop w:val="0"/>
                      <w:marBottom w:val="0"/>
                      <w:divBdr>
                        <w:top w:val="none" w:sz="0" w:space="0" w:color="auto"/>
                        <w:left w:val="none" w:sz="0" w:space="0" w:color="auto"/>
                        <w:bottom w:val="none" w:sz="0" w:space="0" w:color="auto"/>
                        <w:right w:val="none" w:sz="0" w:space="0" w:color="auto"/>
                      </w:divBdr>
                      <w:divsChild>
                        <w:div w:id="1542783539">
                          <w:marLeft w:val="0"/>
                          <w:marRight w:val="0"/>
                          <w:marTop w:val="0"/>
                          <w:marBottom w:val="0"/>
                          <w:divBdr>
                            <w:top w:val="none" w:sz="0" w:space="0" w:color="auto"/>
                            <w:left w:val="none" w:sz="0" w:space="0" w:color="auto"/>
                            <w:bottom w:val="none" w:sz="0" w:space="0" w:color="auto"/>
                            <w:right w:val="none" w:sz="0" w:space="0" w:color="auto"/>
                          </w:divBdr>
                          <w:divsChild>
                            <w:div w:id="159771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131254">
      <w:bodyDiv w:val="1"/>
      <w:marLeft w:val="0"/>
      <w:marRight w:val="0"/>
      <w:marTop w:val="0"/>
      <w:marBottom w:val="0"/>
      <w:divBdr>
        <w:top w:val="none" w:sz="0" w:space="0" w:color="auto"/>
        <w:left w:val="none" w:sz="0" w:space="0" w:color="auto"/>
        <w:bottom w:val="none" w:sz="0" w:space="0" w:color="auto"/>
        <w:right w:val="none" w:sz="0" w:space="0" w:color="auto"/>
      </w:divBdr>
    </w:div>
    <w:div w:id="1339769296">
      <w:bodyDiv w:val="1"/>
      <w:marLeft w:val="0"/>
      <w:marRight w:val="0"/>
      <w:marTop w:val="0"/>
      <w:marBottom w:val="0"/>
      <w:divBdr>
        <w:top w:val="none" w:sz="0" w:space="0" w:color="auto"/>
        <w:left w:val="none" w:sz="0" w:space="0" w:color="auto"/>
        <w:bottom w:val="none" w:sz="0" w:space="0" w:color="auto"/>
        <w:right w:val="none" w:sz="0" w:space="0" w:color="auto"/>
      </w:divBdr>
    </w:div>
    <w:div w:id="1410344069">
      <w:bodyDiv w:val="1"/>
      <w:marLeft w:val="0"/>
      <w:marRight w:val="0"/>
      <w:marTop w:val="0"/>
      <w:marBottom w:val="0"/>
      <w:divBdr>
        <w:top w:val="none" w:sz="0" w:space="0" w:color="auto"/>
        <w:left w:val="none" w:sz="0" w:space="0" w:color="auto"/>
        <w:bottom w:val="none" w:sz="0" w:space="0" w:color="auto"/>
        <w:right w:val="none" w:sz="0" w:space="0" w:color="auto"/>
      </w:divBdr>
      <w:divsChild>
        <w:div w:id="504787398">
          <w:marLeft w:val="0"/>
          <w:marRight w:val="0"/>
          <w:marTop w:val="0"/>
          <w:marBottom w:val="0"/>
          <w:divBdr>
            <w:top w:val="single" w:sz="6" w:space="12" w:color="777777"/>
            <w:left w:val="single" w:sz="6" w:space="0" w:color="777777"/>
            <w:bottom w:val="single" w:sz="6" w:space="0" w:color="777777"/>
            <w:right w:val="single" w:sz="6" w:space="0" w:color="777777"/>
          </w:divBdr>
          <w:divsChild>
            <w:div w:id="223028357">
              <w:marLeft w:val="0"/>
              <w:marRight w:val="0"/>
              <w:marTop w:val="0"/>
              <w:marBottom w:val="0"/>
              <w:divBdr>
                <w:top w:val="none" w:sz="0" w:space="0" w:color="auto"/>
                <w:left w:val="none" w:sz="0" w:space="0" w:color="auto"/>
                <w:bottom w:val="none" w:sz="0" w:space="0" w:color="auto"/>
                <w:right w:val="none" w:sz="0" w:space="0" w:color="auto"/>
              </w:divBdr>
              <w:divsChild>
                <w:div w:id="313339050">
                  <w:marLeft w:val="0"/>
                  <w:marRight w:val="0"/>
                  <w:marTop w:val="0"/>
                  <w:marBottom w:val="0"/>
                  <w:divBdr>
                    <w:top w:val="none" w:sz="0" w:space="0" w:color="auto"/>
                    <w:left w:val="none" w:sz="0" w:space="0" w:color="auto"/>
                    <w:bottom w:val="none" w:sz="0" w:space="0" w:color="auto"/>
                    <w:right w:val="none" w:sz="0" w:space="0" w:color="auto"/>
                  </w:divBdr>
                  <w:divsChild>
                    <w:div w:id="996572353">
                      <w:marLeft w:val="117"/>
                      <w:marRight w:val="117"/>
                      <w:marTop w:val="0"/>
                      <w:marBottom w:val="0"/>
                      <w:divBdr>
                        <w:top w:val="none" w:sz="0" w:space="0" w:color="auto"/>
                        <w:left w:val="none" w:sz="0" w:space="0" w:color="auto"/>
                        <w:bottom w:val="none" w:sz="0" w:space="0" w:color="auto"/>
                        <w:right w:val="none" w:sz="0" w:space="0" w:color="auto"/>
                      </w:divBdr>
                      <w:divsChild>
                        <w:div w:id="2093042348">
                          <w:marLeft w:val="0"/>
                          <w:marRight w:val="0"/>
                          <w:marTop w:val="0"/>
                          <w:marBottom w:val="0"/>
                          <w:divBdr>
                            <w:top w:val="none" w:sz="0" w:space="0" w:color="auto"/>
                            <w:left w:val="none" w:sz="0" w:space="0" w:color="auto"/>
                            <w:bottom w:val="none" w:sz="0" w:space="0" w:color="auto"/>
                            <w:right w:val="none" w:sz="0" w:space="0" w:color="auto"/>
                          </w:divBdr>
                          <w:divsChild>
                            <w:div w:id="1336884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46804363">
      <w:bodyDiv w:val="1"/>
      <w:marLeft w:val="0"/>
      <w:marRight w:val="0"/>
      <w:marTop w:val="0"/>
      <w:marBottom w:val="0"/>
      <w:divBdr>
        <w:top w:val="none" w:sz="0" w:space="0" w:color="auto"/>
        <w:left w:val="none" w:sz="0" w:space="0" w:color="auto"/>
        <w:bottom w:val="none" w:sz="0" w:space="0" w:color="auto"/>
        <w:right w:val="none" w:sz="0" w:space="0" w:color="auto"/>
      </w:divBdr>
      <w:divsChild>
        <w:div w:id="2115175847">
          <w:marLeft w:val="0"/>
          <w:marRight w:val="0"/>
          <w:marTop w:val="0"/>
          <w:marBottom w:val="0"/>
          <w:divBdr>
            <w:top w:val="single" w:sz="6" w:space="12" w:color="777777"/>
            <w:left w:val="single" w:sz="6" w:space="0" w:color="777777"/>
            <w:bottom w:val="single" w:sz="6" w:space="0" w:color="777777"/>
            <w:right w:val="single" w:sz="6" w:space="0" w:color="777777"/>
          </w:divBdr>
          <w:divsChild>
            <w:div w:id="569659427">
              <w:marLeft w:val="0"/>
              <w:marRight w:val="0"/>
              <w:marTop w:val="0"/>
              <w:marBottom w:val="0"/>
              <w:divBdr>
                <w:top w:val="none" w:sz="0" w:space="0" w:color="auto"/>
                <w:left w:val="none" w:sz="0" w:space="0" w:color="auto"/>
                <w:bottom w:val="none" w:sz="0" w:space="0" w:color="auto"/>
                <w:right w:val="none" w:sz="0" w:space="0" w:color="auto"/>
              </w:divBdr>
              <w:divsChild>
                <w:div w:id="427581641">
                  <w:marLeft w:val="0"/>
                  <w:marRight w:val="0"/>
                  <w:marTop w:val="0"/>
                  <w:marBottom w:val="0"/>
                  <w:divBdr>
                    <w:top w:val="none" w:sz="0" w:space="0" w:color="auto"/>
                    <w:left w:val="none" w:sz="0" w:space="0" w:color="auto"/>
                    <w:bottom w:val="none" w:sz="0" w:space="0" w:color="auto"/>
                    <w:right w:val="none" w:sz="0" w:space="0" w:color="auto"/>
                  </w:divBdr>
                  <w:divsChild>
                    <w:div w:id="1857229182">
                      <w:marLeft w:val="117"/>
                      <w:marRight w:val="117"/>
                      <w:marTop w:val="0"/>
                      <w:marBottom w:val="0"/>
                      <w:divBdr>
                        <w:top w:val="none" w:sz="0" w:space="0" w:color="auto"/>
                        <w:left w:val="none" w:sz="0" w:space="0" w:color="auto"/>
                        <w:bottom w:val="none" w:sz="0" w:space="0" w:color="auto"/>
                        <w:right w:val="none" w:sz="0" w:space="0" w:color="auto"/>
                      </w:divBdr>
                      <w:divsChild>
                        <w:div w:id="1167982998">
                          <w:marLeft w:val="0"/>
                          <w:marRight w:val="0"/>
                          <w:marTop w:val="0"/>
                          <w:marBottom w:val="0"/>
                          <w:divBdr>
                            <w:top w:val="none" w:sz="0" w:space="0" w:color="auto"/>
                            <w:left w:val="none" w:sz="0" w:space="0" w:color="auto"/>
                            <w:bottom w:val="none" w:sz="0" w:space="0" w:color="auto"/>
                            <w:right w:val="none" w:sz="0" w:space="0" w:color="auto"/>
                          </w:divBdr>
                          <w:divsChild>
                            <w:div w:id="289167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63425831">
      <w:bodyDiv w:val="1"/>
      <w:marLeft w:val="0"/>
      <w:marRight w:val="0"/>
      <w:marTop w:val="0"/>
      <w:marBottom w:val="0"/>
      <w:divBdr>
        <w:top w:val="none" w:sz="0" w:space="0" w:color="auto"/>
        <w:left w:val="none" w:sz="0" w:space="0" w:color="auto"/>
        <w:bottom w:val="none" w:sz="0" w:space="0" w:color="auto"/>
        <w:right w:val="none" w:sz="0" w:space="0" w:color="auto"/>
      </w:divBdr>
      <w:divsChild>
        <w:div w:id="1606842672">
          <w:marLeft w:val="0"/>
          <w:marRight w:val="0"/>
          <w:marTop w:val="0"/>
          <w:marBottom w:val="0"/>
          <w:divBdr>
            <w:top w:val="single" w:sz="6" w:space="12" w:color="777777"/>
            <w:left w:val="single" w:sz="6" w:space="0" w:color="777777"/>
            <w:bottom w:val="single" w:sz="6" w:space="0" w:color="777777"/>
            <w:right w:val="single" w:sz="6" w:space="0" w:color="777777"/>
          </w:divBdr>
          <w:divsChild>
            <w:div w:id="2084641252">
              <w:marLeft w:val="0"/>
              <w:marRight w:val="0"/>
              <w:marTop w:val="0"/>
              <w:marBottom w:val="0"/>
              <w:divBdr>
                <w:top w:val="none" w:sz="0" w:space="0" w:color="auto"/>
                <w:left w:val="none" w:sz="0" w:space="0" w:color="auto"/>
                <w:bottom w:val="none" w:sz="0" w:space="0" w:color="auto"/>
                <w:right w:val="none" w:sz="0" w:space="0" w:color="auto"/>
              </w:divBdr>
              <w:divsChild>
                <w:div w:id="962686013">
                  <w:marLeft w:val="0"/>
                  <w:marRight w:val="0"/>
                  <w:marTop w:val="0"/>
                  <w:marBottom w:val="0"/>
                  <w:divBdr>
                    <w:top w:val="none" w:sz="0" w:space="0" w:color="auto"/>
                    <w:left w:val="none" w:sz="0" w:space="0" w:color="auto"/>
                    <w:bottom w:val="none" w:sz="0" w:space="0" w:color="auto"/>
                    <w:right w:val="none" w:sz="0" w:space="0" w:color="auto"/>
                  </w:divBdr>
                  <w:divsChild>
                    <w:div w:id="1901746928">
                      <w:marLeft w:val="117"/>
                      <w:marRight w:val="117"/>
                      <w:marTop w:val="0"/>
                      <w:marBottom w:val="0"/>
                      <w:divBdr>
                        <w:top w:val="none" w:sz="0" w:space="0" w:color="auto"/>
                        <w:left w:val="none" w:sz="0" w:space="0" w:color="auto"/>
                        <w:bottom w:val="none" w:sz="0" w:space="0" w:color="auto"/>
                        <w:right w:val="none" w:sz="0" w:space="0" w:color="auto"/>
                      </w:divBdr>
                      <w:divsChild>
                        <w:div w:id="2002584783">
                          <w:marLeft w:val="0"/>
                          <w:marRight w:val="0"/>
                          <w:marTop w:val="0"/>
                          <w:marBottom w:val="0"/>
                          <w:divBdr>
                            <w:top w:val="none" w:sz="0" w:space="0" w:color="auto"/>
                            <w:left w:val="none" w:sz="0" w:space="0" w:color="auto"/>
                            <w:bottom w:val="none" w:sz="0" w:space="0" w:color="auto"/>
                            <w:right w:val="none" w:sz="0" w:space="0" w:color="auto"/>
                          </w:divBdr>
                          <w:divsChild>
                            <w:div w:id="1750886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43789009">
      <w:bodyDiv w:val="1"/>
      <w:marLeft w:val="0"/>
      <w:marRight w:val="0"/>
      <w:marTop w:val="0"/>
      <w:marBottom w:val="0"/>
      <w:divBdr>
        <w:top w:val="none" w:sz="0" w:space="0" w:color="auto"/>
        <w:left w:val="none" w:sz="0" w:space="0" w:color="auto"/>
        <w:bottom w:val="none" w:sz="0" w:space="0" w:color="auto"/>
        <w:right w:val="none" w:sz="0" w:space="0" w:color="auto"/>
      </w:divBdr>
      <w:divsChild>
        <w:div w:id="387992350">
          <w:marLeft w:val="0"/>
          <w:marRight w:val="0"/>
          <w:marTop w:val="0"/>
          <w:marBottom w:val="0"/>
          <w:divBdr>
            <w:top w:val="single" w:sz="6" w:space="12" w:color="777777"/>
            <w:left w:val="single" w:sz="6" w:space="0" w:color="777777"/>
            <w:bottom w:val="single" w:sz="6" w:space="0" w:color="777777"/>
            <w:right w:val="single" w:sz="6" w:space="0" w:color="777777"/>
          </w:divBdr>
          <w:divsChild>
            <w:div w:id="1467965304">
              <w:marLeft w:val="0"/>
              <w:marRight w:val="0"/>
              <w:marTop w:val="0"/>
              <w:marBottom w:val="0"/>
              <w:divBdr>
                <w:top w:val="none" w:sz="0" w:space="0" w:color="auto"/>
                <w:left w:val="none" w:sz="0" w:space="0" w:color="auto"/>
                <w:bottom w:val="none" w:sz="0" w:space="0" w:color="auto"/>
                <w:right w:val="none" w:sz="0" w:space="0" w:color="auto"/>
              </w:divBdr>
              <w:divsChild>
                <w:div w:id="1922594850">
                  <w:marLeft w:val="0"/>
                  <w:marRight w:val="0"/>
                  <w:marTop w:val="0"/>
                  <w:marBottom w:val="0"/>
                  <w:divBdr>
                    <w:top w:val="none" w:sz="0" w:space="0" w:color="auto"/>
                    <w:left w:val="none" w:sz="0" w:space="0" w:color="auto"/>
                    <w:bottom w:val="none" w:sz="0" w:space="0" w:color="auto"/>
                    <w:right w:val="none" w:sz="0" w:space="0" w:color="auto"/>
                  </w:divBdr>
                  <w:divsChild>
                    <w:div w:id="1131704918">
                      <w:marLeft w:val="117"/>
                      <w:marRight w:val="117"/>
                      <w:marTop w:val="0"/>
                      <w:marBottom w:val="0"/>
                      <w:divBdr>
                        <w:top w:val="none" w:sz="0" w:space="0" w:color="auto"/>
                        <w:left w:val="none" w:sz="0" w:space="0" w:color="auto"/>
                        <w:bottom w:val="none" w:sz="0" w:space="0" w:color="auto"/>
                        <w:right w:val="none" w:sz="0" w:space="0" w:color="auto"/>
                      </w:divBdr>
                      <w:divsChild>
                        <w:div w:id="1552614709">
                          <w:marLeft w:val="0"/>
                          <w:marRight w:val="0"/>
                          <w:marTop w:val="0"/>
                          <w:marBottom w:val="0"/>
                          <w:divBdr>
                            <w:top w:val="none" w:sz="0" w:space="0" w:color="auto"/>
                            <w:left w:val="none" w:sz="0" w:space="0" w:color="auto"/>
                            <w:bottom w:val="none" w:sz="0" w:space="0" w:color="auto"/>
                            <w:right w:val="none" w:sz="0" w:space="0" w:color="auto"/>
                          </w:divBdr>
                          <w:divsChild>
                            <w:div w:id="428503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33091891">
      <w:bodyDiv w:val="1"/>
      <w:marLeft w:val="0"/>
      <w:marRight w:val="0"/>
      <w:marTop w:val="0"/>
      <w:marBottom w:val="0"/>
      <w:divBdr>
        <w:top w:val="none" w:sz="0" w:space="0" w:color="auto"/>
        <w:left w:val="none" w:sz="0" w:space="0" w:color="auto"/>
        <w:bottom w:val="none" w:sz="0" w:space="0" w:color="auto"/>
        <w:right w:val="none" w:sz="0" w:space="0" w:color="auto"/>
      </w:divBdr>
    </w:div>
    <w:div w:id="1752849990">
      <w:bodyDiv w:val="1"/>
      <w:marLeft w:val="0"/>
      <w:marRight w:val="0"/>
      <w:marTop w:val="0"/>
      <w:marBottom w:val="0"/>
      <w:divBdr>
        <w:top w:val="none" w:sz="0" w:space="0" w:color="auto"/>
        <w:left w:val="none" w:sz="0" w:space="0" w:color="auto"/>
        <w:bottom w:val="none" w:sz="0" w:space="0" w:color="auto"/>
        <w:right w:val="none" w:sz="0" w:space="0" w:color="auto"/>
      </w:divBdr>
    </w:div>
    <w:div w:id="1778985060">
      <w:bodyDiv w:val="1"/>
      <w:marLeft w:val="0"/>
      <w:marRight w:val="0"/>
      <w:marTop w:val="0"/>
      <w:marBottom w:val="0"/>
      <w:divBdr>
        <w:top w:val="none" w:sz="0" w:space="0" w:color="auto"/>
        <w:left w:val="none" w:sz="0" w:space="0" w:color="auto"/>
        <w:bottom w:val="none" w:sz="0" w:space="0" w:color="auto"/>
        <w:right w:val="none" w:sz="0" w:space="0" w:color="auto"/>
      </w:divBdr>
      <w:divsChild>
        <w:div w:id="734360303">
          <w:marLeft w:val="0"/>
          <w:marRight w:val="0"/>
          <w:marTop w:val="0"/>
          <w:marBottom w:val="0"/>
          <w:divBdr>
            <w:top w:val="single" w:sz="6" w:space="12" w:color="777777"/>
            <w:left w:val="single" w:sz="6" w:space="0" w:color="777777"/>
            <w:bottom w:val="single" w:sz="6" w:space="0" w:color="777777"/>
            <w:right w:val="single" w:sz="6" w:space="0" w:color="777777"/>
          </w:divBdr>
          <w:divsChild>
            <w:div w:id="1337924471">
              <w:marLeft w:val="0"/>
              <w:marRight w:val="0"/>
              <w:marTop w:val="0"/>
              <w:marBottom w:val="0"/>
              <w:divBdr>
                <w:top w:val="none" w:sz="0" w:space="0" w:color="auto"/>
                <w:left w:val="none" w:sz="0" w:space="0" w:color="auto"/>
                <w:bottom w:val="none" w:sz="0" w:space="0" w:color="auto"/>
                <w:right w:val="none" w:sz="0" w:space="0" w:color="auto"/>
              </w:divBdr>
              <w:divsChild>
                <w:div w:id="917179562">
                  <w:marLeft w:val="0"/>
                  <w:marRight w:val="0"/>
                  <w:marTop w:val="0"/>
                  <w:marBottom w:val="0"/>
                  <w:divBdr>
                    <w:top w:val="none" w:sz="0" w:space="0" w:color="auto"/>
                    <w:left w:val="none" w:sz="0" w:space="0" w:color="auto"/>
                    <w:bottom w:val="none" w:sz="0" w:space="0" w:color="auto"/>
                    <w:right w:val="none" w:sz="0" w:space="0" w:color="auto"/>
                  </w:divBdr>
                  <w:divsChild>
                    <w:div w:id="1071972553">
                      <w:marLeft w:val="117"/>
                      <w:marRight w:val="117"/>
                      <w:marTop w:val="0"/>
                      <w:marBottom w:val="0"/>
                      <w:divBdr>
                        <w:top w:val="none" w:sz="0" w:space="0" w:color="auto"/>
                        <w:left w:val="none" w:sz="0" w:space="0" w:color="auto"/>
                        <w:bottom w:val="none" w:sz="0" w:space="0" w:color="auto"/>
                        <w:right w:val="none" w:sz="0" w:space="0" w:color="auto"/>
                      </w:divBdr>
                      <w:divsChild>
                        <w:div w:id="1977949838">
                          <w:marLeft w:val="0"/>
                          <w:marRight w:val="0"/>
                          <w:marTop w:val="0"/>
                          <w:marBottom w:val="0"/>
                          <w:divBdr>
                            <w:top w:val="none" w:sz="0" w:space="0" w:color="auto"/>
                            <w:left w:val="none" w:sz="0" w:space="0" w:color="auto"/>
                            <w:bottom w:val="none" w:sz="0" w:space="0" w:color="auto"/>
                            <w:right w:val="none" w:sz="0" w:space="0" w:color="auto"/>
                          </w:divBdr>
                          <w:divsChild>
                            <w:div w:id="141969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15371452">
      <w:bodyDiv w:val="1"/>
      <w:marLeft w:val="0"/>
      <w:marRight w:val="0"/>
      <w:marTop w:val="0"/>
      <w:marBottom w:val="0"/>
      <w:divBdr>
        <w:top w:val="none" w:sz="0" w:space="0" w:color="auto"/>
        <w:left w:val="none" w:sz="0" w:space="0" w:color="auto"/>
        <w:bottom w:val="none" w:sz="0" w:space="0" w:color="auto"/>
        <w:right w:val="none" w:sz="0" w:space="0" w:color="auto"/>
      </w:divBdr>
      <w:divsChild>
        <w:div w:id="1422294027">
          <w:marLeft w:val="0"/>
          <w:marRight w:val="0"/>
          <w:marTop w:val="0"/>
          <w:marBottom w:val="0"/>
          <w:divBdr>
            <w:top w:val="single" w:sz="6" w:space="12" w:color="777777"/>
            <w:left w:val="single" w:sz="6" w:space="0" w:color="777777"/>
            <w:bottom w:val="single" w:sz="6" w:space="0" w:color="777777"/>
            <w:right w:val="single" w:sz="6" w:space="0" w:color="777777"/>
          </w:divBdr>
          <w:divsChild>
            <w:div w:id="1856190930">
              <w:marLeft w:val="0"/>
              <w:marRight w:val="0"/>
              <w:marTop w:val="0"/>
              <w:marBottom w:val="0"/>
              <w:divBdr>
                <w:top w:val="none" w:sz="0" w:space="0" w:color="auto"/>
                <w:left w:val="none" w:sz="0" w:space="0" w:color="auto"/>
                <w:bottom w:val="none" w:sz="0" w:space="0" w:color="auto"/>
                <w:right w:val="none" w:sz="0" w:space="0" w:color="auto"/>
              </w:divBdr>
              <w:divsChild>
                <w:div w:id="1839496163">
                  <w:marLeft w:val="0"/>
                  <w:marRight w:val="0"/>
                  <w:marTop w:val="0"/>
                  <w:marBottom w:val="0"/>
                  <w:divBdr>
                    <w:top w:val="none" w:sz="0" w:space="0" w:color="auto"/>
                    <w:left w:val="none" w:sz="0" w:space="0" w:color="auto"/>
                    <w:bottom w:val="none" w:sz="0" w:space="0" w:color="auto"/>
                    <w:right w:val="none" w:sz="0" w:space="0" w:color="auto"/>
                  </w:divBdr>
                  <w:divsChild>
                    <w:div w:id="507527499">
                      <w:marLeft w:val="117"/>
                      <w:marRight w:val="117"/>
                      <w:marTop w:val="0"/>
                      <w:marBottom w:val="0"/>
                      <w:divBdr>
                        <w:top w:val="none" w:sz="0" w:space="0" w:color="auto"/>
                        <w:left w:val="none" w:sz="0" w:space="0" w:color="auto"/>
                        <w:bottom w:val="none" w:sz="0" w:space="0" w:color="auto"/>
                        <w:right w:val="none" w:sz="0" w:space="0" w:color="auto"/>
                      </w:divBdr>
                      <w:divsChild>
                        <w:div w:id="630329259">
                          <w:marLeft w:val="0"/>
                          <w:marRight w:val="0"/>
                          <w:marTop w:val="0"/>
                          <w:marBottom w:val="0"/>
                          <w:divBdr>
                            <w:top w:val="none" w:sz="0" w:space="0" w:color="auto"/>
                            <w:left w:val="none" w:sz="0" w:space="0" w:color="auto"/>
                            <w:bottom w:val="none" w:sz="0" w:space="0" w:color="auto"/>
                            <w:right w:val="none" w:sz="0" w:space="0" w:color="auto"/>
                          </w:divBdr>
                          <w:divsChild>
                            <w:div w:id="754671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81883921">
      <w:bodyDiv w:val="1"/>
      <w:marLeft w:val="0"/>
      <w:marRight w:val="0"/>
      <w:marTop w:val="0"/>
      <w:marBottom w:val="0"/>
      <w:divBdr>
        <w:top w:val="none" w:sz="0" w:space="0" w:color="auto"/>
        <w:left w:val="none" w:sz="0" w:space="0" w:color="auto"/>
        <w:bottom w:val="none" w:sz="0" w:space="0" w:color="auto"/>
        <w:right w:val="none" w:sz="0" w:space="0" w:color="auto"/>
      </w:divBdr>
      <w:divsChild>
        <w:div w:id="1776754857">
          <w:marLeft w:val="0"/>
          <w:marRight w:val="0"/>
          <w:marTop w:val="0"/>
          <w:marBottom w:val="0"/>
          <w:divBdr>
            <w:top w:val="single" w:sz="6" w:space="12" w:color="777777"/>
            <w:left w:val="single" w:sz="6" w:space="0" w:color="777777"/>
            <w:bottom w:val="single" w:sz="6" w:space="0" w:color="777777"/>
            <w:right w:val="single" w:sz="6" w:space="0" w:color="777777"/>
          </w:divBdr>
          <w:divsChild>
            <w:div w:id="1767337981">
              <w:marLeft w:val="0"/>
              <w:marRight w:val="0"/>
              <w:marTop w:val="0"/>
              <w:marBottom w:val="0"/>
              <w:divBdr>
                <w:top w:val="none" w:sz="0" w:space="0" w:color="auto"/>
                <w:left w:val="none" w:sz="0" w:space="0" w:color="auto"/>
                <w:bottom w:val="none" w:sz="0" w:space="0" w:color="auto"/>
                <w:right w:val="none" w:sz="0" w:space="0" w:color="auto"/>
              </w:divBdr>
              <w:divsChild>
                <w:div w:id="324746260">
                  <w:marLeft w:val="0"/>
                  <w:marRight w:val="0"/>
                  <w:marTop w:val="0"/>
                  <w:marBottom w:val="0"/>
                  <w:divBdr>
                    <w:top w:val="none" w:sz="0" w:space="0" w:color="auto"/>
                    <w:left w:val="none" w:sz="0" w:space="0" w:color="auto"/>
                    <w:bottom w:val="none" w:sz="0" w:space="0" w:color="auto"/>
                    <w:right w:val="none" w:sz="0" w:space="0" w:color="auto"/>
                  </w:divBdr>
                  <w:divsChild>
                    <w:div w:id="740952926">
                      <w:marLeft w:val="117"/>
                      <w:marRight w:val="117"/>
                      <w:marTop w:val="0"/>
                      <w:marBottom w:val="0"/>
                      <w:divBdr>
                        <w:top w:val="none" w:sz="0" w:space="0" w:color="auto"/>
                        <w:left w:val="none" w:sz="0" w:space="0" w:color="auto"/>
                        <w:bottom w:val="none" w:sz="0" w:space="0" w:color="auto"/>
                        <w:right w:val="none" w:sz="0" w:space="0" w:color="auto"/>
                      </w:divBdr>
                      <w:divsChild>
                        <w:div w:id="1928806959">
                          <w:marLeft w:val="0"/>
                          <w:marRight w:val="0"/>
                          <w:marTop w:val="0"/>
                          <w:marBottom w:val="0"/>
                          <w:divBdr>
                            <w:top w:val="none" w:sz="0" w:space="0" w:color="auto"/>
                            <w:left w:val="none" w:sz="0" w:space="0" w:color="auto"/>
                            <w:bottom w:val="none" w:sz="0" w:space="0" w:color="auto"/>
                            <w:right w:val="none" w:sz="0" w:space="0" w:color="auto"/>
                          </w:divBdr>
                          <w:divsChild>
                            <w:div w:id="650015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606F5E52D6E5B2672E8259E8D76CA138C9BE0B34DE307C3AF01F143C0E4CF2FC45735851Ag6FAL" TargetMode="External"/><Relationship Id="rId13" Type="http://schemas.openxmlformats.org/officeDocument/2006/relationships/hyperlink" Target="consultantplus://offline/ref=9606F5E52D6E5B2672E8259E8D76CA138C9BE0B34DE307C3AF01F143C0E4CF2FC45735851Dg6F0L" TargetMode="External"/><Relationship Id="rId18" Type="http://schemas.openxmlformats.org/officeDocument/2006/relationships/hyperlink" Target="http://docs.cntd.ru/document/744100004" TargetMode="External"/><Relationship Id="rId26" Type="http://schemas.openxmlformats.org/officeDocument/2006/relationships/hyperlink" Target="consultantplus://offline/ref=9D782049A2E601BF4525F39F41507437548F493C9D21F2F9E7013387F6A342F0t5EAN" TargetMode="External"/><Relationship Id="rId3" Type="http://schemas.openxmlformats.org/officeDocument/2006/relationships/settings" Target="settings.xml"/><Relationship Id="rId21" Type="http://schemas.openxmlformats.org/officeDocument/2006/relationships/hyperlink" Target="http://docs.cntd.ru/document/902228011" TargetMode="External"/><Relationship Id="rId34" Type="http://schemas.openxmlformats.org/officeDocument/2006/relationships/fontTable" Target="fontTable.xml"/><Relationship Id="rId7" Type="http://schemas.openxmlformats.org/officeDocument/2006/relationships/hyperlink" Target="consultantplus://offline/ref=9606F5E52D6E5B2672E8259E8D76CA138C9BE0B34DE307C3AF01F143C0E4CF2FC45735851Ag6F5L" TargetMode="External"/><Relationship Id="rId12" Type="http://schemas.openxmlformats.org/officeDocument/2006/relationships/hyperlink" Target="consultantplus://offline/ref=9606F5E52D6E5B2672E8259E8D76CA138C9BE0B34DE307C3AF01F143C0E4CF2FC45735851Dg6F0L" TargetMode="External"/><Relationship Id="rId17" Type="http://schemas.openxmlformats.org/officeDocument/2006/relationships/hyperlink" Target="http://www.sholohov-gp.ru" TargetMode="External"/><Relationship Id="rId25" Type="http://schemas.openxmlformats.org/officeDocument/2006/relationships/hyperlink" Target="consultantplus://offline/ref=9D782049A2E601BF4525ED92573C2B32538C14329924FDAABE5E68DAA1tAEAN" TargetMode="External"/><Relationship Id="rId33" Type="http://schemas.openxmlformats.org/officeDocument/2006/relationships/hyperlink" Target="http://www.consultant.ru/document/cons_doc_LAW_286926/521091c3cb2ba736a2587fafb3365e53d9e27af5/" TargetMode="External"/><Relationship Id="rId2" Type="http://schemas.openxmlformats.org/officeDocument/2006/relationships/styles" Target="styles.xml"/><Relationship Id="rId16" Type="http://schemas.openxmlformats.org/officeDocument/2006/relationships/hyperlink" Target="consultantplus://offline/ref=9606F5E52D6E5B2672E8259E8D76CA138C9BE0B34DE307C3AF01F143C0E4CF2FC45735851Dg6F7L" TargetMode="External"/><Relationship Id="rId20" Type="http://schemas.openxmlformats.org/officeDocument/2006/relationships/hyperlink" Target="http://docs.cntd.ru/document/902347486" TargetMode="External"/><Relationship Id="rId29" Type="http://schemas.openxmlformats.org/officeDocument/2006/relationships/hyperlink" Target="http://www.consultant.ru/document/cons_doc_LAW_286926/a2588b2a1374c05e0939bb4df8e54fc0dfd6e000/" TargetMode="External"/><Relationship Id="rId1" Type="http://schemas.openxmlformats.org/officeDocument/2006/relationships/numbering" Target="numbering.xml"/><Relationship Id="rId6" Type="http://schemas.openxmlformats.org/officeDocument/2006/relationships/hyperlink" Target="consultantplus://offline/ref=9606F5E52D6E5B2672E8259E8D76CA138C9BE0B34DE307C3AF01F143C0E4CF2FC45735851Ag6F4L" TargetMode="External"/><Relationship Id="rId11" Type="http://schemas.openxmlformats.org/officeDocument/2006/relationships/hyperlink" Target="consultantplus://offline/ref=9606F5E52D6E5B2672E8259E8D76CA138C9BE0B34DE307C3AF01F143C0E4CF2FC45735851Dg6F3L" TargetMode="External"/><Relationship Id="rId24" Type="http://schemas.openxmlformats.org/officeDocument/2006/relationships/hyperlink" Target="http://docs.cntd.ru/document/995110646" TargetMode="External"/><Relationship Id="rId32" Type="http://schemas.openxmlformats.org/officeDocument/2006/relationships/hyperlink" Target="http://www.consultant.ru/document/cons_doc_LAW_286926/a2588b2a1374c05e0939bb4df8e54fc0dfd6e000/" TargetMode="External"/><Relationship Id="rId5" Type="http://schemas.openxmlformats.org/officeDocument/2006/relationships/image" Target="media/image1.jpeg"/><Relationship Id="rId15" Type="http://schemas.openxmlformats.org/officeDocument/2006/relationships/hyperlink" Target="consultantplus://offline/ref=9606F5E52D6E5B2672E8259E8D76CA138C9BE0B34DE307C3AF01F143C0E4CF2FC45735851Dg6F7L" TargetMode="External"/><Relationship Id="rId23" Type="http://schemas.openxmlformats.org/officeDocument/2006/relationships/hyperlink" Target="http://docs.cntd.ru/document/420234837" TargetMode="External"/><Relationship Id="rId28" Type="http://schemas.openxmlformats.org/officeDocument/2006/relationships/hyperlink" Target="http://www.consultant.ru/document/cons_doc_LAW_286926/a2588b2a1374c05e0939bb4df8e54fc0dfd6e000/" TargetMode="External"/><Relationship Id="rId10" Type="http://schemas.openxmlformats.org/officeDocument/2006/relationships/hyperlink" Target="consultantplus://offline/ref=9606F5E52D6E5B2672E8259E8D76CA138C9BE0B34DE307C3AF01F143C0E4CF2FC45735851Dg6F2L" TargetMode="External"/><Relationship Id="rId19" Type="http://schemas.openxmlformats.org/officeDocument/2006/relationships/hyperlink" Target="http://docs.cntd.ru/document/744100004" TargetMode="External"/><Relationship Id="rId31" Type="http://schemas.openxmlformats.org/officeDocument/2006/relationships/hyperlink" Target="http://www.consultant.ru/document/cons_doc_LAW_286926/a2588b2a1374c05e0939bb4df8e54fc0dfd6e000/" TargetMode="External"/><Relationship Id="rId4" Type="http://schemas.openxmlformats.org/officeDocument/2006/relationships/webSettings" Target="webSettings.xml"/><Relationship Id="rId9" Type="http://schemas.openxmlformats.org/officeDocument/2006/relationships/hyperlink" Target="consultantplus://offline/ref=9606F5E52D6E5B2672E8259E8D76CA138C9BE0B34DE307C3AF01F143C0E4CF2FC45735851Ag6FBL" TargetMode="External"/><Relationship Id="rId14" Type="http://schemas.openxmlformats.org/officeDocument/2006/relationships/hyperlink" Target="consultantplus://offline/ref=9606F5E52D6E5B2672E8259E8D76CA138C9BE0B34DE307C3AF01F143C0E4CF2FC45735851Dg6F7L" TargetMode="External"/><Relationship Id="rId22" Type="http://schemas.openxmlformats.org/officeDocument/2006/relationships/hyperlink" Target="http://docs.cntd.ru/document/901876063" TargetMode="External"/><Relationship Id="rId27" Type="http://schemas.openxmlformats.org/officeDocument/2006/relationships/hyperlink" Target="garantF1://12084522.21" TargetMode="External"/><Relationship Id="rId30" Type="http://schemas.openxmlformats.org/officeDocument/2006/relationships/hyperlink" Target="http://www.consultant.ru/document/cons_doc_LAW_286926/a2588b2a1374c05e0939bb4df8e54fc0dfd6e000/" TargetMode="External"/><Relationship Id="rId35"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1256</TotalTime>
  <Pages>46</Pages>
  <Words>18736</Words>
  <Characters>106800</Characters>
  <Application>Microsoft Office Word</Application>
  <DocSecurity>0</DocSecurity>
  <Lines>890</Lines>
  <Paragraphs>250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125286</CharactersWithSpaces>
  <SharedDoc>false</SharedDoc>
  <HLinks>
    <vt:vector size="18" baseType="variant">
      <vt:variant>
        <vt:i4>3211371</vt:i4>
      </vt:variant>
      <vt:variant>
        <vt:i4>6</vt:i4>
      </vt:variant>
      <vt:variant>
        <vt:i4>0</vt:i4>
      </vt:variant>
      <vt:variant>
        <vt:i4>5</vt:i4>
      </vt:variant>
      <vt:variant>
        <vt:lpwstr>consultantplus://offline/main?base=LAW;n=112756;fld=134;dst=101514</vt:lpwstr>
      </vt:variant>
      <vt:variant>
        <vt:lpwstr/>
      </vt:variant>
      <vt:variant>
        <vt:i4>5439493</vt:i4>
      </vt:variant>
      <vt:variant>
        <vt:i4>3</vt:i4>
      </vt:variant>
      <vt:variant>
        <vt:i4>0</vt:i4>
      </vt:variant>
      <vt:variant>
        <vt:i4>5</vt:i4>
      </vt:variant>
      <vt:variant>
        <vt:lpwstr>consultantplus://offline/ref=6772A26E14A7812B083FC23C057163CEA685D9F0FEFD49B2BB19556986AF6A52133EC8BCBEu4D3M</vt:lpwstr>
      </vt:variant>
      <vt:variant>
        <vt:lpwstr/>
      </vt:variant>
      <vt:variant>
        <vt:i4>5439494</vt:i4>
      </vt:variant>
      <vt:variant>
        <vt:i4>0</vt:i4>
      </vt:variant>
      <vt:variant>
        <vt:i4>0</vt:i4>
      </vt:variant>
      <vt:variant>
        <vt:i4>5</vt:i4>
      </vt:variant>
      <vt:variant>
        <vt:lpwstr>consultantplus://offline/ref=6772A26E14A7812B083FC23C057163CEA685D9F0FEFD49B2BB19556986AF6A52133EC8BCBFu4D3M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Любовь Александровна</dc:creator>
  <cp:keywords/>
  <cp:lastModifiedBy>user</cp:lastModifiedBy>
  <cp:revision>49</cp:revision>
  <cp:lastPrinted>2018-04-18T12:31:00Z</cp:lastPrinted>
  <dcterms:created xsi:type="dcterms:W3CDTF">2017-04-20T14:01:00Z</dcterms:created>
  <dcterms:modified xsi:type="dcterms:W3CDTF">2018-05-07T06:57:00Z</dcterms:modified>
</cp:coreProperties>
</file>