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EC601B" w:rsidP="00334BC9">
      <w:pPr>
        <w:pStyle w:val="aa"/>
        <w:jc w:val="center"/>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EC601B" w:rsidRDefault="008B7C52" w:rsidP="00BC4776">
      <w:pPr>
        <w:ind w:left="142" w:hanging="142"/>
        <w:jc w:val="center"/>
        <w:rPr>
          <w:bCs/>
          <w:color w:val="000000"/>
          <w:spacing w:val="-20"/>
          <w:position w:val="6"/>
          <w:sz w:val="28"/>
          <w:szCs w:val="28"/>
        </w:rPr>
      </w:pPr>
      <w:r>
        <w:rPr>
          <w:bCs/>
          <w:color w:val="000000"/>
          <w:spacing w:val="-20"/>
          <w:position w:val="6"/>
          <w:sz w:val="28"/>
          <w:szCs w:val="28"/>
        </w:rPr>
        <w:t xml:space="preserve">от  </w:t>
      </w:r>
      <w:r w:rsidR="00AD2B8D">
        <w:rPr>
          <w:bCs/>
          <w:color w:val="000000"/>
          <w:spacing w:val="-20"/>
          <w:position w:val="6"/>
          <w:sz w:val="28"/>
          <w:szCs w:val="28"/>
        </w:rPr>
        <w:t>04.05.</w:t>
      </w:r>
      <w:r>
        <w:rPr>
          <w:bCs/>
          <w:color w:val="000000"/>
          <w:spacing w:val="-20"/>
          <w:position w:val="6"/>
          <w:sz w:val="28"/>
          <w:szCs w:val="28"/>
        </w:rPr>
        <w:t>2018 № 9</w:t>
      </w:r>
      <w:r w:rsidR="00772310">
        <w:rPr>
          <w:bCs/>
          <w:color w:val="000000"/>
          <w:spacing w:val="-20"/>
          <w:position w:val="6"/>
          <w:sz w:val="28"/>
          <w:szCs w:val="28"/>
        </w:rPr>
        <w:t>4</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4A2674" w:rsidRPr="00334BC9" w:rsidTr="00334BC9">
        <w:tc>
          <w:tcPr>
            <w:tcW w:w="9781" w:type="dxa"/>
            <w:shd w:val="clear" w:color="auto" w:fill="auto"/>
          </w:tcPr>
          <w:p w:rsidR="004A2674" w:rsidRPr="00334BC9" w:rsidRDefault="004A2674" w:rsidP="00334BC9">
            <w:pPr>
              <w:spacing w:line="216" w:lineRule="auto"/>
              <w:ind w:right="-30"/>
              <w:jc w:val="center"/>
              <w:rPr>
                <w:sz w:val="28"/>
                <w:szCs w:val="28"/>
              </w:rPr>
            </w:pPr>
            <w:r w:rsidRPr="00334BC9">
              <w:rPr>
                <w:sz w:val="28"/>
                <w:szCs w:val="28"/>
              </w:rPr>
              <w:t xml:space="preserve">Об утверждении  административного регламента по предоставлению муниципальной услуги «Предоставление земельных участков для строительства при наличии утвержденных </w:t>
            </w:r>
            <w:proofErr w:type="gramStart"/>
            <w:r w:rsidRPr="00334BC9">
              <w:rPr>
                <w:sz w:val="28"/>
                <w:szCs w:val="28"/>
              </w:rPr>
              <w:t>материалов предварительного согласования мест размещения объектов</w:t>
            </w:r>
            <w:proofErr w:type="gramEnd"/>
            <w:r w:rsidRPr="00334BC9">
              <w:rPr>
                <w:sz w:val="28"/>
                <w:szCs w:val="28"/>
              </w:rPr>
              <w:t>»</w:t>
            </w:r>
          </w:p>
        </w:tc>
        <w:tc>
          <w:tcPr>
            <w:tcW w:w="4428" w:type="dxa"/>
            <w:shd w:val="clear" w:color="auto" w:fill="auto"/>
          </w:tcPr>
          <w:p w:rsidR="004A2674" w:rsidRPr="00334BC9" w:rsidRDefault="004A2674" w:rsidP="00480BB7">
            <w:pPr>
              <w:pStyle w:val="af8"/>
              <w:snapToGrid w:val="0"/>
              <w:rPr>
                <w:sz w:val="28"/>
                <w:szCs w:val="28"/>
              </w:rPr>
            </w:pPr>
          </w:p>
        </w:tc>
      </w:tr>
    </w:tbl>
    <w:p w:rsidR="004A2674" w:rsidRPr="00334BC9" w:rsidRDefault="004A2674" w:rsidP="004A2674">
      <w:pPr>
        <w:rPr>
          <w:b/>
          <w:bCs/>
          <w:sz w:val="28"/>
          <w:szCs w:val="28"/>
          <w:shd w:val="clear" w:color="auto" w:fill="FFFFFF"/>
        </w:rPr>
      </w:pPr>
    </w:p>
    <w:p w:rsidR="00334BC9" w:rsidRPr="00334BC9" w:rsidRDefault="004A2674" w:rsidP="00334BC9">
      <w:pPr>
        <w:pStyle w:val="1"/>
        <w:ind w:left="0" w:firstLine="709"/>
        <w:jc w:val="both"/>
        <w:rPr>
          <w:sz w:val="28"/>
          <w:szCs w:val="28"/>
        </w:rPr>
      </w:pPr>
      <w:r w:rsidRPr="00334BC9">
        <w:rPr>
          <w:sz w:val="28"/>
          <w:szCs w:val="28"/>
          <w:shd w:val="clear" w:color="auto" w:fill="FFFFFF"/>
        </w:rPr>
        <w:t>В соответствии с Земельным кодексом Российской Федерации</w:t>
      </w:r>
      <w:proofErr w:type="gramStart"/>
      <w:r w:rsidRPr="00334BC9">
        <w:rPr>
          <w:sz w:val="28"/>
          <w:szCs w:val="28"/>
          <w:shd w:val="clear" w:color="auto" w:fill="FFFFFF"/>
        </w:rPr>
        <w:t xml:space="preserve"> </w:t>
      </w:r>
      <w:r w:rsidR="006662F6">
        <w:rPr>
          <w:sz w:val="28"/>
          <w:szCs w:val="28"/>
          <w:shd w:val="clear" w:color="auto" w:fill="FFFFFF"/>
        </w:rPr>
        <w:t>,</w:t>
      </w:r>
      <w:proofErr w:type="gramEnd"/>
      <w:r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009A52E0" w:rsidRPr="00193D8C">
        <w:rPr>
          <w:iCs/>
          <w:color w:val="000000"/>
          <w:sz w:val="28"/>
          <w:szCs w:val="28"/>
        </w:rPr>
        <w:t>решение</w:t>
      </w:r>
      <w:r w:rsidR="009A52E0">
        <w:rPr>
          <w:iCs/>
          <w:color w:val="000000"/>
          <w:sz w:val="28"/>
          <w:szCs w:val="28"/>
        </w:rPr>
        <w:t>м</w:t>
      </w:r>
      <w:r w:rsidR="009A52E0" w:rsidRPr="00193D8C">
        <w:rPr>
          <w:iCs/>
          <w:color w:val="000000"/>
          <w:sz w:val="28"/>
          <w:szCs w:val="28"/>
        </w:rPr>
        <w:t xml:space="preserve"> Собрания Депутатов Шолоховского городского поселения от 04.03.2010 г. № 49 «Об </w:t>
      </w:r>
      <w:proofErr w:type="gramStart"/>
      <w:r w:rsidR="009A52E0" w:rsidRPr="00193D8C">
        <w:rPr>
          <w:iCs/>
          <w:color w:val="000000"/>
          <w:sz w:val="28"/>
          <w:szCs w:val="28"/>
        </w:rPr>
        <w:t>утверждении</w:t>
      </w:r>
      <w:proofErr w:type="gramEnd"/>
      <w:r w:rsidR="009A52E0" w:rsidRPr="00193D8C">
        <w:rPr>
          <w:iCs/>
          <w:color w:val="000000"/>
          <w:sz w:val="28"/>
          <w:szCs w:val="28"/>
        </w:rPr>
        <w:t xml:space="preserve"> Положения о порядке управления и распоряжения муниципальным имуществом Шолоховского городского поселения</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A14FC2" w:rsidRDefault="004A2674" w:rsidP="00334BC9">
      <w:pPr>
        <w:jc w:val="both"/>
        <w:rPr>
          <w:sz w:val="28"/>
          <w:szCs w:val="28"/>
        </w:rPr>
      </w:pPr>
      <w:r w:rsidRPr="00334BC9">
        <w:rPr>
          <w:sz w:val="28"/>
          <w:szCs w:val="28"/>
        </w:rPr>
        <w:tab/>
        <w:t xml:space="preserve">1. Утвердить административный регламент по предоставлению муниципальной услуги «Предоставление земельных участков для строительства при наличии утвержденных материалов предварительного согласования мест размещения объектов» </w:t>
      </w:r>
      <w:r w:rsidR="00D33D52">
        <w:rPr>
          <w:sz w:val="28"/>
          <w:szCs w:val="28"/>
        </w:rPr>
        <w:t>согласно приложению.</w:t>
      </w:r>
    </w:p>
    <w:p w:rsidR="004A2674" w:rsidRPr="00334BC9" w:rsidRDefault="00A14FC2" w:rsidP="00A14FC2">
      <w:pPr>
        <w:pStyle w:val="af6"/>
        <w:spacing w:before="0" w:after="0"/>
        <w:jc w:val="both"/>
        <w:rPr>
          <w:sz w:val="28"/>
          <w:szCs w:val="28"/>
        </w:rPr>
      </w:pPr>
      <w:r>
        <w:rPr>
          <w:sz w:val="28"/>
          <w:szCs w:val="28"/>
        </w:rPr>
        <w:t xml:space="preserve">         2.</w:t>
      </w:r>
      <w:r w:rsidRPr="00A14FC2">
        <w:rPr>
          <w:sz w:val="28"/>
          <w:szCs w:val="28"/>
        </w:rPr>
        <w:t xml:space="preserve"> Постано</w:t>
      </w:r>
      <w:r w:rsidR="002A7E8A">
        <w:rPr>
          <w:sz w:val="28"/>
          <w:szCs w:val="28"/>
        </w:rPr>
        <w:t>вления</w:t>
      </w:r>
      <w:r w:rsidRPr="00A14FC2">
        <w:rPr>
          <w:sz w:val="28"/>
          <w:szCs w:val="28"/>
        </w:rPr>
        <w:t xml:space="preserve"> Администрации Шолоховского городского поселения</w:t>
      </w:r>
      <w:r w:rsidRPr="00334BC9">
        <w:rPr>
          <w:sz w:val="28"/>
          <w:szCs w:val="28"/>
        </w:rPr>
        <w:t xml:space="preserve"> </w:t>
      </w:r>
      <w:r>
        <w:rPr>
          <w:sz w:val="28"/>
          <w:szCs w:val="28"/>
        </w:rPr>
        <w:t xml:space="preserve">от </w:t>
      </w:r>
      <w:r w:rsidR="00BC4776">
        <w:rPr>
          <w:sz w:val="28"/>
          <w:szCs w:val="28"/>
        </w:rPr>
        <w:t>14.08.2015 № 99</w:t>
      </w:r>
      <w:r w:rsidRPr="00D13D34">
        <w:rPr>
          <w:sz w:val="28"/>
          <w:szCs w:val="28"/>
        </w:rPr>
        <w:t xml:space="preserve"> </w:t>
      </w:r>
      <w:r w:rsidR="00BC4776">
        <w:rPr>
          <w:sz w:val="28"/>
          <w:szCs w:val="28"/>
        </w:rPr>
        <w:t>«</w:t>
      </w:r>
      <w:r w:rsidR="00BC4776" w:rsidRPr="00334BC9">
        <w:rPr>
          <w:sz w:val="28"/>
          <w:szCs w:val="28"/>
        </w:rPr>
        <w:t>Об утверждении  административного регламента по предоставлению муниципальной услуги «Предоставление земельных участков для строительства при наличии утвержденных материалов предварительного согласования мест размещения объектов»</w:t>
      </w:r>
      <w:r w:rsidRPr="00A14FC2">
        <w:rPr>
          <w:rFonts w:eastAsia="Calibri"/>
          <w:b/>
          <w:sz w:val="28"/>
          <w:szCs w:val="28"/>
        </w:rPr>
        <w:t xml:space="preserve"> </w:t>
      </w:r>
      <w:r w:rsidRPr="00A14FC2">
        <w:rPr>
          <w:rFonts w:eastAsia="Calibri"/>
          <w:sz w:val="28"/>
          <w:szCs w:val="28"/>
        </w:rPr>
        <w:t>признать утратившими силу.</w:t>
      </w:r>
    </w:p>
    <w:p w:rsidR="004A2674" w:rsidRPr="00334BC9" w:rsidRDefault="00334BC9" w:rsidP="00334BC9">
      <w:pPr>
        <w:pStyle w:val="af6"/>
        <w:spacing w:before="0" w:after="0"/>
        <w:jc w:val="both"/>
        <w:rPr>
          <w:sz w:val="28"/>
          <w:szCs w:val="28"/>
        </w:rPr>
      </w:pPr>
      <w:r w:rsidRPr="00334BC9">
        <w:rPr>
          <w:sz w:val="28"/>
          <w:szCs w:val="28"/>
        </w:rPr>
        <w:t xml:space="preserve">         </w:t>
      </w:r>
      <w:r w:rsidR="00A14FC2">
        <w:rPr>
          <w:sz w:val="28"/>
          <w:szCs w:val="28"/>
        </w:rPr>
        <w:t>3</w:t>
      </w:r>
      <w:r w:rsidR="004A2674" w:rsidRPr="00334BC9">
        <w:rPr>
          <w:sz w:val="28"/>
          <w:szCs w:val="28"/>
        </w:rPr>
        <w:t xml:space="preserve">.  </w:t>
      </w:r>
      <w:r w:rsidR="004A2674" w:rsidRPr="00334BC9">
        <w:rPr>
          <w:bCs/>
          <w:sz w:val="28"/>
          <w:szCs w:val="28"/>
        </w:rPr>
        <w:t>Постановление вступает в силу после</w:t>
      </w:r>
      <w:r w:rsidRPr="00334BC9">
        <w:rPr>
          <w:bCs/>
          <w:sz w:val="28"/>
          <w:szCs w:val="28"/>
        </w:rPr>
        <w:t xml:space="preserve"> его официального опубликования. </w:t>
      </w:r>
    </w:p>
    <w:p w:rsidR="00334BC9" w:rsidRDefault="004A2674" w:rsidP="00A14FC2">
      <w:pPr>
        <w:pStyle w:val="af6"/>
        <w:spacing w:before="0" w:after="0"/>
        <w:jc w:val="both"/>
        <w:rPr>
          <w:szCs w:val="28"/>
        </w:rPr>
      </w:pPr>
      <w:r w:rsidRPr="00334BC9">
        <w:rPr>
          <w:sz w:val="28"/>
          <w:szCs w:val="28"/>
        </w:rPr>
        <w:tab/>
      </w:r>
      <w:r w:rsidR="00A14FC2">
        <w:rPr>
          <w:sz w:val="28"/>
          <w:szCs w:val="28"/>
        </w:rPr>
        <w:t>4</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r w:rsidR="00334BC9" w:rsidRPr="00334BC9">
        <w:rPr>
          <w:szCs w:val="28"/>
        </w:rPr>
        <w:t> </w:t>
      </w:r>
    </w:p>
    <w:p w:rsidR="00BC4776" w:rsidRPr="00A14FC2" w:rsidRDefault="00BC4776" w:rsidP="00A14FC2">
      <w:pPr>
        <w:pStyle w:val="af6"/>
        <w:spacing w:before="0" w:after="0"/>
        <w:jc w:val="both"/>
        <w:rPr>
          <w:sz w:val="28"/>
          <w:szCs w:val="28"/>
        </w:rPr>
      </w:pP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A14FC2" w:rsidRDefault="00334BC9" w:rsidP="00A14FC2">
      <w:pPr>
        <w:pStyle w:val="2"/>
        <w:rPr>
          <w:b w:val="0"/>
          <w:szCs w:val="28"/>
        </w:rPr>
      </w:pPr>
      <w:r w:rsidRPr="00334BC9">
        <w:rPr>
          <w:b w:val="0"/>
          <w:szCs w:val="28"/>
        </w:rPr>
        <w:t>городского поселения                                                                               М.Б. Казаков</w:t>
      </w:r>
    </w:p>
    <w:p w:rsidR="00A14FC2" w:rsidRDefault="00A14FC2" w:rsidP="00334BC9">
      <w:pPr>
        <w:jc w:val="both"/>
        <w:rPr>
          <w:sz w:val="28"/>
          <w:szCs w:val="28"/>
        </w:rPr>
      </w:pPr>
    </w:p>
    <w:p w:rsidR="008B7C52" w:rsidRDefault="008B7C52" w:rsidP="008B7C52">
      <w:pPr>
        <w:tabs>
          <w:tab w:val="left" w:pos="4558"/>
        </w:tabs>
        <w:spacing w:line="228" w:lineRule="auto"/>
        <w:rPr>
          <w:sz w:val="28"/>
          <w:szCs w:val="28"/>
        </w:rPr>
      </w:pPr>
      <w:r>
        <w:rPr>
          <w:sz w:val="28"/>
          <w:szCs w:val="28"/>
        </w:rPr>
        <w:t>Верно:</w:t>
      </w:r>
    </w:p>
    <w:p w:rsidR="008B7C52" w:rsidRDefault="008B7C52" w:rsidP="008B7C52">
      <w:pPr>
        <w:tabs>
          <w:tab w:val="left" w:pos="4558"/>
        </w:tabs>
        <w:spacing w:line="228" w:lineRule="auto"/>
        <w:rPr>
          <w:bCs/>
          <w:sz w:val="28"/>
          <w:szCs w:val="28"/>
        </w:rPr>
      </w:pPr>
      <w:r>
        <w:rPr>
          <w:sz w:val="28"/>
          <w:szCs w:val="28"/>
        </w:rPr>
        <w:t xml:space="preserve">Ведущий специалист                                                                                </w:t>
      </w:r>
      <w:proofErr w:type="spellStart"/>
      <w:r>
        <w:rPr>
          <w:sz w:val="28"/>
          <w:szCs w:val="28"/>
        </w:rPr>
        <w:t>Я.В.Гуреева</w:t>
      </w:r>
      <w:proofErr w:type="spellEnd"/>
    </w:p>
    <w:p w:rsidR="00BC4776" w:rsidRDefault="00BC4776" w:rsidP="00BC4776">
      <w:pPr>
        <w:tabs>
          <w:tab w:val="left" w:pos="4558"/>
        </w:tabs>
        <w:spacing w:line="228" w:lineRule="auto"/>
        <w:rPr>
          <w:bCs/>
          <w:sz w:val="28"/>
          <w:szCs w:val="28"/>
        </w:rPr>
      </w:pPr>
    </w:p>
    <w:p w:rsidR="00EC601B" w:rsidRDefault="00EC601B" w:rsidP="00EC601B">
      <w:pPr>
        <w:tabs>
          <w:tab w:val="left" w:pos="4558"/>
        </w:tabs>
        <w:spacing w:line="228" w:lineRule="auto"/>
        <w:rPr>
          <w:sz w:val="28"/>
          <w:szCs w:val="28"/>
        </w:rPr>
      </w:pPr>
    </w:p>
    <w:p w:rsidR="00BC4776" w:rsidRDefault="00BC4776" w:rsidP="00EC601B">
      <w:pPr>
        <w:tabs>
          <w:tab w:val="left" w:pos="4558"/>
        </w:tabs>
        <w:spacing w:line="228" w:lineRule="auto"/>
        <w:rPr>
          <w:sz w:val="28"/>
          <w:szCs w:val="28"/>
        </w:rPr>
      </w:pPr>
    </w:p>
    <w:p w:rsidR="00BC4776" w:rsidRDefault="00BC4776" w:rsidP="00EC601B">
      <w:pPr>
        <w:tabs>
          <w:tab w:val="left" w:pos="4558"/>
        </w:tabs>
        <w:spacing w:line="228" w:lineRule="auto"/>
        <w:rPr>
          <w:sz w:val="28"/>
          <w:szCs w:val="28"/>
        </w:rPr>
      </w:pPr>
    </w:p>
    <w:p w:rsidR="00BC4776" w:rsidRDefault="00BC4776" w:rsidP="00EC601B">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tc>
        <w:tc>
          <w:tcPr>
            <w:tcW w:w="4280" w:type="dxa"/>
            <w:shd w:val="clear" w:color="auto" w:fill="auto"/>
          </w:tcPr>
          <w:p w:rsidR="00647845" w:rsidRDefault="00647845" w:rsidP="00A14FC2">
            <w:pPr>
              <w:pStyle w:val="24"/>
              <w:spacing w:after="0" w:line="240" w:lineRule="auto"/>
              <w:ind w:left="0"/>
            </w:pPr>
          </w:p>
          <w:p w:rsidR="00647845" w:rsidRPr="00794B50" w:rsidRDefault="00647845" w:rsidP="009A52E0">
            <w:pPr>
              <w:pStyle w:val="24"/>
              <w:spacing w:after="0" w:line="240" w:lineRule="auto"/>
              <w:ind w:left="0" w:firstLine="720"/>
              <w:jc w:val="right"/>
            </w:pPr>
            <w:r w:rsidRPr="00794B50">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BC4776" w:rsidRPr="00794B50" w:rsidRDefault="00BC4776" w:rsidP="00BC4776">
            <w:pPr>
              <w:overflowPunct w:val="0"/>
              <w:autoSpaceDE w:val="0"/>
              <w:autoSpaceDN w:val="0"/>
              <w:adjustRightInd w:val="0"/>
              <w:jc w:val="right"/>
            </w:pPr>
            <w:r>
              <w:t xml:space="preserve">                              </w:t>
            </w:r>
            <w:r w:rsidR="00EC601B">
              <w:t xml:space="preserve"> </w:t>
            </w:r>
            <w:r w:rsidR="008B7C52" w:rsidRPr="00794B50">
              <w:t>от</w:t>
            </w:r>
            <w:r w:rsidR="008B7C52">
              <w:t xml:space="preserve"> </w:t>
            </w:r>
            <w:r w:rsidR="00AD2B8D">
              <w:t>04.05.</w:t>
            </w:r>
            <w:r w:rsidR="008B7C52">
              <w:t>2018</w:t>
            </w:r>
            <w:r w:rsidR="008B7C52" w:rsidRPr="00794B50">
              <w:t xml:space="preserve"> </w:t>
            </w:r>
            <w:r w:rsidR="008B7C52">
              <w:t>г.</w:t>
            </w:r>
            <w:r w:rsidR="008B7C52" w:rsidRPr="00794B50">
              <w:t xml:space="preserve"> № </w:t>
            </w:r>
            <w:r w:rsidR="008B7C52">
              <w:t>9</w:t>
            </w:r>
            <w:r w:rsidR="00772310">
              <w:t>4</w:t>
            </w:r>
          </w:p>
          <w:p w:rsidR="00647845" w:rsidRDefault="00647845" w:rsidP="009A52E0">
            <w:pPr>
              <w:jc w:val="center"/>
            </w:pPr>
          </w:p>
        </w:tc>
      </w:tr>
    </w:tbl>
    <w:p w:rsidR="00647845" w:rsidRDefault="00647845" w:rsidP="00647845">
      <w:pPr>
        <w:rPr>
          <w:sz w:val="28"/>
          <w:szCs w:val="28"/>
        </w:rPr>
      </w:pPr>
      <w:r>
        <w:rPr>
          <w:sz w:val="28"/>
          <w:szCs w:val="28"/>
        </w:rPr>
        <w:t xml:space="preserve">                                                              </w:t>
      </w:r>
    </w:p>
    <w:p w:rsidR="004A2674" w:rsidRDefault="00647845" w:rsidP="00647845">
      <w:pPr>
        <w:pStyle w:val="ad"/>
        <w:ind w:firstLine="709"/>
        <w:jc w:val="center"/>
        <w:rPr>
          <w:b/>
          <w:bCs/>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Pr="00334BC9">
        <w:rPr>
          <w:szCs w:val="28"/>
        </w:rPr>
        <w:t xml:space="preserve">«Предоставление земельных участков для строительства при наличии утвержденных </w:t>
      </w:r>
      <w:proofErr w:type="gramStart"/>
      <w:r w:rsidRPr="00334BC9">
        <w:rPr>
          <w:szCs w:val="28"/>
        </w:rPr>
        <w:t>материалов предварительного согласования мест размещения объектов</w:t>
      </w:r>
      <w:proofErr w:type="gramEnd"/>
      <w:r w:rsidRPr="00334BC9">
        <w:rPr>
          <w:szCs w:val="28"/>
        </w:rPr>
        <w:t>»</w:t>
      </w:r>
    </w:p>
    <w:p w:rsidR="004A2674" w:rsidRDefault="004A2674" w:rsidP="004A2674">
      <w:pPr>
        <w:ind w:firstLine="709"/>
        <w:jc w:val="center"/>
        <w:rPr>
          <w:b/>
          <w:bCs/>
          <w:sz w:val="28"/>
          <w:szCs w:val="28"/>
        </w:rPr>
      </w:pPr>
    </w:p>
    <w:p w:rsidR="004A2674" w:rsidRDefault="004A2674" w:rsidP="004A2674">
      <w:pPr>
        <w:autoSpaceDE w:val="0"/>
        <w:ind w:firstLine="540"/>
        <w:jc w:val="center"/>
        <w:rPr>
          <w:b/>
          <w:bCs/>
          <w:sz w:val="28"/>
          <w:szCs w:val="28"/>
        </w:rPr>
      </w:pPr>
      <w:r>
        <w:rPr>
          <w:b/>
          <w:bCs/>
          <w:sz w:val="28"/>
          <w:szCs w:val="28"/>
        </w:rPr>
        <w:t>1. Общие положения</w:t>
      </w:r>
    </w:p>
    <w:p w:rsidR="004A2674" w:rsidRDefault="004A2674" w:rsidP="004A2674">
      <w:pPr>
        <w:ind w:firstLine="709"/>
        <w:jc w:val="both"/>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w:t>
        </w:r>
        <w:r w:rsidR="006576C7">
          <w:rPr>
            <w:sz w:val="28"/>
            <w:szCs w:val="28"/>
          </w:rPr>
          <w:t>-</w:t>
        </w:r>
        <w:r w:rsidRPr="00193D8C">
          <w:rPr>
            <w:sz w:val="28"/>
            <w:szCs w:val="28"/>
          </w:rPr>
          <w:t>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w:t>
      </w:r>
      <w:r>
        <w:rPr>
          <w:sz w:val="28"/>
          <w:szCs w:val="28"/>
        </w:rPr>
        <w:lastRenderedPageBreak/>
        <w:t>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w:t>
      </w:r>
      <w:r>
        <w:rPr>
          <w:sz w:val="28"/>
          <w:szCs w:val="28"/>
        </w:rPr>
        <w:lastRenderedPageBreak/>
        <w:t>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1. Наименование  муниципальной  услуги – п</w:t>
      </w:r>
      <w:r>
        <w:rPr>
          <w:sz w:val="28"/>
          <w:szCs w:val="28"/>
        </w:rPr>
        <w:t>редоставление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 xml:space="preserve"> (далее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lastRenderedPageBreak/>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 xml:space="preserve">о предоставлении земельного участка в </w:t>
      </w:r>
      <w:r w:rsidR="008E4B7C">
        <w:rPr>
          <w:sz w:val="28"/>
          <w:szCs w:val="28"/>
        </w:rPr>
        <w:t>безвозмездное пользование</w:t>
      </w:r>
      <w:r>
        <w:rPr>
          <w:sz w:val="28"/>
          <w:szCs w:val="28"/>
        </w:rPr>
        <w:t>;</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4A2674" w:rsidRDefault="004A2674" w:rsidP="004A2674">
      <w:pPr>
        <w:ind w:firstLine="709"/>
        <w:jc w:val="both"/>
        <w:rPr>
          <w:color w:val="000000"/>
          <w:sz w:val="28"/>
          <w:szCs w:val="28"/>
        </w:rPr>
      </w:pPr>
      <w:r>
        <w:rPr>
          <w:color w:val="000000"/>
          <w:kern w:val="1"/>
          <w:sz w:val="28"/>
          <w:szCs w:val="28"/>
        </w:rPr>
        <w:t>Земельный кодекс Российской Федерации;</w:t>
      </w:r>
    </w:p>
    <w:p w:rsidR="004A2674" w:rsidRDefault="004A2674" w:rsidP="004A2674">
      <w:pPr>
        <w:autoSpaceDE w:val="0"/>
        <w:ind w:firstLine="720"/>
        <w:jc w:val="both"/>
        <w:rPr>
          <w:sz w:val="28"/>
          <w:szCs w:val="28"/>
        </w:rPr>
      </w:pPr>
      <w:r>
        <w:rPr>
          <w:color w:val="000000"/>
          <w:sz w:val="28"/>
          <w:szCs w:val="28"/>
        </w:rPr>
        <w:t>Гражданский кодекс Российской Федерации;</w:t>
      </w:r>
      <w:r>
        <w:rPr>
          <w:sz w:val="28"/>
          <w:szCs w:val="28"/>
        </w:rPr>
        <w:t xml:space="preserve"> </w:t>
      </w:r>
    </w:p>
    <w:p w:rsidR="004A2674" w:rsidRDefault="004A2674" w:rsidP="004A2674">
      <w:pPr>
        <w:autoSpaceDE w:val="0"/>
        <w:ind w:firstLine="709"/>
        <w:jc w:val="both"/>
        <w:rPr>
          <w:spacing w:val="12"/>
          <w:sz w:val="28"/>
          <w:szCs w:val="28"/>
        </w:rPr>
      </w:pPr>
      <w:r>
        <w:rPr>
          <w:sz w:val="28"/>
          <w:szCs w:val="28"/>
        </w:rPr>
        <w:t>Федеральный закон от 06.10.2003 № 131-ФЗ «Об общих принципах организации местного самоуправления в Российской Федерации»;</w:t>
      </w:r>
    </w:p>
    <w:p w:rsidR="004A2674" w:rsidRDefault="004A2674" w:rsidP="004A2674">
      <w:pPr>
        <w:autoSpaceDE w:val="0"/>
        <w:ind w:firstLine="709"/>
        <w:jc w:val="both"/>
        <w:rPr>
          <w:rStyle w:val="a6"/>
          <w:color w:val="000000"/>
          <w:sz w:val="28"/>
          <w:szCs w:val="28"/>
          <w:u w:val="none"/>
          <w:shd w:val="clear" w:color="auto" w:fill="FFFFFF"/>
        </w:rPr>
      </w:pPr>
      <w:r>
        <w:rPr>
          <w:spacing w:val="12"/>
          <w:sz w:val="28"/>
          <w:szCs w:val="28"/>
        </w:rPr>
        <w:t>Федеральный закон</w:t>
      </w:r>
      <w:r>
        <w:rPr>
          <w:sz w:val="28"/>
          <w:szCs w:val="28"/>
        </w:rPr>
        <w:t xml:space="preserve"> от 27.07.2010 № 210-ФЗ «Об организации предост</w:t>
      </w:r>
      <w:r>
        <w:rPr>
          <w:sz w:val="28"/>
          <w:szCs w:val="28"/>
          <w:shd w:val="clear" w:color="auto" w:fill="FFFFFF"/>
        </w:rPr>
        <w:t>авления государственных и муниципальных услуг»</w:t>
      </w:r>
      <w:r>
        <w:rPr>
          <w:color w:val="000000"/>
          <w:sz w:val="28"/>
          <w:szCs w:val="28"/>
          <w:shd w:val="clear" w:color="auto" w:fill="FFFFFF"/>
        </w:rPr>
        <w:t>;</w:t>
      </w:r>
    </w:p>
    <w:p w:rsidR="004A2674" w:rsidRDefault="004A2674" w:rsidP="004A2674">
      <w:pPr>
        <w:autoSpaceDE w:val="0"/>
        <w:ind w:firstLine="709"/>
        <w:jc w:val="both"/>
        <w:rPr>
          <w:color w:val="000000"/>
          <w:spacing w:val="12"/>
          <w:sz w:val="28"/>
          <w:szCs w:val="28"/>
          <w:shd w:val="clear" w:color="auto" w:fill="FFFFFF"/>
        </w:rPr>
      </w:pPr>
      <w:r>
        <w:rPr>
          <w:rStyle w:val="a6"/>
          <w:color w:val="000000"/>
          <w:sz w:val="28"/>
          <w:szCs w:val="28"/>
          <w:u w:val="none"/>
          <w:shd w:val="clear" w:color="auto" w:fill="FFFFFF"/>
        </w:rPr>
        <w:t xml:space="preserve">Федеральный закон от 02.05.2006 № 59-ФЗ «О порядке рассмотрения обращений граждан Российской Федерации»; </w:t>
      </w:r>
    </w:p>
    <w:p w:rsidR="004A2674" w:rsidRDefault="004A2674" w:rsidP="004A2674">
      <w:pPr>
        <w:pStyle w:val="212"/>
        <w:spacing w:line="228" w:lineRule="auto"/>
        <w:ind w:firstLine="539"/>
        <w:rPr>
          <w:color w:val="000000"/>
          <w:sz w:val="28"/>
          <w:szCs w:val="28"/>
          <w:shd w:val="clear" w:color="auto" w:fill="FFFFFF"/>
        </w:rPr>
      </w:pPr>
      <w:r>
        <w:rPr>
          <w:color w:val="000000"/>
          <w:spacing w:val="12"/>
          <w:sz w:val="28"/>
          <w:szCs w:val="28"/>
          <w:shd w:val="clear" w:color="auto" w:fill="FFFFFF"/>
        </w:rPr>
        <w:t>Федеральный закон</w:t>
      </w:r>
      <w:r>
        <w:rPr>
          <w:color w:val="000000"/>
          <w:sz w:val="28"/>
          <w:szCs w:val="28"/>
          <w:shd w:val="clear" w:color="auto" w:fill="FFFFFF"/>
        </w:rPr>
        <w:t xml:space="preserve"> от 2</w:t>
      </w:r>
      <w:r>
        <w:rPr>
          <w:sz w:val="28"/>
          <w:szCs w:val="28"/>
          <w:shd w:val="clear" w:color="auto" w:fill="FFFFFF"/>
        </w:rPr>
        <w:t>4.11.1995 № 181-ФЗ «О социальной защите инвалидов в Российской Федерации»;</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9D76D0">
        <w:rPr>
          <w:color w:val="000000"/>
          <w:sz w:val="28"/>
          <w:szCs w:val="28"/>
          <w:shd w:val="clear" w:color="auto" w:fill="FFFFFF"/>
        </w:rPr>
        <w:t>;</w:t>
      </w:r>
      <w:r>
        <w:rPr>
          <w:color w:val="000000"/>
          <w:sz w:val="28"/>
          <w:szCs w:val="28"/>
          <w:shd w:val="clear" w:color="auto" w:fill="FFFFFF"/>
        </w:rPr>
        <w:t xml:space="preserve"> </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постановление Правительства Российской Федерации от 22.12.2012 № 1376 «Об утверждении </w:t>
      </w:r>
      <w:proofErr w:type="gramStart"/>
      <w:r>
        <w:rPr>
          <w:color w:val="000000"/>
          <w:sz w:val="28"/>
          <w:szCs w:val="28"/>
          <w:shd w:val="clear" w:color="auto" w:fill="FFFFFF"/>
        </w:rPr>
        <w:t>Правил организации деятельности многофункциональных центров предоставления государственных</w:t>
      </w:r>
      <w:proofErr w:type="gramEnd"/>
      <w:r>
        <w:rPr>
          <w:color w:val="000000"/>
          <w:sz w:val="28"/>
          <w:szCs w:val="28"/>
          <w:shd w:val="clear" w:color="auto" w:fill="FFFFFF"/>
        </w:rPr>
        <w:t xml:space="preserve"> и муниципальных услуг»</w:t>
      </w:r>
      <w:r w:rsidR="009D76D0">
        <w:rPr>
          <w:color w:val="000000"/>
          <w:sz w:val="28"/>
          <w:szCs w:val="28"/>
          <w:shd w:val="clear" w:color="auto" w:fill="FFFFFF"/>
        </w:rPr>
        <w:t>;</w:t>
      </w:r>
    </w:p>
    <w:p w:rsidR="009D76D0" w:rsidRDefault="004A2674" w:rsidP="004A2674">
      <w:pPr>
        <w:ind w:firstLine="709"/>
        <w:jc w:val="both"/>
        <w:rPr>
          <w:color w:val="000000"/>
          <w:sz w:val="28"/>
          <w:szCs w:val="28"/>
          <w:shd w:val="clear" w:color="auto" w:fill="FFFFFF"/>
        </w:rPr>
      </w:pPr>
      <w:r>
        <w:rPr>
          <w:color w:val="000000"/>
          <w:sz w:val="28"/>
          <w:szCs w:val="28"/>
          <w:shd w:val="clear" w:color="auto" w:fill="FFFFFF"/>
        </w:rPr>
        <w:t xml:space="preserve"> </w:t>
      </w:r>
      <w:proofErr w:type="gramStart"/>
      <w:r>
        <w:rPr>
          <w:color w:val="000000"/>
          <w:sz w:val="28"/>
          <w:szCs w:val="28"/>
          <w:shd w:val="clear" w:color="auto" w:fill="FFFFFF"/>
        </w:rPr>
        <w:t>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w:t>
      </w:r>
      <w:proofErr w:type="gramEnd"/>
      <w:r>
        <w:rPr>
          <w:color w:val="000000"/>
          <w:sz w:val="28"/>
          <w:szCs w:val="28"/>
          <w:shd w:val="clear" w:color="auto" w:fill="FFFFFF"/>
        </w:rPr>
        <w:t xml:space="preserve">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w:t>
      </w:r>
      <w:r>
        <w:rPr>
          <w:color w:val="000000"/>
          <w:sz w:val="28"/>
          <w:szCs w:val="28"/>
          <w:shd w:val="clear" w:color="auto" w:fill="FFFFFF"/>
        </w:rPr>
        <w:lastRenderedPageBreak/>
        <w:t xml:space="preserve">инфраструктуры, документов, включая составление на бумажном носителе и </w:t>
      </w:r>
      <w:proofErr w:type="gramStart"/>
      <w:r>
        <w:rPr>
          <w:color w:val="000000"/>
          <w:sz w:val="28"/>
          <w:szCs w:val="28"/>
          <w:shd w:val="clear" w:color="auto" w:fill="FFFFFF"/>
        </w:rPr>
        <w:t>заверение выписок</w:t>
      </w:r>
      <w:proofErr w:type="gramEnd"/>
      <w:r>
        <w:rPr>
          <w:color w:val="000000"/>
          <w:sz w:val="28"/>
          <w:szCs w:val="28"/>
          <w:shd w:val="clear" w:color="auto" w:fill="FFFFFF"/>
        </w:rPr>
        <w:t xml:space="preserve"> из указанных информационных систем»</w:t>
      </w:r>
      <w:r w:rsidR="009D76D0">
        <w:rPr>
          <w:color w:val="000000"/>
          <w:sz w:val="28"/>
          <w:szCs w:val="28"/>
          <w:shd w:val="clear" w:color="auto" w:fill="FFFFFF"/>
        </w:rPr>
        <w:t>;</w:t>
      </w:r>
    </w:p>
    <w:p w:rsidR="004A2674" w:rsidRDefault="004A2674" w:rsidP="004A2674">
      <w:pPr>
        <w:ind w:firstLine="709"/>
        <w:jc w:val="both"/>
        <w:rPr>
          <w:color w:val="000000"/>
          <w:sz w:val="28"/>
          <w:szCs w:val="28"/>
          <w:shd w:val="clear" w:color="auto" w:fill="FFFFFF"/>
        </w:rPr>
      </w:pPr>
      <w:r>
        <w:rPr>
          <w:color w:val="000000"/>
          <w:sz w:val="28"/>
          <w:szCs w:val="28"/>
          <w:shd w:val="clear" w:color="auto" w:fill="FFFFFF"/>
        </w:rPr>
        <w:t> </w:t>
      </w:r>
      <w:r w:rsidRPr="002A5717">
        <w:rPr>
          <w:color w:val="000000" w:themeColor="text1"/>
          <w:sz w:val="28"/>
          <w:szCs w:val="28"/>
          <w:shd w:val="clear" w:color="auto" w:fill="FFFFFF"/>
        </w:rPr>
        <w:t>приказ Министерства экономического развития Российской Федерации от 18.01.2012 № 13</w:t>
      </w:r>
      <w:r w:rsidR="002A5717">
        <w:rPr>
          <w:color w:val="FF0000"/>
          <w:sz w:val="28"/>
          <w:szCs w:val="28"/>
          <w:shd w:val="clear" w:color="auto" w:fill="FFFFFF"/>
        </w:rPr>
        <w:t xml:space="preserve"> </w:t>
      </w:r>
      <w:r w:rsidR="002A5717" w:rsidRPr="005D1A6C">
        <w:rPr>
          <w:iCs/>
          <w:color w:val="000000"/>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4A2674" w:rsidRDefault="004A2674" w:rsidP="004A2674">
      <w:pPr>
        <w:ind w:firstLine="709"/>
        <w:jc w:val="both"/>
        <w:rPr>
          <w:sz w:val="28"/>
          <w:szCs w:val="28"/>
          <w:shd w:val="clear" w:color="auto" w:fill="FFFFFF"/>
        </w:rPr>
      </w:pPr>
      <w:r>
        <w:rPr>
          <w:color w:val="000000"/>
          <w:sz w:val="28"/>
          <w:szCs w:val="28"/>
          <w:shd w:val="clear" w:color="auto" w:fill="FFFFFF"/>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9D76D0">
        <w:rPr>
          <w:color w:val="000000"/>
          <w:sz w:val="28"/>
          <w:szCs w:val="28"/>
          <w:shd w:val="clear" w:color="auto" w:fill="FFFFFF"/>
        </w:rPr>
        <w:t>;</w:t>
      </w:r>
    </w:p>
    <w:p w:rsidR="00D64214" w:rsidRPr="00396AC2" w:rsidRDefault="00D64214" w:rsidP="00D64214">
      <w:pPr>
        <w:ind w:firstLine="709"/>
        <w:jc w:val="both"/>
        <w:rPr>
          <w:iCs/>
          <w:color w:val="000000"/>
          <w:sz w:val="28"/>
          <w:szCs w:val="28"/>
        </w:rPr>
      </w:pPr>
      <w:r w:rsidRPr="00193D8C">
        <w:rPr>
          <w:iCs/>
          <w:color w:val="000000"/>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A2674" w:rsidRDefault="004A2674" w:rsidP="004A2674">
      <w:pPr>
        <w:autoSpaceDE w:val="0"/>
        <w:ind w:firstLine="709"/>
        <w:jc w:val="both"/>
        <w:rPr>
          <w:spacing w:val="1"/>
          <w:sz w:val="28"/>
          <w:szCs w:val="28"/>
        </w:rPr>
      </w:pPr>
      <w:r>
        <w:rPr>
          <w:spacing w:val="1"/>
          <w:sz w:val="28"/>
          <w:szCs w:val="28"/>
          <w:shd w:val="clear" w:color="auto" w:fill="FFFFFF"/>
        </w:rPr>
        <w:t>настоящий Административный регламент.</w:t>
      </w:r>
    </w:p>
    <w:p w:rsidR="004A2674" w:rsidRDefault="004A2674" w:rsidP="004A2674">
      <w:pPr>
        <w:autoSpaceDE w:val="0"/>
        <w:ind w:firstLine="709"/>
        <w:jc w:val="both"/>
        <w:rPr>
          <w:spacing w:val="1"/>
          <w:sz w:val="28"/>
          <w:szCs w:val="28"/>
        </w:rPr>
      </w:pPr>
      <w:r>
        <w:rPr>
          <w:spacing w:val="1"/>
          <w:sz w:val="28"/>
          <w:szCs w:val="28"/>
        </w:rPr>
        <w:t>6. Исчерпывающий перечень документов, необходимых для предоставления муниципальной услуги:</w:t>
      </w:r>
    </w:p>
    <w:p w:rsidR="004A2674" w:rsidRDefault="004A2674" w:rsidP="004A2674">
      <w:pPr>
        <w:autoSpaceDE w:val="0"/>
        <w:ind w:firstLine="709"/>
        <w:jc w:val="both"/>
        <w:rPr>
          <w:sz w:val="28"/>
          <w:szCs w:val="28"/>
        </w:rPr>
      </w:pPr>
      <w:r>
        <w:rPr>
          <w:spacing w:val="1"/>
          <w:sz w:val="28"/>
          <w:szCs w:val="28"/>
        </w:rPr>
        <w:t>6.1. Перечень документов, которые заявитель представляет самостоятельно:</w:t>
      </w:r>
    </w:p>
    <w:p w:rsidR="004A2674" w:rsidRDefault="004A2674" w:rsidP="004A2674">
      <w:pPr>
        <w:ind w:firstLine="709"/>
        <w:jc w:val="both"/>
        <w:rPr>
          <w:sz w:val="28"/>
          <w:szCs w:val="28"/>
        </w:rPr>
      </w:pPr>
      <w:r>
        <w:rPr>
          <w:sz w:val="28"/>
          <w:szCs w:val="28"/>
        </w:rPr>
        <w:t>- письменное заявление (форма заявления указана в приложении № 1 к Административному регламенту);</w:t>
      </w:r>
    </w:p>
    <w:p w:rsidR="004A2674" w:rsidRDefault="004A2674" w:rsidP="004A2674">
      <w:pPr>
        <w:ind w:firstLine="709"/>
        <w:jc w:val="both"/>
        <w:rPr>
          <w:sz w:val="28"/>
          <w:szCs w:val="28"/>
        </w:rPr>
      </w:pPr>
      <w:r>
        <w:rPr>
          <w:sz w:val="28"/>
          <w:szCs w:val="28"/>
        </w:rPr>
        <w:t>- документ, удостоверяющий личность заявителя или представителя заявителя;</w:t>
      </w:r>
    </w:p>
    <w:p w:rsidR="004A2674" w:rsidRDefault="004A2674" w:rsidP="004A2674">
      <w:pPr>
        <w:autoSpaceDE w:val="0"/>
        <w:ind w:firstLine="709"/>
        <w:jc w:val="both"/>
        <w:rPr>
          <w:sz w:val="28"/>
          <w:szCs w:val="28"/>
        </w:rPr>
      </w:pPr>
      <w:r>
        <w:rPr>
          <w:sz w:val="28"/>
          <w:szCs w:val="28"/>
        </w:rPr>
        <w:t>-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4A2674" w:rsidRDefault="004A2674" w:rsidP="004A2674">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4A2674" w:rsidRDefault="004A2674" w:rsidP="004A2674">
      <w:pPr>
        <w:tabs>
          <w:tab w:val="left" w:pos="8364"/>
        </w:tabs>
        <w:ind w:firstLine="709"/>
        <w:jc w:val="both"/>
        <w:rPr>
          <w:sz w:val="28"/>
          <w:szCs w:val="28"/>
        </w:rPr>
      </w:pPr>
      <w:r>
        <w:rPr>
          <w:sz w:val="28"/>
          <w:szCs w:val="28"/>
        </w:rPr>
        <w:t xml:space="preserve">- </w:t>
      </w:r>
      <w:r w:rsidR="00962A3F" w:rsidRPr="0086290D">
        <w:rPr>
          <w:sz w:val="28"/>
          <w:szCs w:val="28"/>
        </w:rPr>
        <w:t>выписку об основных характеристиках объекта недвижимости</w:t>
      </w:r>
      <w:r>
        <w:rPr>
          <w:sz w:val="28"/>
          <w:szCs w:val="28"/>
        </w:rPr>
        <w:t xml:space="preserve"> </w:t>
      </w:r>
      <w:r w:rsidR="00962A3F">
        <w:rPr>
          <w:sz w:val="28"/>
          <w:szCs w:val="28"/>
        </w:rPr>
        <w:t xml:space="preserve">- </w:t>
      </w:r>
      <w:r>
        <w:rPr>
          <w:sz w:val="28"/>
          <w:szCs w:val="28"/>
        </w:rPr>
        <w:t>земельного участка;</w:t>
      </w:r>
    </w:p>
    <w:p w:rsidR="004A2674" w:rsidRDefault="004A2674" w:rsidP="004A2674">
      <w:pPr>
        <w:tabs>
          <w:tab w:val="left" w:pos="8364"/>
        </w:tabs>
        <w:snapToGrid w:val="0"/>
        <w:ind w:right="-3" w:firstLine="709"/>
        <w:jc w:val="both"/>
        <w:rPr>
          <w:sz w:val="28"/>
          <w:szCs w:val="28"/>
        </w:rPr>
      </w:pPr>
      <w:r>
        <w:rPr>
          <w:sz w:val="28"/>
          <w:szCs w:val="28"/>
        </w:rPr>
        <w:t>- выписка из государственного реестра об индивидуальном предпринимателе (далее - Выписка из ЕГРИП);</w:t>
      </w:r>
    </w:p>
    <w:p w:rsidR="004A2674" w:rsidRDefault="004A2674" w:rsidP="004A2674">
      <w:pPr>
        <w:tabs>
          <w:tab w:val="left" w:pos="8364"/>
        </w:tabs>
        <w:ind w:firstLine="709"/>
        <w:jc w:val="both"/>
        <w:rPr>
          <w:sz w:val="28"/>
          <w:szCs w:val="28"/>
        </w:rPr>
      </w:pPr>
      <w:r>
        <w:rPr>
          <w:sz w:val="28"/>
          <w:szCs w:val="28"/>
        </w:rPr>
        <w:t>- выписка из государственного реестра о юридическом лице (далее - Выписка из ЕГРЮЛ);</w:t>
      </w:r>
    </w:p>
    <w:p w:rsidR="004A2674" w:rsidRDefault="004A2674" w:rsidP="004A2674">
      <w:pPr>
        <w:autoSpaceDE w:val="0"/>
        <w:ind w:firstLine="540"/>
        <w:jc w:val="both"/>
        <w:rPr>
          <w:sz w:val="28"/>
          <w:szCs w:val="28"/>
        </w:rPr>
      </w:pPr>
      <w:r>
        <w:rPr>
          <w:sz w:val="28"/>
          <w:szCs w:val="28"/>
        </w:rPr>
        <w:t xml:space="preserve">  - постановление об утверждении материало</w:t>
      </w:r>
      <w:r w:rsidR="00113BBC">
        <w:rPr>
          <w:sz w:val="28"/>
          <w:szCs w:val="28"/>
        </w:rPr>
        <w:t>в предварительного согласования.</w:t>
      </w:r>
      <w:r>
        <w:rPr>
          <w:sz w:val="28"/>
          <w:szCs w:val="28"/>
        </w:rPr>
        <w:t xml:space="preserve"> </w:t>
      </w:r>
    </w:p>
    <w:p w:rsidR="004A2674" w:rsidRDefault="004A2674" w:rsidP="004A2674">
      <w:pPr>
        <w:autoSpaceDE w:val="0"/>
        <w:spacing w:line="228" w:lineRule="auto"/>
        <w:ind w:firstLine="709"/>
        <w:jc w:val="both"/>
        <w:rPr>
          <w:spacing w:val="1"/>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A2674" w:rsidRDefault="004A2674" w:rsidP="004A2674">
      <w:pPr>
        <w:autoSpaceDE w:val="0"/>
        <w:ind w:firstLine="709"/>
        <w:jc w:val="both"/>
        <w:rPr>
          <w:sz w:val="28"/>
          <w:szCs w:val="28"/>
        </w:rPr>
      </w:pPr>
      <w:r>
        <w:rPr>
          <w:spacing w:val="1"/>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w:t>
      </w:r>
      <w:proofErr w:type="gramStart"/>
      <w:r>
        <w:rPr>
          <w:spacing w:val="1"/>
          <w:sz w:val="28"/>
          <w:szCs w:val="28"/>
        </w:rPr>
        <w:t>заверения копий</w:t>
      </w:r>
      <w:proofErr w:type="gramEnd"/>
      <w:r>
        <w:rPr>
          <w:bCs/>
          <w:spacing w:val="1"/>
          <w:sz w:val="28"/>
          <w:szCs w:val="28"/>
        </w:rPr>
        <w:t xml:space="preserve"> ответственным исполнителем, </w:t>
      </w:r>
      <w:r>
        <w:rPr>
          <w:spacing w:val="1"/>
          <w:sz w:val="28"/>
          <w:szCs w:val="28"/>
        </w:rPr>
        <w:t>осуществляющим прием заявления с пакетом документов).</w:t>
      </w:r>
    </w:p>
    <w:p w:rsidR="004A2674" w:rsidRDefault="004A2674" w:rsidP="004A2674">
      <w:pPr>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4A2674" w:rsidRDefault="004A2674" w:rsidP="004A2674">
      <w:pPr>
        <w:autoSpaceDE w:val="0"/>
        <w:ind w:firstLine="540"/>
        <w:jc w:val="both"/>
        <w:rPr>
          <w:bCs/>
          <w:sz w:val="28"/>
          <w:szCs w:val="28"/>
        </w:rPr>
      </w:pPr>
      <w:r>
        <w:rPr>
          <w:bCs/>
          <w:sz w:val="28"/>
          <w:szCs w:val="28"/>
        </w:rPr>
        <w:lastRenderedPageBreak/>
        <w:t xml:space="preserve">  8. В отношении заявителей, не представивших </w:t>
      </w:r>
      <w:r>
        <w:rPr>
          <w:sz w:val="28"/>
          <w:szCs w:val="28"/>
        </w:rPr>
        <w:t xml:space="preserve">документы, указанные в </w:t>
      </w:r>
      <w:r w:rsidR="00375319">
        <w:rPr>
          <w:sz w:val="28"/>
          <w:szCs w:val="28"/>
        </w:rPr>
        <w:t xml:space="preserve">подпункте 6.2 пункта 6 </w:t>
      </w:r>
      <w:r>
        <w:rPr>
          <w:sz w:val="28"/>
          <w:szCs w:val="28"/>
        </w:rPr>
        <w:t xml:space="preserve">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 </w:t>
      </w:r>
    </w:p>
    <w:p w:rsidR="004A2674" w:rsidRDefault="004A2674" w:rsidP="004A2674">
      <w:pPr>
        <w:autoSpaceDE w:val="0"/>
        <w:ind w:firstLine="709"/>
        <w:jc w:val="both"/>
        <w:rPr>
          <w:sz w:val="28"/>
          <w:szCs w:val="28"/>
        </w:rPr>
      </w:pPr>
      <w:r>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4A2674" w:rsidRPr="005B324A" w:rsidRDefault="004A2674" w:rsidP="004A2674">
      <w:pPr>
        <w:snapToGrid w:val="0"/>
        <w:ind w:firstLine="709"/>
        <w:jc w:val="both"/>
        <w:rPr>
          <w:sz w:val="28"/>
          <w:szCs w:val="28"/>
        </w:rPr>
      </w:pPr>
      <w:r w:rsidRPr="005B324A">
        <w:rPr>
          <w:sz w:val="28"/>
          <w:szCs w:val="28"/>
        </w:rPr>
        <w:t xml:space="preserve">- </w:t>
      </w:r>
      <w:r w:rsidRPr="005B324A">
        <w:rPr>
          <w:bCs/>
          <w:sz w:val="28"/>
          <w:szCs w:val="28"/>
        </w:rPr>
        <w:t xml:space="preserve">в федеральном органе исполнительной власти, осуществляющем </w:t>
      </w:r>
      <w:r w:rsidR="00962A3F" w:rsidRPr="005B324A">
        <w:rPr>
          <w:bCs/>
          <w:sz w:val="28"/>
          <w:szCs w:val="28"/>
        </w:rPr>
        <w:t xml:space="preserve">государственный </w:t>
      </w:r>
      <w:r w:rsidRPr="005B324A">
        <w:rPr>
          <w:sz w:val="28"/>
          <w:szCs w:val="28"/>
        </w:rPr>
        <w:t xml:space="preserve">кадастровый учет </w:t>
      </w:r>
      <w:r w:rsidR="00962A3F" w:rsidRPr="005B324A">
        <w:rPr>
          <w:sz w:val="28"/>
          <w:szCs w:val="28"/>
        </w:rPr>
        <w:t>недвижимого имущества, а также</w:t>
      </w:r>
      <w:r w:rsidRPr="005B324A">
        <w:rPr>
          <w:sz w:val="28"/>
          <w:szCs w:val="28"/>
        </w:rPr>
        <w:t xml:space="preserve"> ведение </w:t>
      </w:r>
      <w:r w:rsidR="00962A3F" w:rsidRPr="005B324A">
        <w:rPr>
          <w:sz w:val="28"/>
          <w:szCs w:val="28"/>
        </w:rPr>
        <w:t xml:space="preserve">Единого </w:t>
      </w:r>
      <w:r w:rsidRPr="005B324A">
        <w:rPr>
          <w:sz w:val="28"/>
          <w:szCs w:val="28"/>
        </w:rPr>
        <w:t xml:space="preserve">государственного </w:t>
      </w:r>
      <w:r w:rsidR="00DC4A86" w:rsidRPr="005B324A">
        <w:rPr>
          <w:sz w:val="28"/>
          <w:szCs w:val="28"/>
        </w:rPr>
        <w:t>реестра</w:t>
      </w:r>
      <w:r w:rsidRPr="005B324A">
        <w:rPr>
          <w:sz w:val="28"/>
          <w:szCs w:val="28"/>
        </w:rPr>
        <w:t xml:space="preserve"> недвижимости, сведения из государственного </w:t>
      </w:r>
      <w:r w:rsidR="00962A3F" w:rsidRPr="005B324A">
        <w:rPr>
          <w:sz w:val="28"/>
          <w:szCs w:val="28"/>
        </w:rPr>
        <w:t>реестра</w:t>
      </w:r>
      <w:r w:rsidRPr="005B324A">
        <w:rPr>
          <w:sz w:val="28"/>
          <w:szCs w:val="28"/>
        </w:rPr>
        <w:t xml:space="preserve"> недвижимости в виде </w:t>
      </w:r>
      <w:r w:rsidR="00962A3F" w:rsidRPr="005B324A">
        <w:rPr>
          <w:sz w:val="28"/>
          <w:szCs w:val="28"/>
        </w:rPr>
        <w:t>выписки об основных характеристиках объекта недвижимости;</w:t>
      </w:r>
    </w:p>
    <w:p w:rsidR="004A2674" w:rsidRDefault="004A2674" w:rsidP="004A2674">
      <w:pPr>
        <w:snapToGrid w:val="0"/>
        <w:ind w:firstLine="709"/>
        <w:jc w:val="both"/>
        <w:rPr>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4A2674" w:rsidRDefault="004A2674" w:rsidP="004A2674">
      <w:pPr>
        <w:shd w:val="clear" w:color="auto" w:fill="FFFFFF"/>
        <w:ind w:firstLine="709"/>
        <w:jc w:val="both"/>
        <w:rPr>
          <w:spacing w:val="5"/>
          <w:sz w:val="28"/>
          <w:szCs w:val="28"/>
        </w:rPr>
      </w:pPr>
      <w:r>
        <w:rPr>
          <w:spacing w:val="5"/>
          <w:sz w:val="28"/>
          <w:szCs w:val="28"/>
        </w:rPr>
        <w:t xml:space="preserve">-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4A2674" w:rsidRDefault="004A2674" w:rsidP="004A2674">
      <w:pPr>
        <w:autoSpaceDE w:val="0"/>
        <w:ind w:firstLine="709"/>
        <w:jc w:val="both"/>
        <w:rPr>
          <w:spacing w:val="5"/>
          <w:sz w:val="28"/>
          <w:szCs w:val="28"/>
        </w:rPr>
      </w:pPr>
      <w:r>
        <w:rPr>
          <w:spacing w:val="5"/>
          <w:sz w:val="28"/>
          <w:szCs w:val="28"/>
        </w:rPr>
        <w:t xml:space="preserve">-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4A2674" w:rsidRDefault="004A2674" w:rsidP="004A2674">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rFonts w:cs="Times New Roman"/>
          <w:sz w:val="28"/>
          <w:szCs w:val="28"/>
        </w:rPr>
      </w:pPr>
      <w:proofErr w:type="gramStart"/>
      <w:r>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ind w:firstLine="709"/>
        <w:jc w:val="both"/>
        <w:rPr>
          <w:sz w:val="28"/>
          <w:szCs w:val="28"/>
        </w:rPr>
      </w:pPr>
      <w:r>
        <w:rPr>
          <w:sz w:val="28"/>
          <w:szCs w:val="28"/>
        </w:rPr>
        <w:t xml:space="preserve">11. Оснований для приостановления предоставления муниципальной услуги не предусмотрено. </w:t>
      </w:r>
    </w:p>
    <w:p w:rsidR="004A2674" w:rsidRDefault="004A2674" w:rsidP="004A2674">
      <w:pPr>
        <w:autoSpaceDE w:val="0"/>
        <w:ind w:firstLine="709"/>
        <w:jc w:val="both"/>
        <w:rPr>
          <w:sz w:val="28"/>
          <w:szCs w:val="28"/>
        </w:rPr>
      </w:pPr>
      <w:r>
        <w:rPr>
          <w:sz w:val="28"/>
          <w:szCs w:val="28"/>
        </w:rPr>
        <w:t xml:space="preserve">12.  Исчерпывающий  перечень  оснований  для  отказа  в  предоставлении </w:t>
      </w:r>
    </w:p>
    <w:p w:rsidR="004A2674" w:rsidRDefault="004A2674" w:rsidP="004A2674">
      <w:pPr>
        <w:autoSpaceDE w:val="0"/>
        <w:jc w:val="both"/>
        <w:rPr>
          <w:sz w:val="28"/>
          <w:szCs w:val="28"/>
        </w:rPr>
      </w:pPr>
      <w:r>
        <w:rPr>
          <w:sz w:val="28"/>
          <w:szCs w:val="28"/>
        </w:rPr>
        <w:t>муниципальной услуги:</w:t>
      </w:r>
    </w:p>
    <w:p w:rsidR="004A2674" w:rsidRDefault="004A2674" w:rsidP="004A2674">
      <w:pPr>
        <w:pStyle w:val="ConsPlusNormal"/>
        <w:widowControl/>
        <w:ind w:firstLine="709"/>
        <w:jc w:val="both"/>
        <w:rPr>
          <w:sz w:val="28"/>
          <w:szCs w:val="28"/>
        </w:rPr>
      </w:pPr>
      <w:r>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4A2674" w:rsidRDefault="004A2674" w:rsidP="004A2674">
      <w:pPr>
        <w:autoSpaceDE w:val="0"/>
        <w:ind w:firstLine="709"/>
        <w:jc w:val="both"/>
        <w:rPr>
          <w:sz w:val="28"/>
          <w:szCs w:val="28"/>
        </w:rPr>
      </w:pPr>
      <w:proofErr w:type="gramStart"/>
      <w:r>
        <w:rPr>
          <w:sz w:val="28"/>
          <w:szCs w:val="28"/>
        </w:rPr>
        <w:t>-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lastRenderedPageBreak/>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roofErr w:type="gramEnd"/>
    </w:p>
    <w:p w:rsidR="004A2674" w:rsidRDefault="004A2674" w:rsidP="004A2674">
      <w:pPr>
        <w:autoSpaceDE w:val="0"/>
        <w:ind w:firstLine="709"/>
        <w:jc w:val="both"/>
        <w:rPr>
          <w:sz w:val="28"/>
          <w:szCs w:val="28"/>
        </w:rPr>
      </w:pPr>
      <w:r>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4A2674" w:rsidRDefault="004A2674" w:rsidP="004A2674">
      <w:pPr>
        <w:autoSpaceDE w:val="0"/>
        <w:ind w:firstLine="709"/>
        <w:jc w:val="both"/>
        <w:rPr>
          <w:sz w:val="28"/>
          <w:szCs w:val="28"/>
        </w:rPr>
      </w:pPr>
      <w:r>
        <w:rPr>
          <w:sz w:val="28"/>
          <w:szCs w:val="28"/>
        </w:rPr>
        <w:t xml:space="preserve">- отсутствие сведений в </w:t>
      </w:r>
      <w:r w:rsidR="005D59BD">
        <w:rPr>
          <w:sz w:val="28"/>
          <w:szCs w:val="28"/>
        </w:rPr>
        <w:t xml:space="preserve">Едином </w:t>
      </w:r>
      <w:r>
        <w:rPr>
          <w:sz w:val="28"/>
          <w:szCs w:val="28"/>
        </w:rPr>
        <w:t xml:space="preserve">государственном </w:t>
      </w:r>
      <w:r w:rsidR="00DC4A86" w:rsidRPr="005B324A">
        <w:rPr>
          <w:sz w:val="28"/>
          <w:szCs w:val="28"/>
        </w:rPr>
        <w:t>реестре</w:t>
      </w:r>
      <w:r>
        <w:rPr>
          <w:sz w:val="28"/>
          <w:szCs w:val="28"/>
        </w:rPr>
        <w:t xml:space="preserve"> недвижимости о земельном участке;</w:t>
      </w:r>
    </w:p>
    <w:p w:rsidR="004A2674" w:rsidRDefault="004A2674" w:rsidP="004A2674">
      <w:pPr>
        <w:autoSpaceDE w:val="0"/>
        <w:spacing w:line="228" w:lineRule="auto"/>
        <w:ind w:firstLine="709"/>
        <w:jc w:val="both"/>
        <w:rPr>
          <w:sz w:val="28"/>
          <w:szCs w:val="28"/>
        </w:rPr>
      </w:pPr>
      <w:r>
        <w:rPr>
          <w:sz w:val="28"/>
          <w:szCs w:val="28"/>
        </w:rPr>
        <w:t>- отсутствие сведений о заявителе в едином государственном реестре юридических лиц (для юридических лиц).</w:t>
      </w:r>
    </w:p>
    <w:p w:rsidR="004A2674" w:rsidRDefault="004A2674" w:rsidP="004A2674">
      <w:pPr>
        <w:autoSpaceDE w:val="0"/>
        <w:ind w:firstLine="709"/>
        <w:jc w:val="both"/>
        <w:rPr>
          <w:sz w:val="28"/>
          <w:szCs w:val="28"/>
        </w:rPr>
      </w:pPr>
      <w:r>
        <w:rPr>
          <w:sz w:val="28"/>
          <w:szCs w:val="28"/>
        </w:rPr>
        <w:t>- истечение двух лет со дня принятия решения о предварительном согласовании места размещения объекта;</w:t>
      </w:r>
    </w:p>
    <w:p w:rsidR="004A2674" w:rsidRDefault="004A2674" w:rsidP="004A2674">
      <w:pPr>
        <w:autoSpaceDE w:val="0"/>
        <w:ind w:firstLine="709"/>
        <w:jc w:val="both"/>
        <w:rPr>
          <w:sz w:val="28"/>
          <w:szCs w:val="28"/>
        </w:rPr>
      </w:pPr>
      <w:proofErr w:type="gramStart"/>
      <w:r>
        <w:rPr>
          <w:sz w:val="28"/>
          <w:szCs w:val="28"/>
        </w:rPr>
        <w:t>- наличие в представленных документах противоречащих сведений об объектах (зданиях, строениях, сооружениях, земельных участках,) и (или) о субъектах (заявителях) правоотношений;</w:t>
      </w:r>
      <w:proofErr w:type="gramEnd"/>
    </w:p>
    <w:p w:rsidR="004A2674" w:rsidRDefault="004A2674" w:rsidP="004A2674">
      <w:pPr>
        <w:autoSpaceDE w:val="0"/>
        <w:ind w:firstLine="540"/>
        <w:jc w:val="both"/>
        <w:rPr>
          <w:sz w:val="28"/>
          <w:szCs w:val="28"/>
        </w:rPr>
      </w:pPr>
      <w:r>
        <w:rPr>
          <w:sz w:val="28"/>
          <w:szCs w:val="28"/>
        </w:rPr>
        <w:t xml:space="preserve"> - в отношении земельного участка, указанного в заявлен</w:t>
      </w:r>
      <w:proofErr w:type="gramStart"/>
      <w:r>
        <w:rPr>
          <w:sz w:val="28"/>
          <w:szCs w:val="28"/>
        </w:rPr>
        <w:t>ии о е</w:t>
      </w:r>
      <w:proofErr w:type="gramEnd"/>
      <w:r>
        <w:rPr>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4A2674" w:rsidRDefault="004A2674" w:rsidP="004A2674">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4A2674" w:rsidRDefault="004A2674" w:rsidP="004A2674">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4A2674" w:rsidRDefault="004A2674" w:rsidP="004A2674">
      <w:pPr>
        <w:autoSpaceDE w:val="0"/>
        <w:ind w:firstLine="709"/>
        <w:jc w:val="both"/>
        <w:rPr>
          <w:bCs/>
          <w:sz w:val="28"/>
          <w:szCs w:val="28"/>
        </w:rPr>
      </w:pPr>
      <w:r>
        <w:rPr>
          <w:sz w:val="28"/>
          <w:szCs w:val="28"/>
        </w:rPr>
        <w:t>14. Муниципальная услуга предоставляется без взимания платы.</w:t>
      </w:r>
    </w:p>
    <w:p w:rsidR="004A2674" w:rsidRDefault="004A2674" w:rsidP="004A2674">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A2674" w:rsidRDefault="004A2674" w:rsidP="004A2674">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75319" w:rsidRPr="002D4365" w:rsidRDefault="00375319" w:rsidP="0037531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xml:space="preserve">, к местам ожидания и приема заявителей, размещению и оформлению визуальной, текстовой и </w:t>
      </w:r>
      <w:proofErr w:type="spellStart"/>
      <w:r w:rsidRPr="002D4365">
        <w:rPr>
          <w:rFonts w:eastAsia="TimesNewRomanPSMT"/>
          <w:sz w:val="28"/>
          <w:szCs w:val="28"/>
        </w:rPr>
        <w:t>мультимедийной</w:t>
      </w:r>
      <w:proofErr w:type="spellEnd"/>
      <w:r w:rsidRPr="002D4365">
        <w:rPr>
          <w:rFonts w:eastAsia="TimesNewRomanPSMT"/>
          <w:sz w:val="28"/>
          <w:szCs w:val="28"/>
        </w:rPr>
        <w:t xml:space="preserve"> информации о порядке предоставления услуг</w:t>
      </w:r>
      <w:r w:rsidRPr="002D4365">
        <w:rPr>
          <w:sz w:val="28"/>
          <w:szCs w:val="28"/>
        </w:rPr>
        <w:t>.</w:t>
      </w:r>
    </w:p>
    <w:p w:rsidR="00375319" w:rsidRPr="002D4365" w:rsidRDefault="00375319" w:rsidP="0037531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75319" w:rsidRPr="002D4365" w:rsidRDefault="00375319" w:rsidP="0037531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условия для беспрепятственного доступа к объектам и предоставляемым в них </w:t>
      </w:r>
      <w:proofErr w:type="gramStart"/>
      <w:r w:rsidRPr="002D4365">
        <w:rPr>
          <w:sz w:val="28"/>
          <w:szCs w:val="28"/>
        </w:rPr>
        <w:t>услугам</w:t>
      </w:r>
      <w:proofErr w:type="gramEnd"/>
      <w:r w:rsidRPr="002D4365">
        <w:rPr>
          <w:sz w:val="28"/>
          <w:szCs w:val="28"/>
        </w:rPr>
        <w:t xml:space="preserve"> в том числе для лиц с ограниченными возможностями передвижения;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75319" w:rsidRPr="002D4365" w:rsidRDefault="00375319" w:rsidP="0037531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75319" w:rsidRPr="002D4365" w:rsidRDefault="00375319" w:rsidP="0037531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75319" w:rsidRPr="002D4365" w:rsidRDefault="00375319" w:rsidP="00375319">
      <w:pPr>
        <w:ind w:firstLine="720"/>
        <w:jc w:val="both"/>
        <w:rPr>
          <w:sz w:val="28"/>
          <w:szCs w:val="28"/>
        </w:rPr>
      </w:pPr>
      <w:r w:rsidRPr="002D4365">
        <w:rPr>
          <w:sz w:val="28"/>
          <w:szCs w:val="28"/>
        </w:rPr>
        <w:t>процедура предоставления муниципальной услуги (в текстовом виде);</w:t>
      </w:r>
    </w:p>
    <w:p w:rsidR="00375319" w:rsidRPr="002D4365" w:rsidRDefault="00375319" w:rsidP="00375319">
      <w:pPr>
        <w:ind w:firstLine="720"/>
        <w:jc w:val="both"/>
        <w:rPr>
          <w:sz w:val="28"/>
          <w:szCs w:val="28"/>
        </w:rPr>
      </w:pPr>
      <w:r w:rsidRPr="002D4365">
        <w:rPr>
          <w:sz w:val="28"/>
          <w:szCs w:val="28"/>
        </w:rPr>
        <w:t>блок-схема исполнения муниципальной услуги;</w:t>
      </w:r>
    </w:p>
    <w:p w:rsidR="00375319" w:rsidRPr="002D4365" w:rsidRDefault="00375319" w:rsidP="0037531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75319" w:rsidRPr="002D4365" w:rsidRDefault="00375319" w:rsidP="00375319">
      <w:pPr>
        <w:ind w:firstLine="720"/>
        <w:jc w:val="both"/>
        <w:rPr>
          <w:sz w:val="28"/>
          <w:szCs w:val="28"/>
        </w:rPr>
      </w:pPr>
      <w:r w:rsidRPr="002D4365">
        <w:rPr>
          <w:sz w:val="28"/>
          <w:szCs w:val="28"/>
        </w:rPr>
        <w:t>образцы заявлений;</w:t>
      </w:r>
    </w:p>
    <w:p w:rsidR="00375319" w:rsidRPr="002D4365" w:rsidRDefault="00375319" w:rsidP="00375319">
      <w:pPr>
        <w:ind w:firstLine="720"/>
        <w:jc w:val="both"/>
        <w:rPr>
          <w:sz w:val="28"/>
          <w:szCs w:val="28"/>
        </w:rPr>
      </w:pPr>
      <w:r w:rsidRPr="002D4365">
        <w:rPr>
          <w:sz w:val="28"/>
          <w:szCs w:val="28"/>
        </w:rPr>
        <w:t>образцы заполнения заявлений;</w:t>
      </w:r>
    </w:p>
    <w:p w:rsidR="003F3D1A" w:rsidRDefault="00375319" w:rsidP="003F3D1A">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75319" w:rsidRPr="002D4365" w:rsidRDefault="00375319" w:rsidP="003F3D1A">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канцелярских принадлежностей и расходных материалов для обеспечения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75319" w:rsidRPr="002D4365" w:rsidRDefault="00375319" w:rsidP="0037531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75319" w:rsidRPr="002D4365" w:rsidRDefault="00375319" w:rsidP="0037531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4A2674" w:rsidRDefault="004A2674" w:rsidP="004A2674">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4A2674" w:rsidRDefault="004A2674" w:rsidP="004A2674">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4A2674" w:rsidRDefault="004A2674" w:rsidP="004A2674">
      <w:pPr>
        <w:spacing w:line="228" w:lineRule="auto"/>
        <w:ind w:firstLine="709"/>
        <w:jc w:val="both"/>
        <w:rPr>
          <w:sz w:val="28"/>
          <w:szCs w:val="28"/>
        </w:rPr>
      </w:pPr>
      <w:r>
        <w:rPr>
          <w:sz w:val="28"/>
          <w:szCs w:val="28"/>
        </w:rPr>
        <w:t>На информационных стендах, официальном сайте Администрации Белокалитвинского района, в информационных киосках, содержащих информацию о муниципальных услугах, размещается следующая информация:</w:t>
      </w:r>
    </w:p>
    <w:p w:rsidR="004A2674" w:rsidRDefault="004A2674" w:rsidP="004A2674">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4A2674" w:rsidRDefault="004A2674" w:rsidP="004A2674">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4A2674" w:rsidRDefault="004A2674" w:rsidP="004A2674">
      <w:pPr>
        <w:spacing w:line="228" w:lineRule="auto"/>
        <w:ind w:firstLine="709"/>
        <w:jc w:val="both"/>
        <w:rPr>
          <w:sz w:val="28"/>
          <w:szCs w:val="28"/>
        </w:rPr>
      </w:pPr>
      <w:r>
        <w:rPr>
          <w:sz w:val="28"/>
          <w:szCs w:val="28"/>
        </w:rPr>
        <w:t>блок-схема исполнения муниципальной услуги;</w:t>
      </w:r>
    </w:p>
    <w:p w:rsidR="004A2674" w:rsidRDefault="004A2674" w:rsidP="004A2674">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4A2674" w:rsidRDefault="004A2674" w:rsidP="004A2674">
      <w:pPr>
        <w:spacing w:line="228" w:lineRule="auto"/>
        <w:ind w:firstLine="709"/>
        <w:jc w:val="both"/>
        <w:rPr>
          <w:sz w:val="28"/>
          <w:szCs w:val="28"/>
        </w:rPr>
      </w:pPr>
      <w:r>
        <w:rPr>
          <w:sz w:val="28"/>
          <w:szCs w:val="28"/>
        </w:rPr>
        <w:t>образцы заявлений;</w:t>
      </w:r>
    </w:p>
    <w:p w:rsidR="004A2674" w:rsidRDefault="004A2674" w:rsidP="004A2674">
      <w:pPr>
        <w:spacing w:line="228" w:lineRule="auto"/>
        <w:ind w:firstLine="709"/>
        <w:jc w:val="both"/>
        <w:rPr>
          <w:sz w:val="28"/>
          <w:szCs w:val="28"/>
        </w:rPr>
      </w:pPr>
      <w:r>
        <w:rPr>
          <w:sz w:val="28"/>
          <w:szCs w:val="28"/>
        </w:rPr>
        <w:t>образцы заполнения заявлений;</w:t>
      </w:r>
    </w:p>
    <w:p w:rsidR="004A2674" w:rsidRDefault="004A2674" w:rsidP="004A2674">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4A2674" w:rsidRDefault="004A2674" w:rsidP="004A2674">
      <w:pPr>
        <w:pStyle w:val="212"/>
        <w:spacing w:line="228" w:lineRule="auto"/>
        <w:ind w:firstLine="709"/>
        <w:rPr>
          <w:sz w:val="28"/>
          <w:szCs w:val="28"/>
        </w:rPr>
      </w:pPr>
      <w:r>
        <w:rPr>
          <w:sz w:val="28"/>
          <w:szCs w:val="28"/>
        </w:rPr>
        <w:t>порядок обжалования решений и действий (бездействия) органа, предоставляющего муниципальную услугу, а также его должностных лиц, муниципальных служащих Белокалитвинского района.</w:t>
      </w:r>
    </w:p>
    <w:p w:rsidR="00375319" w:rsidRPr="00DA0A2D" w:rsidRDefault="00375319" w:rsidP="0037531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4A2674" w:rsidRDefault="004A2674" w:rsidP="004A2674">
      <w:pPr>
        <w:ind w:firstLine="709"/>
        <w:jc w:val="both"/>
        <w:rPr>
          <w:sz w:val="28"/>
          <w:szCs w:val="28"/>
        </w:rPr>
      </w:pPr>
      <w:r>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4A2674" w:rsidRDefault="004A2674" w:rsidP="004A2674">
      <w:pPr>
        <w:tabs>
          <w:tab w:val="left" w:pos="0"/>
        </w:tabs>
        <w:ind w:firstLine="709"/>
        <w:jc w:val="both"/>
        <w:rPr>
          <w:sz w:val="28"/>
          <w:szCs w:val="28"/>
        </w:rPr>
      </w:pPr>
      <w:r>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4A2674" w:rsidRDefault="004A2674" w:rsidP="004A2674">
      <w:pPr>
        <w:tabs>
          <w:tab w:val="left" w:pos="0"/>
        </w:tabs>
        <w:ind w:firstLine="720"/>
        <w:jc w:val="both"/>
        <w:rPr>
          <w:sz w:val="28"/>
          <w:szCs w:val="28"/>
        </w:rPr>
      </w:pPr>
      <w:r>
        <w:rPr>
          <w:sz w:val="28"/>
          <w:szCs w:val="28"/>
        </w:rPr>
        <w:t>Основными требованиями к информированию заявителей являются:</w:t>
      </w:r>
    </w:p>
    <w:p w:rsidR="004A2674" w:rsidRDefault="004A2674" w:rsidP="004A2674">
      <w:pPr>
        <w:tabs>
          <w:tab w:val="left" w:pos="0"/>
        </w:tabs>
        <w:ind w:firstLine="720"/>
        <w:jc w:val="both"/>
        <w:rPr>
          <w:sz w:val="28"/>
          <w:szCs w:val="28"/>
        </w:rPr>
      </w:pPr>
      <w:r>
        <w:rPr>
          <w:sz w:val="28"/>
          <w:szCs w:val="28"/>
        </w:rPr>
        <w:t>достоверность предоставляемой информации;</w:t>
      </w:r>
    </w:p>
    <w:p w:rsidR="004A2674" w:rsidRDefault="004A2674" w:rsidP="004A2674">
      <w:pPr>
        <w:tabs>
          <w:tab w:val="left" w:pos="0"/>
        </w:tabs>
        <w:ind w:firstLine="720"/>
        <w:jc w:val="both"/>
        <w:rPr>
          <w:sz w:val="28"/>
          <w:szCs w:val="28"/>
        </w:rPr>
      </w:pPr>
      <w:r>
        <w:rPr>
          <w:sz w:val="28"/>
          <w:szCs w:val="28"/>
        </w:rPr>
        <w:lastRenderedPageBreak/>
        <w:t>ясность в изложении информации;</w:t>
      </w:r>
    </w:p>
    <w:p w:rsidR="004A2674" w:rsidRDefault="004A2674" w:rsidP="004A2674">
      <w:pPr>
        <w:tabs>
          <w:tab w:val="left" w:pos="0"/>
        </w:tabs>
        <w:ind w:firstLine="720"/>
        <w:jc w:val="both"/>
        <w:rPr>
          <w:sz w:val="28"/>
          <w:szCs w:val="28"/>
        </w:rPr>
      </w:pPr>
      <w:r>
        <w:rPr>
          <w:sz w:val="28"/>
          <w:szCs w:val="28"/>
        </w:rPr>
        <w:t>полнота информирования;</w:t>
      </w:r>
    </w:p>
    <w:p w:rsidR="004A2674" w:rsidRDefault="004A2674" w:rsidP="004A2674">
      <w:pPr>
        <w:tabs>
          <w:tab w:val="left" w:pos="0"/>
        </w:tabs>
        <w:ind w:firstLine="720"/>
        <w:jc w:val="both"/>
        <w:rPr>
          <w:sz w:val="28"/>
          <w:szCs w:val="28"/>
        </w:rPr>
      </w:pPr>
      <w:r>
        <w:rPr>
          <w:sz w:val="28"/>
          <w:szCs w:val="28"/>
        </w:rPr>
        <w:t>наглядность форм предоставляемой информации;</w:t>
      </w:r>
    </w:p>
    <w:p w:rsidR="004A2674" w:rsidRDefault="004A2674" w:rsidP="004A2674">
      <w:pPr>
        <w:tabs>
          <w:tab w:val="left" w:pos="0"/>
        </w:tabs>
        <w:ind w:firstLine="720"/>
        <w:jc w:val="both"/>
        <w:rPr>
          <w:sz w:val="28"/>
          <w:szCs w:val="28"/>
        </w:rPr>
      </w:pPr>
      <w:r>
        <w:rPr>
          <w:sz w:val="28"/>
          <w:szCs w:val="28"/>
        </w:rPr>
        <w:t>удобство и доступность получения информации;</w:t>
      </w:r>
    </w:p>
    <w:p w:rsidR="004A2674" w:rsidRDefault="004A2674" w:rsidP="004A2674">
      <w:pPr>
        <w:ind w:firstLine="709"/>
        <w:jc w:val="both"/>
        <w:rPr>
          <w:sz w:val="28"/>
          <w:szCs w:val="28"/>
        </w:rPr>
      </w:pPr>
      <w:r>
        <w:rPr>
          <w:sz w:val="28"/>
          <w:szCs w:val="28"/>
        </w:rPr>
        <w:t>оперативность предоставления информации.</w:t>
      </w:r>
    </w:p>
    <w:p w:rsidR="004A2674" w:rsidRDefault="004A2674" w:rsidP="004A2674">
      <w:pPr>
        <w:spacing w:line="228" w:lineRule="auto"/>
        <w:ind w:firstLine="709"/>
        <w:jc w:val="both"/>
        <w:rPr>
          <w:sz w:val="28"/>
          <w:szCs w:val="28"/>
        </w:rPr>
      </w:pPr>
      <w:r>
        <w:rPr>
          <w:sz w:val="28"/>
          <w:szCs w:val="28"/>
        </w:rPr>
        <w:t>19. Показатели доступности и качества муниципальной услуги.</w:t>
      </w:r>
    </w:p>
    <w:p w:rsidR="004A2674" w:rsidRDefault="004A2674" w:rsidP="00375319">
      <w:pPr>
        <w:spacing w:line="228" w:lineRule="auto"/>
        <w:jc w:val="both"/>
        <w:rPr>
          <w:iCs/>
          <w:color w:val="000000"/>
          <w:sz w:val="28"/>
          <w:szCs w:val="28"/>
        </w:rPr>
      </w:pPr>
      <w:r>
        <w:rPr>
          <w:sz w:val="28"/>
          <w:szCs w:val="28"/>
        </w:rPr>
        <w:t>Показателями доступности и качества муниципальной услуги является возможность:</w:t>
      </w:r>
    </w:p>
    <w:p w:rsidR="004A2674" w:rsidRDefault="004A2674" w:rsidP="004A2674">
      <w:pPr>
        <w:spacing w:line="228" w:lineRule="auto"/>
        <w:ind w:firstLine="709"/>
        <w:jc w:val="both"/>
        <w:rPr>
          <w:sz w:val="28"/>
          <w:szCs w:val="28"/>
        </w:rPr>
      </w:pPr>
      <w:r>
        <w:rPr>
          <w:iCs/>
          <w:color w:val="000000"/>
          <w:sz w:val="28"/>
          <w:szCs w:val="28"/>
        </w:rPr>
        <w:t>получать муниципальную услугу на базе Многофункционального центра;</w:t>
      </w:r>
    </w:p>
    <w:p w:rsidR="004A2674" w:rsidRDefault="004A2674" w:rsidP="004A2674">
      <w:pPr>
        <w:autoSpaceDE w:val="0"/>
        <w:spacing w:line="228" w:lineRule="auto"/>
        <w:ind w:firstLine="720"/>
        <w:jc w:val="both"/>
        <w:rPr>
          <w:sz w:val="28"/>
          <w:szCs w:val="28"/>
        </w:rPr>
      </w:pPr>
      <w:r>
        <w:rPr>
          <w:sz w:val="28"/>
          <w:szCs w:val="28"/>
        </w:rPr>
        <w:t>получать муниципальную услугу своевременно и в соответствии со стандартом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4A2674" w:rsidRDefault="004A2674" w:rsidP="004A2674">
      <w:pPr>
        <w:autoSpaceDE w:val="0"/>
        <w:spacing w:line="228" w:lineRule="auto"/>
        <w:ind w:firstLine="720"/>
        <w:jc w:val="both"/>
        <w:rPr>
          <w:sz w:val="28"/>
          <w:szCs w:val="28"/>
        </w:rPr>
      </w:pPr>
      <w:r>
        <w:rPr>
          <w:sz w:val="28"/>
          <w:szCs w:val="28"/>
        </w:rPr>
        <w:t>получать информацию о результате предоставления муниципальной услуги;</w:t>
      </w:r>
    </w:p>
    <w:p w:rsidR="004A2674" w:rsidRDefault="004A2674" w:rsidP="004A2674">
      <w:pPr>
        <w:autoSpaceDE w:val="0"/>
        <w:spacing w:line="228" w:lineRule="auto"/>
        <w:ind w:firstLine="720"/>
        <w:jc w:val="both"/>
        <w:rPr>
          <w:sz w:val="28"/>
          <w:szCs w:val="28"/>
        </w:rPr>
      </w:pPr>
      <w:r>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4A2674" w:rsidRDefault="004A2674" w:rsidP="004A2674">
      <w:pPr>
        <w:autoSpaceDE w:val="0"/>
        <w:spacing w:line="228" w:lineRule="auto"/>
        <w:ind w:firstLine="720"/>
        <w:jc w:val="both"/>
        <w:rPr>
          <w:sz w:val="28"/>
          <w:szCs w:val="28"/>
        </w:rPr>
      </w:pPr>
      <w:r>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4A2674" w:rsidRDefault="004A2674" w:rsidP="004A2674">
      <w:pPr>
        <w:autoSpaceDE w:val="0"/>
        <w:spacing w:line="228" w:lineRule="auto"/>
        <w:ind w:firstLine="720"/>
        <w:jc w:val="both"/>
        <w:rPr>
          <w:sz w:val="28"/>
          <w:szCs w:val="28"/>
        </w:rPr>
      </w:pPr>
      <w:r>
        <w:rPr>
          <w:sz w:val="28"/>
          <w:szCs w:val="28"/>
        </w:rPr>
        <w:t xml:space="preserve">допуска на объекты </w:t>
      </w:r>
      <w:proofErr w:type="spellStart"/>
      <w:r>
        <w:rPr>
          <w:sz w:val="28"/>
          <w:szCs w:val="28"/>
        </w:rPr>
        <w:t>сурдопереводчика</w:t>
      </w:r>
      <w:proofErr w:type="spellEnd"/>
      <w:r>
        <w:rPr>
          <w:sz w:val="28"/>
          <w:szCs w:val="28"/>
        </w:rPr>
        <w:t xml:space="preserve"> и </w:t>
      </w:r>
      <w:proofErr w:type="spellStart"/>
      <w:r>
        <w:rPr>
          <w:sz w:val="28"/>
          <w:szCs w:val="28"/>
        </w:rPr>
        <w:t>тифлосурдопереводчика</w:t>
      </w:r>
      <w:proofErr w:type="spellEnd"/>
      <w:r>
        <w:rPr>
          <w:sz w:val="28"/>
          <w:szCs w:val="28"/>
        </w:rPr>
        <w:t>;</w:t>
      </w:r>
    </w:p>
    <w:p w:rsidR="004A2674" w:rsidRDefault="004A2674" w:rsidP="004A2674">
      <w:pPr>
        <w:autoSpaceDE w:val="0"/>
        <w:spacing w:line="228" w:lineRule="auto"/>
        <w:ind w:firstLine="720"/>
        <w:jc w:val="both"/>
        <w:rPr>
          <w:sz w:val="28"/>
          <w:szCs w:val="28"/>
        </w:rPr>
      </w:pPr>
      <w:r>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4A2674" w:rsidRDefault="004A2674" w:rsidP="004A2674">
      <w:pPr>
        <w:autoSpaceDE w:val="0"/>
        <w:spacing w:line="228" w:lineRule="auto"/>
        <w:ind w:firstLine="720"/>
        <w:jc w:val="both"/>
        <w:rPr>
          <w:sz w:val="28"/>
          <w:szCs w:val="28"/>
        </w:rPr>
      </w:pPr>
      <w:r>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A2674" w:rsidRDefault="004A2674" w:rsidP="004A2674">
      <w:pPr>
        <w:autoSpaceDE w:val="0"/>
        <w:spacing w:line="228" w:lineRule="auto"/>
        <w:ind w:firstLine="720"/>
        <w:jc w:val="both"/>
        <w:rPr>
          <w:sz w:val="28"/>
          <w:szCs w:val="28"/>
        </w:rPr>
      </w:pPr>
      <w:r>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4A2674" w:rsidRDefault="004A2674" w:rsidP="004A2674">
      <w:pPr>
        <w:pStyle w:val="212"/>
        <w:autoSpaceDE w:val="0"/>
        <w:spacing w:line="228" w:lineRule="auto"/>
        <w:ind w:firstLine="539"/>
        <w:rPr>
          <w:sz w:val="28"/>
          <w:szCs w:val="28"/>
        </w:rPr>
      </w:pPr>
      <w:r>
        <w:rPr>
          <w:sz w:val="28"/>
          <w:szCs w:val="28"/>
        </w:rPr>
        <w:t>отсутствие или наличие жалоб на действия (бездействие) должностных лиц.</w:t>
      </w:r>
    </w:p>
    <w:p w:rsidR="004A2674" w:rsidRDefault="004A2674" w:rsidP="004A2674">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4A2674" w:rsidRDefault="004A2674" w:rsidP="004A2674">
      <w:pPr>
        <w:spacing w:line="228" w:lineRule="auto"/>
        <w:ind w:firstLine="709"/>
        <w:jc w:val="both"/>
        <w:rPr>
          <w:sz w:val="28"/>
          <w:szCs w:val="28"/>
        </w:rPr>
      </w:pPr>
      <w:r>
        <w:rPr>
          <w:sz w:val="28"/>
          <w:szCs w:val="28"/>
        </w:rPr>
        <w:t xml:space="preserve">Административные действия должностных лиц </w:t>
      </w:r>
      <w:r w:rsidR="00375319" w:rsidRPr="00C45148">
        <w:rPr>
          <w:sz w:val="28"/>
          <w:szCs w:val="28"/>
        </w:rPr>
        <w:t xml:space="preserve">Администрации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375319">
        <w:rPr>
          <w:sz w:val="28"/>
          <w:szCs w:val="28"/>
        </w:rPr>
        <w:t>Администрацией</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и Многофункциональным центром.</w:t>
      </w:r>
    </w:p>
    <w:p w:rsidR="004A2674" w:rsidRDefault="004A2674" w:rsidP="004A2674">
      <w:pPr>
        <w:spacing w:line="228" w:lineRule="auto"/>
        <w:ind w:firstLine="709"/>
        <w:jc w:val="both"/>
        <w:rPr>
          <w:sz w:val="28"/>
          <w:szCs w:val="28"/>
        </w:rPr>
      </w:pPr>
      <w:r>
        <w:rPr>
          <w:sz w:val="28"/>
          <w:szCs w:val="28"/>
        </w:rPr>
        <w:t xml:space="preserve">Предоставление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4A2674" w:rsidRDefault="004A2674" w:rsidP="00375319">
      <w:pPr>
        <w:jc w:val="both"/>
        <w:rPr>
          <w:sz w:val="28"/>
          <w:szCs w:val="28"/>
        </w:rPr>
      </w:pPr>
    </w:p>
    <w:p w:rsidR="004A2674" w:rsidRDefault="004A2674" w:rsidP="004A2674">
      <w:pPr>
        <w:jc w:val="center"/>
        <w:rPr>
          <w:b/>
          <w:sz w:val="28"/>
          <w:szCs w:val="28"/>
        </w:rPr>
      </w:pPr>
      <w:r>
        <w:rPr>
          <w:b/>
          <w:sz w:val="28"/>
          <w:szCs w:val="28"/>
        </w:rPr>
        <w:t>3. Состав, последовательность и сроки выполнения</w:t>
      </w:r>
    </w:p>
    <w:p w:rsidR="004A2674" w:rsidRDefault="004A2674" w:rsidP="004A2674">
      <w:pPr>
        <w:jc w:val="center"/>
        <w:rPr>
          <w:b/>
          <w:sz w:val="28"/>
          <w:szCs w:val="28"/>
        </w:rPr>
      </w:pPr>
      <w:r>
        <w:rPr>
          <w:b/>
          <w:sz w:val="28"/>
          <w:szCs w:val="28"/>
        </w:rPr>
        <w:t>административных процедур, требования к порядку</w:t>
      </w:r>
    </w:p>
    <w:p w:rsidR="004A2674" w:rsidRDefault="004A2674" w:rsidP="004A2674">
      <w:pPr>
        <w:jc w:val="center"/>
        <w:rPr>
          <w:b/>
          <w:sz w:val="28"/>
          <w:szCs w:val="28"/>
        </w:rPr>
      </w:pPr>
      <w:r>
        <w:rPr>
          <w:b/>
          <w:sz w:val="28"/>
          <w:szCs w:val="28"/>
        </w:rPr>
        <w:t>их выполнения, в том числе особенности выполнения</w:t>
      </w:r>
    </w:p>
    <w:p w:rsidR="004A2674" w:rsidRDefault="004A2674" w:rsidP="003F3D1A">
      <w:pPr>
        <w:jc w:val="center"/>
        <w:rPr>
          <w:b/>
          <w:sz w:val="28"/>
          <w:szCs w:val="28"/>
          <w:shd w:val="clear" w:color="auto" w:fill="FFFF00"/>
        </w:rPr>
      </w:pPr>
      <w:r>
        <w:rPr>
          <w:b/>
          <w:sz w:val="28"/>
          <w:szCs w:val="28"/>
        </w:rPr>
        <w:t>административных процедур в электронной форме</w:t>
      </w:r>
    </w:p>
    <w:p w:rsidR="003F3D1A" w:rsidRDefault="003F3D1A" w:rsidP="004A2674">
      <w:pPr>
        <w:ind w:firstLine="709"/>
        <w:jc w:val="both"/>
        <w:rPr>
          <w:sz w:val="28"/>
          <w:szCs w:val="28"/>
        </w:rPr>
      </w:pPr>
    </w:p>
    <w:p w:rsidR="004A2674" w:rsidRDefault="004A2674" w:rsidP="004A2674">
      <w:pPr>
        <w:ind w:firstLine="709"/>
        <w:jc w:val="both"/>
        <w:rPr>
          <w:sz w:val="28"/>
          <w:szCs w:val="28"/>
        </w:rPr>
      </w:pPr>
      <w:r>
        <w:rPr>
          <w:sz w:val="28"/>
          <w:szCs w:val="28"/>
        </w:rPr>
        <w:t>1. Состав административных процедур:</w:t>
      </w:r>
    </w:p>
    <w:p w:rsidR="004A2674" w:rsidRDefault="004A2674" w:rsidP="004A2674">
      <w:pPr>
        <w:ind w:firstLine="709"/>
        <w:jc w:val="both"/>
        <w:rPr>
          <w:sz w:val="28"/>
          <w:szCs w:val="28"/>
        </w:rPr>
      </w:pPr>
      <w:r>
        <w:rPr>
          <w:sz w:val="28"/>
          <w:szCs w:val="28"/>
        </w:rPr>
        <w:t>1) прием и регистрация заявления;</w:t>
      </w:r>
    </w:p>
    <w:p w:rsidR="004A2674" w:rsidRDefault="004A2674" w:rsidP="004A2674">
      <w:pPr>
        <w:ind w:firstLine="709"/>
        <w:jc w:val="both"/>
        <w:rPr>
          <w:sz w:val="28"/>
          <w:szCs w:val="28"/>
        </w:rPr>
      </w:pPr>
      <w:r>
        <w:rPr>
          <w:sz w:val="28"/>
          <w:szCs w:val="28"/>
        </w:rPr>
        <w:lastRenderedPageBreak/>
        <w:t>2) рассмотрение заявления с пакетом документов и принятие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3) оформление документов на земельный участок.</w:t>
      </w:r>
    </w:p>
    <w:p w:rsidR="004A2674" w:rsidRDefault="004A2674" w:rsidP="004A2674">
      <w:pPr>
        <w:ind w:firstLine="709"/>
        <w:jc w:val="both"/>
        <w:rPr>
          <w:sz w:val="28"/>
          <w:szCs w:val="28"/>
        </w:rPr>
      </w:pPr>
      <w:r>
        <w:rPr>
          <w:sz w:val="28"/>
          <w:szCs w:val="28"/>
        </w:rPr>
        <w:t>2. Последовательность и сроки выполнения административных процедур:</w:t>
      </w:r>
    </w:p>
    <w:p w:rsidR="004A2674" w:rsidRDefault="004A2674" w:rsidP="004A2674">
      <w:pPr>
        <w:ind w:firstLine="709"/>
        <w:jc w:val="both"/>
        <w:rPr>
          <w:sz w:val="28"/>
          <w:szCs w:val="28"/>
        </w:rPr>
      </w:pPr>
      <w:r>
        <w:rPr>
          <w:sz w:val="28"/>
          <w:szCs w:val="28"/>
        </w:rPr>
        <w:t>2.1. Прием и регистрация заявления.</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1) прием и регистрация заявления – в течение одного</w:t>
      </w:r>
      <w:r>
        <w:rPr>
          <w:i/>
          <w:sz w:val="28"/>
          <w:szCs w:val="28"/>
        </w:rPr>
        <w:t xml:space="preserve"> </w:t>
      </w:r>
      <w:r>
        <w:rPr>
          <w:sz w:val="28"/>
          <w:szCs w:val="28"/>
        </w:rPr>
        <w:t xml:space="preserve">рабочего дня. </w:t>
      </w:r>
    </w:p>
    <w:p w:rsidR="004A2674" w:rsidRDefault="004A2674" w:rsidP="004A2674">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A2674" w:rsidRDefault="004A2674" w:rsidP="004A2674">
      <w:pPr>
        <w:autoSpaceDE w:val="0"/>
        <w:ind w:firstLine="709"/>
        <w:jc w:val="both"/>
        <w:rPr>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4A2674" w:rsidRDefault="004A2674" w:rsidP="004A2674">
      <w:pPr>
        <w:spacing w:line="228" w:lineRule="auto"/>
        <w:ind w:firstLine="709"/>
        <w:jc w:val="both"/>
        <w:rPr>
          <w:sz w:val="28"/>
          <w:szCs w:val="28"/>
        </w:rPr>
      </w:pPr>
      <w:proofErr w:type="gramStart"/>
      <w:r>
        <w:rPr>
          <w:sz w:val="28"/>
          <w:szCs w:val="28"/>
        </w:rPr>
        <w:t>- в федеральном органе исполнительной власти, осуществляющем государственную регистрацию, сведений, подтверждающих факт внесения сведений о заявителе в единый государственный реестр юридических лиц  (для  юридических лиц)</w:t>
      </w:r>
      <w:r w:rsidRPr="00FC16A3">
        <w:rPr>
          <w:sz w:val="28"/>
          <w:szCs w:val="28"/>
        </w:rPr>
        <w:t xml:space="preserve"> </w:t>
      </w:r>
      <w:r>
        <w:rPr>
          <w:sz w:val="28"/>
          <w:szCs w:val="28"/>
        </w:rPr>
        <w:t>или в единый  государственный  реестре индивидуальных предпринимателей (для индивидуальных предпринимателей);</w:t>
      </w:r>
      <w:proofErr w:type="gramEnd"/>
    </w:p>
    <w:p w:rsidR="004A2674" w:rsidRDefault="004A2674" w:rsidP="005B324A">
      <w:pPr>
        <w:snapToGrid w:val="0"/>
        <w:ind w:firstLine="709"/>
        <w:jc w:val="both"/>
        <w:rPr>
          <w:sz w:val="28"/>
          <w:szCs w:val="28"/>
        </w:rPr>
      </w:pPr>
      <w:r>
        <w:rPr>
          <w:sz w:val="28"/>
          <w:szCs w:val="28"/>
        </w:rPr>
        <w:t xml:space="preserve">- </w:t>
      </w:r>
      <w:r>
        <w:rPr>
          <w:bCs/>
          <w:sz w:val="28"/>
          <w:szCs w:val="28"/>
        </w:rPr>
        <w:t xml:space="preserve">в федеральном органе исполнительной власти, осуществляющем </w:t>
      </w:r>
      <w:r w:rsidR="005B324A">
        <w:rPr>
          <w:sz w:val="28"/>
          <w:szCs w:val="28"/>
        </w:rPr>
        <w:t>государственную регистрацию</w:t>
      </w:r>
      <w:r>
        <w:rPr>
          <w:sz w:val="28"/>
          <w:szCs w:val="28"/>
        </w:rPr>
        <w:t xml:space="preserve"> недвижимости,</w:t>
      </w:r>
      <w:r w:rsidR="005B324A" w:rsidRPr="005B324A">
        <w:rPr>
          <w:sz w:val="28"/>
          <w:szCs w:val="28"/>
        </w:rPr>
        <w:t xml:space="preserve"> сведения из государственного реестра недвижимости в виде выписки об основных характеристиках объекта недвижимости;</w:t>
      </w:r>
    </w:p>
    <w:p w:rsidR="004A2674" w:rsidRDefault="004A2674" w:rsidP="004A2674">
      <w:pPr>
        <w:snapToGrid w:val="0"/>
        <w:spacing w:line="228" w:lineRule="auto"/>
        <w:ind w:firstLine="709"/>
        <w:jc w:val="both"/>
        <w:rPr>
          <w:bCs/>
          <w:sz w:val="28"/>
          <w:szCs w:val="28"/>
        </w:rPr>
      </w:pPr>
      <w:r>
        <w:rPr>
          <w:sz w:val="28"/>
          <w:szCs w:val="28"/>
        </w:rPr>
        <w:t xml:space="preserve">- в Администрации </w:t>
      </w:r>
      <w:r w:rsidR="009D76D0">
        <w:rPr>
          <w:sz w:val="28"/>
          <w:szCs w:val="28"/>
        </w:rPr>
        <w:t>поселения</w:t>
      </w:r>
      <w:r>
        <w:rPr>
          <w:sz w:val="28"/>
          <w:szCs w:val="28"/>
        </w:rPr>
        <w:t xml:space="preserve">  правоустанавливающи</w:t>
      </w:r>
      <w:proofErr w:type="gramStart"/>
      <w:r>
        <w:rPr>
          <w:sz w:val="28"/>
          <w:szCs w:val="28"/>
        </w:rPr>
        <w:t>й(</w:t>
      </w:r>
      <w:proofErr w:type="gramEnd"/>
      <w:r>
        <w:rPr>
          <w:sz w:val="28"/>
          <w:szCs w:val="28"/>
        </w:rPr>
        <w:t>е) документ(</w:t>
      </w:r>
      <w:proofErr w:type="spellStart"/>
      <w:r>
        <w:rPr>
          <w:sz w:val="28"/>
          <w:szCs w:val="28"/>
        </w:rPr>
        <w:t>ы</w:t>
      </w:r>
      <w:proofErr w:type="spellEnd"/>
      <w:r>
        <w:rPr>
          <w:sz w:val="28"/>
          <w:szCs w:val="28"/>
        </w:rPr>
        <w:t>) об утверждении материалов предварительного согласования мест размещения объектов.</w:t>
      </w:r>
    </w:p>
    <w:p w:rsidR="004A2674" w:rsidRDefault="004A2674" w:rsidP="004A2674">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рабочих дней, следующи</w:t>
      </w:r>
      <w:r w:rsidR="008865F3">
        <w:rPr>
          <w:sz w:val="28"/>
          <w:szCs w:val="28"/>
        </w:rPr>
        <w:t>х за днем регистрации заявления.</w:t>
      </w:r>
    </w:p>
    <w:p w:rsidR="004A2674" w:rsidRDefault="004A2674" w:rsidP="004A2674">
      <w:pPr>
        <w:ind w:firstLine="709"/>
        <w:jc w:val="both"/>
        <w:rPr>
          <w:sz w:val="28"/>
          <w:szCs w:val="28"/>
        </w:rPr>
      </w:pPr>
      <w:proofErr w:type="gramStart"/>
      <w:r>
        <w:rPr>
          <w:sz w:val="28"/>
          <w:szCs w:val="28"/>
        </w:rPr>
        <w:t xml:space="preserve">3) передача Дела в </w:t>
      </w:r>
      <w:r w:rsidR="00375319">
        <w:rPr>
          <w:sz w:val="28"/>
          <w:szCs w:val="28"/>
        </w:rPr>
        <w:t>Администрацию</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 </w:t>
      </w:r>
      <w:r>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spacing w:val="5"/>
          <w:sz w:val="28"/>
          <w:szCs w:val="28"/>
        </w:rPr>
        <w:t>находящихся</w:t>
      </w:r>
      <w:r>
        <w:rPr>
          <w:spacing w:val="8"/>
          <w:sz w:val="28"/>
          <w:szCs w:val="28"/>
        </w:rPr>
        <w:t xml:space="preserve">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соответствии с нормативными правовыми актами Российской  Федерации</w:t>
      </w:r>
      <w:proofErr w:type="gramEnd"/>
      <w:r>
        <w:rPr>
          <w:spacing w:val="3"/>
          <w:sz w:val="28"/>
          <w:szCs w:val="28"/>
        </w:rPr>
        <w:t xml:space="preserve">,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4A2674" w:rsidRDefault="004A2674" w:rsidP="004A2674">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4A2674" w:rsidRDefault="004A2674" w:rsidP="004A2674">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A2674" w:rsidRDefault="004A2674" w:rsidP="004A2674">
      <w:pPr>
        <w:pStyle w:val="ConsPlusNormal"/>
        <w:widowControl/>
        <w:ind w:firstLine="709"/>
        <w:jc w:val="both"/>
        <w:rPr>
          <w:sz w:val="28"/>
          <w:szCs w:val="28"/>
        </w:rPr>
      </w:pPr>
      <w:proofErr w:type="gramStart"/>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w:t>
      </w:r>
      <w:r>
        <w:rPr>
          <w:rFonts w:ascii="Times New Roman" w:hAnsi="Times New Roman" w:cs="Times New Roman"/>
          <w:spacing w:val="6"/>
          <w:sz w:val="28"/>
          <w:szCs w:val="28"/>
        </w:rPr>
        <w:lastRenderedPageBreak/>
        <w:t xml:space="preserve">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roofErr w:type="gramEnd"/>
    </w:p>
    <w:p w:rsidR="004A2674" w:rsidRDefault="004A2674" w:rsidP="004A2674">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4A2674" w:rsidRDefault="004A2674" w:rsidP="004A2674">
      <w:pPr>
        <w:ind w:firstLine="709"/>
        <w:jc w:val="both"/>
        <w:rPr>
          <w:sz w:val="28"/>
          <w:szCs w:val="28"/>
        </w:rPr>
      </w:pPr>
      <w:r>
        <w:rPr>
          <w:sz w:val="28"/>
          <w:szCs w:val="28"/>
        </w:rPr>
        <w:t xml:space="preserve">2.2. Рассмотрение заявления с пакетом документов и принятие решения о предоставлении земельного участка,  либо  об  отказе  в </w:t>
      </w:r>
      <w:r>
        <w:rPr>
          <w:bCs/>
          <w:sz w:val="28"/>
          <w:szCs w:val="28"/>
        </w:rPr>
        <w:t xml:space="preserve">  предоставлении    </w:t>
      </w:r>
      <w:r>
        <w:rPr>
          <w:sz w:val="28"/>
          <w:szCs w:val="28"/>
        </w:rPr>
        <w:t>земельного участка.</w:t>
      </w:r>
    </w:p>
    <w:p w:rsidR="004A2674" w:rsidRDefault="004A2674" w:rsidP="004A2674">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ind w:firstLine="709"/>
        <w:jc w:val="both"/>
        <w:rPr>
          <w:sz w:val="28"/>
          <w:szCs w:val="28"/>
        </w:rPr>
      </w:pPr>
      <w:r>
        <w:rPr>
          <w:sz w:val="28"/>
          <w:szCs w:val="28"/>
        </w:rPr>
        <w:t xml:space="preserve">1) рассмотрение заявления с пакетом документов - в течение одного рабочего дня; </w:t>
      </w:r>
      <w:r>
        <w:rPr>
          <w:sz w:val="28"/>
          <w:szCs w:val="28"/>
        </w:rPr>
        <w:tab/>
        <w:t xml:space="preserve"> </w:t>
      </w:r>
    </w:p>
    <w:p w:rsidR="004A2674" w:rsidRDefault="004A2674" w:rsidP="004A2674">
      <w:pPr>
        <w:ind w:firstLine="709"/>
        <w:jc w:val="both"/>
        <w:rPr>
          <w:kern w:val="1"/>
          <w:sz w:val="28"/>
          <w:szCs w:val="28"/>
        </w:rPr>
      </w:pPr>
      <w:r>
        <w:rPr>
          <w:sz w:val="28"/>
          <w:szCs w:val="28"/>
        </w:rPr>
        <w:t xml:space="preserve">2) принятие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шести  рабочих   дней,   следующих  за днем  рассмотрения заявления с пакетом документов.</w:t>
      </w:r>
      <w:r>
        <w:rPr>
          <w:kern w:val="1"/>
          <w:sz w:val="28"/>
          <w:szCs w:val="28"/>
        </w:rPr>
        <w:t xml:space="preserve"> </w:t>
      </w:r>
    </w:p>
    <w:p w:rsidR="004A2674" w:rsidRDefault="004A2674" w:rsidP="004A2674">
      <w:pPr>
        <w:ind w:firstLine="709"/>
        <w:jc w:val="both"/>
        <w:rPr>
          <w:sz w:val="28"/>
          <w:szCs w:val="28"/>
        </w:rPr>
      </w:pPr>
      <w:r>
        <w:rPr>
          <w:kern w:val="1"/>
          <w:sz w:val="28"/>
          <w:szCs w:val="28"/>
        </w:rPr>
        <w:t xml:space="preserve">В случае принятия решения </w:t>
      </w:r>
      <w:r w:rsidR="00375319" w:rsidRPr="00C45148">
        <w:rPr>
          <w:sz w:val="28"/>
          <w:szCs w:val="28"/>
        </w:rPr>
        <w:t xml:space="preserve">Администрацией </w:t>
      </w:r>
      <w:r w:rsidR="00375319">
        <w:rPr>
          <w:sz w:val="28"/>
          <w:szCs w:val="28"/>
        </w:rPr>
        <w:t>Шолоховского</w:t>
      </w:r>
      <w:r w:rsidR="00375319" w:rsidRPr="00C45148">
        <w:rPr>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4A2674" w:rsidRDefault="004A2674" w:rsidP="004A2674">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4A2674" w:rsidRDefault="004A2674" w:rsidP="004A2674">
      <w:pPr>
        <w:ind w:firstLine="709"/>
        <w:jc w:val="both"/>
        <w:rPr>
          <w:sz w:val="28"/>
          <w:szCs w:val="28"/>
        </w:rPr>
      </w:pPr>
      <w:r>
        <w:rPr>
          <w:sz w:val="28"/>
          <w:szCs w:val="28"/>
        </w:rPr>
        <w:t>Критерии принятия решения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r>
        <w:rPr>
          <w:bCs/>
          <w:sz w:val="28"/>
          <w:szCs w:val="28"/>
        </w:rPr>
        <w:t>:</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rPr>
      </w:pPr>
      <w:r>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4A2674" w:rsidRDefault="004A2674" w:rsidP="004A2674">
      <w:pPr>
        <w:autoSpaceDE w:val="0"/>
        <w:ind w:firstLine="709"/>
        <w:jc w:val="both"/>
        <w:rPr>
          <w:rFonts w:eastAsia="Calibri"/>
          <w:bCs/>
          <w:kern w:val="1"/>
          <w:sz w:val="28"/>
          <w:szCs w:val="28"/>
          <w:lang w:eastAsia="en-US"/>
        </w:rPr>
      </w:pPr>
      <w:r>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4A2674" w:rsidRDefault="004A2674" w:rsidP="004A2674">
      <w:pPr>
        <w:autoSpaceDE w:val="0"/>
        <w:ind w:firstLine="709"/>
        <w:jc w:val="both"/>
        <w:rPr>
          <w:sz w:val="28"/>
          <w:szCs w:val="28"/>
        </w:rPr>
      </w:pPr>
      <w:r>
        <w:rPr>
          <w:sz w:val="28"/>
          <w:szCs w:val="28"/>
        </w:rPr>
        <w:t>наличие</w:t>
      </w:r>
      <w:r>
        <w:rPr>
          <w:rFonts w:eastAsia="Calibri"/>
          <w:bCs/>
          <w:kern w:val="1"/>
          <w:sz w:val="28"/>
          <w:szCs w:val="28"/>
          <w:lang w:eastAsia="en-US"/>
        </w:rPr>
        <w:t xml:space="preserve"> правоустанавливающего документа о предварительном согласовании места размещения объекта, срок действия которого не истек;</w:t>
      </w:r>
    </w:p>
    <w:p w:rsidR="004A2674" w:rsidRPr="005B324A" w:rsidRDefault="004A2674" w:rsidP="004A2674">
      <w:pPr>
        <w:autoSpaceDE w:val="0"/>
        <w:ind w:firstLine="709"/>
        <w:jc w:val="both"/>
        <w:rPr>
          <w:sz w:val="28"/>
          <w:szCs w:val="28"/>
        </w:rPr>
      </w:pPr>
      <w:r>
        <w:rPr>
          <w:sz w:val="28"/>
          <w:szCs w:val="28"/>
        </w:rPr>
        <w:t xml:space="preserve">наличие сведений в </w:t>
      </w:r>
      <w:r w:rsidR="005D59BD" w:rsidRPr="005B324A">
        <w:rPr>
          <w:sz w:val="28"/>
          <w:szCs w:val="28"/>
        </w:rPr>
        <w:t xml:space="preserve">Едином </w:t>
      </w:r>
      <w:r w:rsidRPr="005B324A">
        <w:rPr>
          <w:sz w:val="28"/>
          <w:szCs w:val="28"/>
        </w:rPr>
        <w:t xml:space="preserve">государственном </w:t>
      </w:r>
      <w:r w:rsidR="005D59BD" w:rsidRPr="005B324A">
        <w:rPr>
          <w:sz w:val="28"/>
          <w:szCs w:val="28"/>
        </w:rPr>
        <w:t>реестре</w:t>
      </w:r>
      <w:r w:rsidRPr="005B324A">
        <w:rPr>
          <w:sz w:val="28"/>
          <w:szCs w:val="28"/>
        </w:rPr>
        <w:t xml:space="preserve"> недвижимости о земельном участке.</w:t>
      </w:r>
    </w:p>
    <w:p w:rsidR="004A2674" w:rsidRDefault="004A2674" w:rsidP="004A2674">
      <w:pPr>
        <w:ind w:firstLine="708"/>
        <w:jc w:val="both"/>
        <w:rPr>
          <w:sz w:val="28"/>
          <w:szCs w:val="28"/>
        </w:rPr>
      </w:pPr>
      <w:r>
        <w:rPr>
          <w:sz w:val="28"/>
          <w:szCs w:val="28"/>
        </w:rPr>
        <w:t xml:space="preserve">Результатом административной процедуры является </w:t>
      </w:r>
      <w:r w:rsidR="00375319">
        <w:rPr>
          <w:sz w:val="28"/>
          <w:szCs w:val="28"/>
        </w:rPr>
        <w:t>постановление</w:t>
      </w:r>
      <w:r>
        <w:rPr>
          <w:sz w:val="28"/>
          <w:szCs w:val="28"/>
        </w:rPr>
        <w:t xml:space="preserve"> о предоставлении земельного участка,  либо об отказе в</w:t>
      </w:r>
      <w:r>
        <w:rPr>
          <w:bCs/>
          <w:sz w:val="28"/>
          <w:szCs w:val="28"/>
        </w:rPr>
        <w:t xml:space="preserve"> предоставлении </w:t>
      </w:r>
      <w:r>
        <w:rPr>
          <w:sz w:val="28"/>
          <w:szCs w:val="28"/>
        </w:rPr>
        <w:t>земельного участка.</w:t>
      </w:r>
    </w:p>
    <w:p w:rsidR="004A2674" w:rsidRDefault="004A2674" w:rsidP="004A2674">
      <w:pPr>
        <w:autoSpaceDE w:val="0"/>
        <w:ind w:firstLine="709"/>
        <w:jc w:val="both"/>
        <w:rPr>
          <w:sz w:val="28"/>
          <w:szCs w:val="28"/>
        </w:rPr>
      </w:pPr>
      <w:r>
        <w:rPr>
          <w:sz w:val="28"/>
          <w:szCs w:val="28"/>
        </w:rPr>
        <w:t>2.3. Оформление документов на земельный участок.</w:t>
      </w:r>
    </w:p>
    <w:p w:rsidR="004A2674" w:rsidRDefault="004A2674" w:rsidP="004A2674">
      <w:pPr>
        <w:autoSpaceDE w:val="0"/>
        <w:ind w:firstLine="709"/>
        <w:jc w:val="both"/>
        <w:rPr>
          <w:sz w:val="28"/>
          <w:szCs w:val="28"/>
        </w:rPr>
      </w:pPr>
      <w:r>
        <w:rPr>
          <w:sz w:val="28"/>
          <w:szCs w:val="28"/>
        </w:rPr>
        <w:t xml:space="preserve">Основанием для начала административной процедуры является </w:t>
      </w:r>
      <w:r w:rsidR="00FD19BE">
        <w:rPr>
          <w:sz w:val="28"/>
          <w:szCs w:val="28"/>
        </w:rPr>
        <w:t>постановление Администрации</w:t>
      </w:r>
      <w:r w:rsidR="00375319" w:rsidRPr="00C45148">
        <w:rPr>
          <w:sz w:val="28"/>
          <w:szCs w:val="28"/>
        </w:rPr>
        <w:t xml:space="preserve"> </w:t>
      </w:r>
      <w:r w:rsidR="00375319">
        <w:rPr>
          <w:sz w:val="28"/>
          <w:szCs w:val="28"/>
        </w:rPr>
        <w:t>Шолоховского</w:t>
      </w:r>
      <w:r w:rsidR="00375319" w:rsidRPr="00C45148">
        <w:rPr>
          <w:sz w:val="28"/>
          <w:szCs w:val="28"/>
        </w:rPr>
        <w:t xml:space="preserve"> городского поселения</w:t>
      </w:r>
      <w:r>
        <w:rPr>
          <w:sz w:val="28"/>
          <w:szCs w:val="28"/>
        </w:rPr>
        <w:t xml:space="preserve">   о  предоставлении  земельного участка.</w:t>
      </w:r>
    </w:p>
    <w:p w:rsidR="004A2674" w:rsidRDefault="004A2674" w:rsidP="004A2674">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4A2674" w:rsidRDefault="004A2674" w:rsidP="004A2674">
      <w:pPr>
        <w:autoSpaceDE w:val="0"/>
        <w:ind w:firstLine="709"/>
        <w:jc w:val="both"/>
        <w:rPr>
          <w:sz w:val="28"/>
          <w:szCs w:val="28"/>
        </w:rPr>
      </w:pPr>
      <w:r>
        <w:rPr>
          <w:sz w:val="28"/>
          <w:szCs w:val="28"/>
        </w:rPr>
        <w:lastRenderedPageBreak/>
        <w:t xml:space="preserve">1) оформление договора с независимым оценщиком на выполнение работ по оценке рыночной стоимости земельного </w:t>
      </w:r>
      <w:proofErr w:type="gramStart"/>
      <w:r>
        <w:rPr>
          <w:sz w:val="28"/>
          <w:szCs w:val="28"/>
        </w:rPr>
        <w:t>и(</w:t>
      </w:r>
      <w:proofErr w:type="gramEnd"/>
      <w:r>
        <w:rPr>
          <w:sz w:val="28"/>
          <w:szCs w:val="28"/>
        </w:rPr>
        <w:t>или) рыночной стоимости годовой арендной платы за земельный участок – не позднее пяти рабочих дней, следующих за днем принятия решения о предоставлении в собственность и(или) аренду земельного участка;</w:t>
      </w:r>
    </w:p>
    <w:p w:rsidR="004A2674" w:rsidRDefault="004A2674" w:rsidP="004A2674">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земельного участка </w:t>
      </w:r>
      <w:proofErr w:type="gramStart"/>
      <w:r>
        <w:rPr>
          <w:kern w:val="1"/>
          <w:sz w:val="28"/>
          <w:szCs w:val="28"/>
        </w:rPr>
        <w:t>и(</w:t>
      </w:r>
      <w:proofErr w:type="gramEnd"/>
      <w:r>
        <w:rPr>
          <w:kern w:val="1"/>
          <w:sz w:val="28"/>
          <w:szCs w:val="28"/>
        </w:rPr>
        <w:t xml:space="preserve">или)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FD19BE">
        <w:rPr>
          <w:sz w:val="28"/>
          <w:szCs w:val="28"/>
        </w:rPr>
        <w:t>Администрацию</w:t>
      </w:r>
      <w:r w:rsidR="00FD19BE" w:rsidRPr="00C45148">
        <w:rPr>
          <w:sz w:val="28"/>
          <w:szCs w:val="28"/>
        </w:rPr>
        <w:t xml:space="preserve"> </w:t>
      </w:r>
      <w:r w:rsidR="00FD19BE">
        <w:rPr>
          <w:sz w:val="28"/>
          <w:szCs w:val="28"/>
        </w:rPr>
        <w:t>Шолоховского</w:t>
      </w:r>
      <w:r w:rsidR="00FD19BE" w:rsidRPr="00C45148">
        <w:rPr>
          <w:sz w:val="28"/>
          <w:szCs w:val="28"/>
        </w:rPr>
        <w:t xml:space="preserve"> городского поселения</w:t>
      </w:r>
      <w:r>
        <w:rPr>
          <w:sz w:val="28"/>
          <w:szCs w:val="28"/>
        </w:rPr>
        <w:t xml:space="preserve"> </w:t>
      </w:r>
      <w:r>
        <w:rPr>
          <w:kern w:val="1"/>
          <w:sz w:val="28"/>
          <w:szCs w:val="28"/>
        </w:rPr>
        <w:t xml:space="preserve">- </w:t>
      </w:r>
      <w:r>
        <w:rPr>
          <w:sz w:val="28"/>
          <w:szCs w:val="28"/>
        </w:rPr>
        <w:t>в течение десяти рабочих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4A2674" w:rsidRDefault="004A2674" w:rsidP="004A2674">
      <w:pPr>
        <w:autoSpaceDE w:val="0"/>
        <w:ind w:firstLine="709"/>
        <w:jc w:val="both"/>
        <w:rPr>
          <w:sz w:val="28"/>
          <w:szCs w:val="28"/>
        </w:rPr>
      </w:pPr>
      <w:r>
        <w:rPr>
          <w:kern w:val="1"/>
          <w:sz w:val="28"/>
          <w:szCs w:val="28"/>
        </w:rPr>
        <w:t xml:space="preserve">3) </w:t>
      </w:r>
      <w:r>
        <w:rPr>
          <w:sz w:val="28"/>
          <w:szCs w:val="28"/>
        </w:rPr>
        <w:t xml:space="preserve">оформление договора купли-продажи </w:t>
      </w:r>
      <w:proofErr w:type="gramStart"/>
      <w:r>
        <w:rPr>
          <w:sz w:val="28"/>
          <w:szCs w:val="28"/>
        </w:rPr>
        <w:t>и(</w:t>
      </w:r>
      <w:proofErr w:type="gramEnd"/>
      <w:r>
        <w:rPr>
          <w:sz w:val="28"/>
          <w:szCs w:val="28"/>
        </w:rPr>
        <w:t xml:space="preserve">или) аренды земельного участка - не позднее восьми рабочих дней, следующих за днем получения </w:t>
      </w:r>
      <w:r>
        <w:rPr>
          <w:kern w:val="1"/>
          <w:sz w:val="28"/>
          <w:szCs w:val="28"/>
        </w:rPr>
        <w:t xml:space="preserve">отчета об определении рыночной стоимости земельного участка и(или) годовой арендной платы за </w:t>
      </w:r>
      <w:r>
        <w:rPr>
          <w:sz w:val="28"/>
          <w:szCs w:val="28"/>
        </w:rPr>
        <w:t>земельный участок;</w:t>
      </w:r>
    </w:p>
    <w:p w:rsidR="004A2674" w:rsidRDefault="004A2674" w:rsidP="004A2674">
      <w:pPr>
        <w:autoSpaceDE w:val="0"/>
        <w:ind w:firstLine="709"/>
        <w:jc w:val="both"/>
        <w:rPr>
          <w:sz w:val="28"/>
          <w:szCs w:val="28"/>
        </w:rPr>
      </w:pPr>
      <w:r>
        <w:rPr>
          <w:sz w:val="28"/>
          <w:szCs w:val="28"/>
        </w:rPr>
        <w:t>4) оформление договора безвозмездного пользования земельным участком – не позднее тринадцати рабочих дней, следующих за днем принятия решения о предоставлении  земельного участка в безвозмездное пользование;</w:t>
      </w:r>
    </w:p>
    <w:p w:rsidR="00FD19BE" w:rsidRPr="00FD19BE" w:rsidRDefault="00FD19BE" w:rsidP="00FD19BE">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5) оформление 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о предоставлении земельного участка в  </w:t>
      </w:r>
      <w:r w:rsidR="008E4B7C" w:rsidRPr="008E4B7C">
        <w:rPr>
          <w:rFonts w:ascii="Times New Roman" w:hAnsi="Times New Roman" w:cs="Times New Roman"/>
          <w:sz w:val="28"/>
          <w:szCs w:val="28"/>
        </w:rPr>
        <w:t>безвозмездное пользование</w:t>
      </w:r>
      <w:r>
        <w:rPr>
          <w:rFonts w:ascii="Times New Roman" w:hAnsi="Times New Roman" w:cs="Times New Roman"/>
          <w:sz w:val="28"/>
          <w:szCs w:val="28"/>
        </w:rPr>
        <w:t xml:space="preserve">  – не позднее тринадцати рабочих дней, следующих за днем принятия решения о предоставлении земельного участка в постоянное (бессрочное) пользование;</w:t>
      </w:r>
    </w:p>
    <w:p w:rsidR="004A2674" w:rsidRDefault="00FD19BE" w:rsidP="004A2674">
      <w:pPr>
        <w:pStyle w:val="af5"/>
        <w:tabs>
          <w:tab w:val="left" w:pos="0"/>
        </w:tabs>
        <w:ind w:firstLine="709"/>
        <w:jc w:val="both"/>
        <w:rPr>
          <w:rFonts w:ascii="Times New Roman" w:hAnsi="Times New Roman" w:cs="Times New Roman"/>
          <w:bCs/>
          <w:sz w:val="28"/>
          <w:szCs w:val="28"/>
        </w:rPr>
      </w:pPr>
      <w:r>
        <w:rPr>
          <w:rFonts w:ascii="Times New Roman" w:hAnsi="Times New Roman" w:cs="Times New Roman"/>
          <w:sz w:val="28"/>
          <w:szCs w:val="28"/>
        </w:rPr>
        <w:t>6</w:t>
      </w:r>
      <w:r w:rsidR="004A2674">
        <w:rPr>
          <w:rFonts w:ascii="Times New Roman" w:hAnsi="Times New Roman" w:cs="Times New Roman"/>
          <w:sz w:val="28"/>
          <w:szCs w:val="28"/>
        </w:rPr>
        <w:t xml:space="preserve">) оформление </w:t>
      </w:r>
      <w:r>
        <w:rPr>
          <w:rFonts w:ascii="Times New Roman" w:hAnsi="Times New Roman" w:cs="Times New Roman"/>
          <w:sz w:val="28"/>
          <w:szCs w:val="28"/>
        </w:rPr>
        <w:t>постановления Администрации</w:t>
      </w:r>
      <w:r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4A2674">
        <w:rPr>
          <w:rFonts w:ascii="Times New Roman" w:hAnsi="Times New Roman" w:cs="Times New Roman"/>
          <w:sz w:val="28"/>
          <w:szCs w:val="28"/>
        </w:rPr>
        <w:t>о предоставлении земельного участка в собственность бесплатно – не позднее тринадцати рабочих дней, следующих за днем принятия решения о предоставлении земельного участка в собственность бесплатно;</w:t>
      </w:r>
    </w:p>
    <w:p w:rsidR="004A2674" w:rsidRDefault="00FD19BE" w:rsidP="004A2674">
      <w:pPr>
        <w:pStyle w:val="af5"/>
        <w:tabs>
          <w:tab w:val="left" w:pos="0"/>
        </w:tabs>
        <w:autoSpaceDE w:val="0"/>
        <w:ind w:firstLine="709"/>
        <w:jc w:val="both"/>
        <w:rPr>
          <w:sz w:val="28"/>
          <w:szCs w:val="28"/>
        </w:rPr>
      </w:pPr>
      <w:r>
        <w:rPr>
          <w:rFonts w:ascii="Times New Roman" w:hAnsi="Times New Roman" w:cs="Times New Roman"/>
          <w:bCs/>
          <w:sz w:val="28"/>
          <w:szCs w:val="28"/>
        </w:rPr>
        <w:t>7</w:t>
      </w:r>
      <w:r w:rsidR="004A2674">
        <w:rPr>
          <w:rFonts w:ascii="Times New Roman" w:hAnsi="Times New Roman" w:cs="Times New Roman"/>
          <w:bCs/>
          <w:sz w:val="28"/>
          <w:szCs w:val="28"/>
        </w:rPr>
        <w:t>) оформление уведомлен</w:t>
      </w:r>
      <w:r w:rsidR="004A2674">
        <w:rPr>
          <w:rFonts w:ascii="Times New Roman" w:hAnsi="Times New Roman" w:cs="Times New Roman"/>
          <w:bCs/>
          <w:sz w:val="28"/>
          <w:szCs w:val="28"/>
          <w:shd w:val="clear" w:color="auto" w:fill="FFFFFF"/>
        </w:rPr>
        <w:t>ия об отказе в предоставлении муниципальной услуги – в случаях, предусмотренных п. 10 адми</w:t>
      </w:r>
      <w:r w:rsidR="004A2674">
        <w:rPr>
          <w:rFonts w:ascii="Times New Roman" w:hAnsi="Times New Roman" w:cs="Times New Roman"/>
          <w:bCs/>
          <w:sz w:val="28"/>
          <w:szCs w:val="28"/>
        </w:rPr>
        <w:t>нистративного регламента.</w:t>
      </w:r>
    </w:p>
    <w:p w:rsidR="004A2674" w:rsidRDefault="00FD19BE" w:rsidP="004A2674">
      <w:pPr>
        <w:ind w:firstLine="709"/>
        <w:jc w:val="both"/>
        <w:rPr>
          <w:sz w:val="28"/>
          <w:szCs w:val="28"/>
        </w:rPr>
      </w:pPr>
      <w:r>
        <w:rPr>
          <w:sz w:val="28"/>
          <w:szCs w:val="28"/>
        </w:rPr>
        <w:t>8</w:t>
      </w:r>
      <w:r w:rsidR="004A2674">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документов на земельный участок, либо уведомления заявителю об отказе в </w:t>
      </w:r>
      <w:r w:rsidR="004A2674">
        <w:rPr>
          <w:bCs/>
          <w:sz w:val="28"/>
          <w:szCs w:val="28"/>
        </w:rPr>
        <w:t xml:space="preserve">предоставлении </w:t>
      </w:r>
      <w:r w:rsidR="004A2674">
        <w:rPr>
          <w:sz w:val="28"/>
          <w:szCs w:val="28"/>
        </w:rPr>
        <w:t>земельного участка</w:t>
      </w:r>
      <w:r w:rsidR="004A2674">
        <w:rPr>
          <w:bCs/>
          <w:sz w:val="28"/>
          <w:szCs w:val="28"/>
        </w:rPr>
        <w:t>;</w:t>
      </w:r>
    </w:p>
    <w:p w:rsidR="004A2674" w:rsidRDefault="00FD19BE" w:rsidP="004A2674">
      <w:pPr>
        <w:ind w:firstLine="709"/>
        <w:jc w:val="both"/>
        <w:rPr>
          <w:sz w:val="28"/>
          <w:szCs w:val="28"/>
        </w:rPr>
      </w:pPr>
      <w:proofErr w:type="gramStart"/>
      <w:r>
        <w:rPr>
          <w:sz w:val="28"/>
          <w:szCs w:val="28"/>
        </w:rPr>
        <w:t>9</w:t>
      </w:r>
      <w:r w:rsidR="004A2674">
        <w:rPr>
          <w:sz w:val="28"/>
          <w:szCs w:val="28"/>
        </w:rPr>
        <w:t xml:space="preserve">) вызов заявителя для подписания и выдачи договора купли-продажи земельного участка, договора аренды земельного участка, договора безвозмездного пользования земельным участком, для выдачи </w:t>
      </w:r>
      <w:r w:rsidR="00BB3529">
        <w:rPr>
          <w:sz w:val="28"/>
          <w:szCs w:val="28"/>
        </w:rPr>
        <w:t>постановления Администрации</w:t>
      </w:r>
      <w:r w:rsidR="00BB3529" w:rsidRPr="00FD19BE">
        <w:rPr>
          <w:sz w:val="28"/>
          <w:szCs w:val="28"/>
        </w:rPr>
        <w:t xml:space="preserve"> Шолоховского городского </w:t>
      </w:r>
      <w:r w:rsidR="00BB3529">
        <w:rPr>
          <w:sz w:val="28"/>
          <w:szCs w:val="28"/>
        </w:rPr>
        <w:t xml:space="preserve">поселения </w:t>
      </w:r>
      <w:r w:rsidR="004A2674">
        <w:rPr>
          <w:sz w:val="28"/>
          <w:szCs w:val="28"/>
        </w:rPr>
        <w:t>о предоставлении земельного участка</w:t>
      </w:r>
      <w:r w:rsidR="00BB3529">
        <w:rPr>
          <w:sz w:val="28"/>
          <w:szCs w:val="28"/>
        </w:rPr>
        <w:t xml:space="preserve"> или</w:t>
      </w:r>
      <w:r w:rsidR="004A2674">
        <w:rPr>
          <w:sz w:val="28"/>
          <w:szCs w:val="28"/>
        </w:rPr>
        <w:t xml:space="preserve"> для выдачи </w:t>
      </w:r>
      <w:r w:rsidR="004A2674">
        <w:rPr>
          <w:bCs/>
          <w:sz w:val="28"/>
          <w:szCs w:val="28"/>
        </w:rPr>
        <w:t>уведомлен</w:t>
      </w:r>
      <w:r w:rsidR="004A2674">
        <w:rPr>
          <w:bCs/>
          <w:sz w:val="28"/>
          <w:szCs w:val="28"/>
          <w:shd w:val="clear" w:color="auto" w:fill="FFFFFF"/>
        </w:rPr>
        <w:t>ия об отказе в предоставлении муниципальной услуги,</w:t>
      </w:r>
      <w:r w:rsidR="004A2674">
        <w:rPr>
          <w:sz w:val="28"/>
          <w:szCs w:val="28"/>
        </w:rPr>
        <w:t xml:space="preserve">  </w:t>
      </w:r>
      <w:r w:rsidR="004A2674">
        <w:rPr>
          <w:bCs/>
          <w:sz w:val="28"/>
          <w:szCs w:val="28"/>
        </w:rPr>
        <w:t xml:space="preserve">либо </w:t>
      </w:r>
      <w:r w:rsidR="004A2674">
        <w:rPr>
          <w:sz w:val="28"/>
          <w:szCs w:val="28"/>
        </w:rPr>
        <w:t>направление заявителю по почте уведомления о необходимости подписания и получения заявителем документов на земельный участок указанных в настоящем</w:t>
      </w:r>
      <w:proofErr w:type="gramEnd"/>
      <w:r w:rsidR="004A2674">
        <w:rPr>
          <w:sz w:val="28"/>
          <w:szCs w:val="28"/>
        </w:rPr>
        <w:t xml:space="preserve"> </w:t>
      </w:r>
      <w:proofErr w:type="gramStart"/>
      <w:r w:rsidR="004A2674">
        <w:rPr>
          <w:sz w:val="28"/>
          <w:szCs w:val="28"/>
        </w:rPr>
        <w:t>пункте</w:t>
      </w:r>
      <w:proofErr w:type="gramEnd"/>
      <w:r w:rsidR="004A2674">
        <w:rPr>
          <w:sz w:val="28"/>
          <w:szCs w:val="28"/>
        </w:rPr>
        <w:t xml:space="preserve"> </w:t>
      </w:r>
      <w:r w:rsidR="004A2674">
        <w:rPr>
          <w:i/>
          <w:sz w:val="28"/>
          <w:szCs w:val="28"/>
        </w:rPr>
        <w:t xml:space="preserve">- </w:t>
      </w:r>
      <w:r w:rsidR="004A2674">
        <w:rPr>
          <w:sz w:val="28"/>
          <w:szCs w:val="28"/>
        </w:rPr>
        <w:t>в течение двух рабочих дней со дня получения настоящего уведомления заявителем;</w:t>
      </w:r>
    </w:p>
    <w:p w:rsidR="004A2674" w:rsidRDefault="00FD19BE" w:rsidP="004A2674">
      <w:pPr>
        <w:autoSpaceDE w:val="0"/>
        <w:ind w:firstLine="709"/>
        <w:jc w:val="both"/>
        <w:rPr>
          <w:sz w:val="28"/>
          <w:szCs w:val="28"/>
        </w:rPr>
      </w:pPr>
      <w:r>
        <w:rPr>
          <w:sz w:val="28"/>
          <w:szCs w:val="28"/>
        </w:rPr>
        <w:t>10</w:t>
      </w:r>
      <w:r w:rsidR="004A2674">
        <w:rPr>
          <w:sz w:val="28"/>
          <w:szCs w:val="28"/>
        </w:rPr>
        <w:t>) выдача заявителю документов о предоставлении земельного участка, либо уведомления об отказе в</w:t>
      </w:r>
      <w:r w:rsidR="004A2674">
        <w:rPr>
          <w:bCs/>
          <w:sz w:val="28"/>
          <w:szCs w:val="28"/>
        </w:rPr>
        <w:t xml:space="preserve"> предоставлении </w:t>
      </w:r>
      <w:r w:rsidR="004A2674">
        <w:rPr>
          <w:sz w:val="28"/>
          <w:szCs w:val="28"/>
        </w:rPr>
        <w:t xml:space="preserve">земельного участка, подписание заявителем и выдача заявителю документов на земельный участок - в течение тридцати минут. </w:t>
      </w:r>
    </w:p>
    <w:p w:rsidR="004A2674" w:rsidRDefault="004A2674" w:rsidP="004A2674">
      <w:pPr>
        <w:autoSpaceDE w:val="0"/>
        <w:ind w:firstLine="709"/>
        <w:jc w:val="both"/>
        <w:rPr>
          <w:sz w:val="28"/>
          <w:szCs w:val="28"/>
        </w:rPr>
      </w:pPr>
      <w:r>
        <w:rPr>
          <w:sz w:val="28"/>
          <w:szCs w:val="28"/>
        </w:rPr>
        <w:t>Критерии принятия решения о предоставлении земельного участка:</w:t>
      </w:r>
    </w:p>
    <w:p w:rsidR="004A2674" w:rsidRDefault="004A2674" w:rsidP="004A2674">
      <w:pPr>
        <w:autoSpaceDE w:val="0"/>
        <w:ind w:firstLine="709"/>
        <w:jc w:val="both"/>
        <w:rPr>
          <w:sz w:val="28"/>
          <w:szCs w:val="28"/>
        </w:rPr>
      </w:pPr>
      <w:r>
        <w:rPr>
          <w:sz w:val="28"/>
          <w:szCs w:val="28"/>
        </w:rPr>
        <w:t>наличие у заявителя права и соответствующих полномочий на получение муниципальной услуги;</w:t>
      </w:r>
    </w:p>
    <w:p w:rsidR="004A2674" w:rsidRDefault="004A2674" w:rsidP="004A2674">
      <w:pPr>
        <w:autoSpaceDE w:val="0"/>
        <w:ind w:firstLine="709"/>
        <w:jc w:val="both"/>
        <w:rPr>
          <w:sz w:val="28"/>
          <w:szCs w:val="28"/>
          <w:shd w:val="clear" w:color="auto" w:fill="FFFFFF"/>
        </w:rPr>
      </w:pPr>
      <w:r>
        <w:rPr>
          <w:sz w:val="28"/>
          <w:szCs w:val="28"/>
        </w:rPr>
        <w:t>наличие полного комплекта надлежаще оформленных документов в соо</w:t>
      </w:r>
      <w:r>
        <w:rPr>
          <w:sz w:val="28"/>
          <w:szCs w:val="28"/>
          <w:shd w:val="clear" w:color="auto" w:fill="FFFFFF"/>
        </w:rPr>
        <w:t xml:space="preserve">тветствии с перечнем и требованиями, установленными пунктом 6 раздела 2 настоящего Административного регламента. </w:t>
      </w:r>
    </w:p>
    <w:p w:rsidR="004A2674" w:rsidRDefault="004A2674" w:rsidP="004A2674">
      <w:pPr>
        <w:ind w:firstLine="708"/>
        <w:jc w:val="both"/>
        <w:rPr>
          <w:sz w:val="28"/>
          <w:szCs w:val="28"/>
          <w:shd w:val="clear" w:color="auto" w:fill="FFFFFF"/>
        </w:rPr>
      </w:pPr>
      <w:r>
        <w:rPr>
          <w:sz w:val="28"/>
          <w:szCs w:val="28"/>
          <w:shd w:val="clear" w:color="auto" w:fill="FFFFFF"/>
        </w:rPr>
        <w:lastRenderedPageBreak/>
        <w:t>Результатом административной процедуры является:</w:t>
      </w:r>
    </w:p>
    <w:p w:rsidR="004A2674" w:rsidRDefault="004A2674" w:rsidP="004A2674">
      <w:pPr>
        <w:tabs>
          <w:tab w:val="left" w:pos="0"/>
        </w:tabs>
        <w:autoSpaceDE w:val="0"/>
        <w:ind w:firstLine="709"/>
        <w:jc w:val="both"/>
        <w:rPr>
          <w:sz w:val="28"/>
          <w:szCs w:val="28"/>
          <w:shd w:val="clear" w:color="auto" w:fill="FFFFFF"/>
        </w:rPr>
      </w:pPr>
      <w:r>
        <w:rPr>
          <w:sz w:val="28"/>
          <w:szCs w:val="28"/>
          <w:shd w:val="clear" w:color="auto" w:fill="FFFFFF"/>
        </w:rPr>
        <w:t>- договор купли-продажи земельного участка;</w:t>
      </w:r>
    </w:p>
    <w:p w:rsidR="004A2674" w:rsidRDefault="004A2674" w:rsidP="004A2674">
      <w:pPr>
        <w:tabs>
          <w:tab w:val="left" w:pos="0"/>
        </w:tabs>
        <w:autoSpaceDE w:val="0"/>
        <w:ind w:firstLine="709"/>
        <w:jc w:val="both"/>
        <w:rPr>
          <w:sz w:val="28"/>
          <w:szCs w:val="28"/>
        </w:rPr>
      </w:pPr>
      <w:r>
        <w:rPr>
          <w:sz w:val="28"/>
          <w:szCs w:val="28"/>
          <w:shd w:val="clear" w:color="auto" w:fill="FFFFFF"/>
        </w:rPr>
        <w:t xml:space="preserve">- договор </w:t>
      </w:r>
      <w:r>
        <w:rPr>
          <w:sz w:val="28"/>
          <w:szCs w:val="28"/>
        </w:rPr>
        <w:t>аренды земельного участка;</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w:t>
      </w:r>
    </w:p>
    <w:p w:rsidR="004A2674" w:rsidRDefault="004A2674" w:rsidP="004A2674">
      <w:pPr>
        <w:pStyle w:val="af5"/>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Pr>
          <w:rFonts w:ascii="Times New Roman" w:hAnsi="Times New Roman" w:cs="Times New Roman"/>
          <w:sz w:val="28"/>
          <w:szCs w:val="28"/>
        </w:rPr>
        <w:t xml:space="preserve"> </w:t>
      </w:r>
      <w:r w:rsidR="00BB3529">
        <w:rPr>
          <w:rFonts w:ascii="Times New Roman" w:hAnsi="Times New Roman" w:cs="Times New Roman"/>
          <w:sz w:val="28"/>
          <w:szCs w:val="28"/>
        </w:rPr>
        <w:t xml:space="preserve">о предоставлении земельного участка </w:t>
      </w:r>
      <w:r>
        <w:rPr>
          <w:rFonts w:ascii="Times New Roman" w:hAnsi="Times New Roman" w:cs="Times New Roman"/>
          <w:sz w:val="28"/>
          <w:szCs w:val="28"/>
        </w:rPr>
        <w:t xml:space="preserve">в </w:t>
      </w:r>
      <w:r w:rsidR="008E4B7C" w:rsidRPr="008E4B7C">
        <w:rPr>
          <w:rFonts w:ascii="Times New Roman" w:hAnsi="Times New Roman" w:cs="Times New Roman"/>
          <w:sz w:val="28"/>
          <w:szCs w:val="28"/>
        </w:rPr>
        <w:t>безвозмездное пользование</w:t>
      </w:r>
      <w:r>
        <w:rPr>
          <w:rFonts w:ascii="Times New Roman" w:hAnsi="Times New Roman" w:cs="Times New Roman"/>
          <w:sz w:val="28"/>
          <w:szCs w:val="28"/>
        </w:rPr>
        <w:t>;</w:t>
      </w:r>
    </w:p>
    <w:p w:rsidR="004A2674" w:rsidRDefault="004A2674" w:rsidP="004A2674">
      <w:pPr>
        <w:pStyle w:val="af5"/>
        <w:tabs>
          <w:tab w:val="left" w:pos="0"/>
        </w:tabs>
        <w:ind w:firstLine="709"/>
        <w:jc w:val="both"/>
        <w:rPr>
          <w:rFonts w:ascii="Times New Roman" w:hAnsi="Times New Roman" w:cs="Times New Roman"/>
          <w:sz w:val="28"/>
          <w:szCs w:val="28"/>
          <w:shd w:val="clear" w:color="auto" w:fill="FFFFFF"/>
        </w:rPr>
      </w:pPr>
      <w:r>
        <w:rPr>
          <w:rFonts w:ascii="Times New Roman" w:hAnsi="Times New Roman" w:cs="Times New Roman"/>
          <w:sz w:val="28"/>
          <w:szCs w:val="28"/>
        </w:rPr>
        <w:t xml:space="preserve">- </w:t>
      </w:r>
      <w:r w:rsidR="00BB3529">
        <w:rPr>
          <w:rFonts w:ascii="Times New Roman" w:hAnsi="Times New Roman" w:cs="Times New Roman"/>
          <w:sz w:val="28"/>
          <w:szCs w:val="28"/>
        </w:rPr>
        <w:t>постановление Администрации</w:t>
      </w:r>
      <w:r w:rsidR="00BB3529" w:rsidRPr="00FD19BE">
        <w:rPr>
          <w:rFonts w:ascii="Times New Roman" w:hAnsi="Times New Roman" w:cs="Times New Roman"/>
          <w:sz w:val="28"/>
          <w:szCs w:val="28"/>
        </w:rPr>
        <w:t xml:space="preserve"> Шолоховского городского поселения</w:t>
      </w:r>
      <w:r w:rsidR="00BB3529">
        <w:rPr>
          <w:rFonts w:ascii="Times New Roman" w:hAnsi="Times New Roman" w:cs="Times New Roman"/>
          <w:sz w:val="28"/>
          <w:szCs w:val="28"/>
        </w:rPr>
        <w:t xml:space="preserve"> </w:t>
      </w:r>
      <w:r>
        <w:rPr>
          <w:rFonts w:ascii="Times New Roman" w:hAnsi="Times New Roman" w:cs="Times New Roman"/>
          <w:sz w:val="28"/>
          <w:szCs w:val="28"/>
        </w:rPr>
        <w:t>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shd w:val="clear" w:color="auto" w:fill="FFFFFF"/>
        </w:rPr>
      </w:pPr>
      <w:r>
        <w:rPr>
          <w:rFonts w:ascii="Times New Roman" w:hAnsi="Times New Roman" w:cs="Times New Roman"/>
          <w:sz w:val="28"/>
          <w:szCs w:val="28"/>
          <w:shd w:val="clear" w:color="auto" w:fill="FFFFFF"/>
        </w:rPr>
        <w:t>- уведомление об отказе в предоставлении муниципальной услуги.</w:t>
      </w:r>
    </w:p>
    <w:p w:rsidR="003F3D1A" w:rsidRDefault="003F3D1A" w:rsidP="004A2674">
      <w:pPr>
        <w:ind w:firstLine="709"/>
        <w:jc w:val="center"/>
        <w:rPr>
          <w:sz w:val="28"/>
          <w:szCs w:val="28"/>
          <w:shd w:val="clear" w:color="auto" w:fill="FFFFFF"/>
        </w:rPr>
      </w:pPr>
    </w:p>
    <w:p w:rsidR="004A2674" w:rsidRDefault="004A2674" w:rsidP="004A2674">
      <w:pPr>
        <w:ind w:firstLine="709"/>
        <w:jc w:val="center"/>
        <w:rPr>
          <w:b/>
          <w:sz w:val="28"/>
          <w:szCs w:val="28"/>
        </w:rPr>
      </w:pPr>
      <w:r>
        <w:rPr>
          <w:b/>
          <w:color w:val="000000"/>
          <w:sz w:val="28"/>
          <w:szCs w:val="28"/>
        </w:rPr>
        <w:t xml:space="preserve">4. Формы </w:t>
      </w:r>
      <w:proofErr w:type="gramStart"/>
      <w:r>
        <w:rPr>
          <w:b/>
          <w:color w:val="000000"/>
          <w:sz w:val="28"/>
          <w:szCs w:val="28"/>
        </w:rPr>
        <w:t>контроля за</w:t>
      </w:r>
      <w:proofErr w:type="gramEnd"/>
      <w:r>
        <w:rPr>
          <w:b/>
          <w:color w:val="000000"/>
          <w:sz w:val="28"/>
          <w:szCs w:val="28"/>
        </w:rPr>
        <w:t xml:space="preserve"> исполнением </w:t>
      </w:r>
    </w:p>
    <w:p w:rsidR="004A2674" w:rsidRDefault="004A2674" w:rsidP="004A2674">
      <w:pPr>
        <w:ind w:firstLine="709"/>
        <w:jc w:val="center"/>
        <w:rPr>
          <w:b/>
          <w:color w:val="000000"/>
          <w:sz w:val="28"/>
          <w:szCs w:val="28"/>
          <w:u w:val="single"/>
          <w:shd w:val="clear" w:color="auto" w:fill="FFFF00"/>
        </w:rPr>
      </w:pPr>
      <w:r>
        <w:rPr>
          <w:b/>
          <w:sz w:val="28"/>
          <w:szCs w:val="28"/>
        </w:rPr>
        <w:t>Административного регламента</w:t>
      </w:r>
      <w:r>
        <w:rPr>
          <w:b/>
          <w:color w:val="000000"/>
          <w:sz w:val="28"/>
          <w:szCs w:val="28"/>
        </w:rPr>
        <w:t xml:space="preserve"> </w:t>
      </w:r>
    </w:p>
    <w:p w:rsidR="004A2674" w:rsidRDefault="004A2674" w:rsidP="004A2674">
      <w:pPr>
        <w:ind w:firstLine="709"/>
        <w:jc w:val="both"/>
        <w:rPr>
          <w:b/>
          <w:color w:val="000000"/>
          <w:sz w:val="28"/>
          <w:szCs w:val="28"/>
          <w:u w:val="single"/>
          <w:shd w:val="clear" w:color="auto" w:fill="FFFF00"/>
        </w:rPr>
      </w:pPr>
    </w:p>
    <w:p w:rsidR="00BB3529" w:rsidRPr="00C45148" w:rsidRDefault="004A2674" w:rsidP="00BB3529">
      <w:pPr>
        <w:spacing w:line="230" w:lineRule="auto"/>
        <w:ind w:firstLine="720"/>
        <w:jc w:val="both"/>
        <w:rPr>
          <w:color w:val="000000"/>
          <w:sz w:val="28"/>
          <w:szCs w:val="28"/>
        </w:rPr>
      </w:pPr>
      <w:r>
        <w:rPr>
          <w:color w:val="000000"/>
          <w:sz w:val="28"/>
          <w:szCs w:val="28"/>
        </w:rPr>
        <w:t xml:space="preserve">1. </w:t>
      </w:r>
      <w:r w:rsidR="00BB3529" w:rsidRPr="00C45148">
        <w:rPr>
          <w:color w:val="000000"/>
          <w:sz w:val="28"/>
          <w:szCs w:val="28"/>
        </w:rPr>
        <w:t xml:space="preserve">Текущий </w:t>
      </w:r>
      <w:proofErr w:type="gramStart"/>
      <w:r w:rsidR="00BB3529" w:rsidRPr="00C45148">
        <w:rPr>
          <w:color w:val="000000"/>
          <w:sz w:val="28"/>
          <w:szCs w:val="28"/>
        </w:rPr>
        <w:t>контроль за</w:t>
      </w:r>
      <w:proofErr w:type="gramEnd"/>
      <w:r w:rsidR="00BB3529" w:rsidRPr="00C45148">
        <w:rPr>
          <w:color w:val="000000"/>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BB3529" w:rsidRPr="00C45148">
        <w:rPr>
          <w:sz w:val="28"/>
          <w:szCs w:val="28"/>
        </w:rPr>
        <w:t xml:space="preserve">Администрации </w:t>
      </w:r>
      <w:r w:rsidR="00BB3529">
        <w:rPr>
          <w:sz w:val="28"/>
          <w:szCs w:val="28"/>
        </w:rPr>
        <w:t>Шолоховского</w:t>
      </w:r>
      <w:r w:rsidR="00BB3529" w:rsidRPr="00C45148">
        <w:rPr>
          <w:sz w:val="28"/>
          <w:szCs w:val="28"/>
        </w:rPr>
        <w:t xml:space="preserve"> городского поселения и Многофункционального центра </w:t>
      </w:r>
      <w:r w:rsidR="00BB3529" w:rsidRPr="00C45148">
        <w:rPr>
          <w:color w:val="000000"/>
          <w:sz w:val="28"/>
          <w:szCs w:val="28"/>
        </w:rPr>
        <w:t>(далее - руководители).</w:t>
      </w:r>
    </w:p>
    <w:p w:rsidR="004A2674" w:rsidRDefault="004A2674" w:rsidP="004A2674">
      <w:pPr>
        <w:ind w:firstLine="709"/>
        <w:jc w:val="both"/>
        <w:rPr>
          <w:color w:val="000000"/>
          <w:sz w:val="28"/>
          <w:szCs w:val="28"/>
        </w:rPr>
      </w:pPr>
      <w:r>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Pr>
          <w:sz w:val="28"/>
          <w:szCs w:val="28"/>
        </w:rPr>
        <w:t>Административного регламента</w:t>
      </w:r>
      <w:r>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2. </w:t>
      </w:r>
      <w:proofErr w:type="gramStart"/>
      <w:r>
        <w:rPr>
          <w:color w:val="000000"/>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Pr>
          <w:sz w:val="28"/>
          <w:szCs w:val="28"/>
        </w:rPr>
        <w:t>органов местного самоуправления, организаций, участвующих в предоставлении муниципальной услуги</w:t>
      </w:r>
      <w:r>
        <w:rPr>
          <w:color w:val="000000"/>
          <w:sz w:val="28"/>
          <w:szCs w:val="28"/>
        </w:rPr>
        <w:t>.</w:t>
      </w:r>
      <w:proofErr w:type="gramEnd"/>
      <w:r>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A2674" w:rsidRDefault="004A2674" w:rsidP="004A2674">
      <w:pPr>
        <w:ind w:firstLine="709"/>
        <w:jc w:val="both"/>
        <w:rPr>
          <w:color w:val="000000"/>
          <w:sz w:val="28"/>
          <w:szCs w:val="28"/>
        </w:rPr>
      </w:pPr>
      <w:r>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color w:val="000000"/>
          <w:sz w:val="28"/>
          <w:szCs w:val="28"/>
        </w:rPr>
        <w:t>контроль за</w:t>
      </w:r>
      <w:proofErr w:type="gramEnd"/>
      <w:r>
        <w:rPr>
          <w:color w:val="000000"/>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A2674" w:rsidRDefault="004A2674" w:rsidP="004A2674">
      <w:pPr>
        <w:ind w:firstLine="709"/>
        <w:jc w:val="both"/>
        <w:rPr>
          <w:color w:val="000000"/>
          <w:sz w:val="28"/>
          <w:szCs w:val="28"/>
        </w:rPr>
      </w:pPr>
      <w:r>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Pr>
          <w:sz w:val="28"/>
          <w:szCs w:val="28"/>
        </w:rPr>
        <w:t>Административным регламентом</w:t>
      </w:r>
      <w:r>
        <w:rPr>
          <w:color w:val="000000"/>
          <w:sz w:val="28"/>
          <w:szCs w:val="28"/>
        </w:rPr>
        <w:t>.</w:t>
      </w:r>
    </w:p>
    <w:p w:rsidR="004A2674" w:rsidRDefault="004A2674" w:rsidP="004A2674">
      <w:pPr>
        <w:ind w:firstLine="709"/>
        <w:jc w:val="both"/>
        <w:rPr>
          <w:color w:val="000000"/>
          <w:sz w:val="28"/>
          <w:szCs w:val="28"/>
        </w:rPr>
      </w:pPr>
      <w:r>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Pr>
          <w:sz w:val="28"/>
          <w:szCs w:val="28"/>
        </w:rPr>
        <w:t xml:space="preserve"> о порядке предоставления муниципальной услуги</w:t>
      </w:r>
      <w:r>
        <w:rPr>
          <w:color w:val="000000"/>
          <w:sz w:val="28"/>
          <w:szCs w:val="28"/>
        </w:rPr>
        <w:t xml:space="preserve"> несет персональную ответственность:</w:t>
      </w:r>
    </w:p>
    <w:p w:rsidR="004A2674" w:rsidRDefault="004A2674" w:rsidP="004A2674">
      <w:pPr>
        <w:ind w:firstLine="709"/>
        <w:jc w:val="both"/>
        <w:rPr>
          <w:color w:val="000000"/>
          <w:sz w:val="28"/>
          <w:szCs w:val="28"/>
        </w:rPr>
      </w:pPr>
      <w:r>
        <w:rPr>
          <w:color w:val="000000"/>
          <w:sz w:val="28"/>
          <w:szCs w:val="28"/>
        </w:rPr>
        <w:t>за соответствие результатов рассмотрения заявления требованиям законодательства Российской Федерации;</w:t>
      </w:r>
    </w:p>
    <w:p w:rsidR="004A2674" w:rsidRDefault="004A2674" w:rsidP="004A2674">
      <w:pPr>
        <w:ind w:firstLine="709"/>
        <w:jc w:val="both"/>
        <w:rPr>
          <w:color w:val="000000"/>
          <w:sz w:val="28"/>
          <w:szCs w:val="28"/>
        </w:rPr>
      </w:pPr>
      <w:r>
        <w:rPr>
          <w:color w:val="000000"/>
          <w:sz w:val="28"/>
          <w:szCs w:val="28"/>
        </w:rPr>
        <w:t>за достоверность вносимых в ответ заявителю сведений;</w:t>
      </w:r>
    </w:p>
    <w:p w:rsidR="004A2674" w:rsidRDefault="004A2674" w:rsidP="004A2674">
      <w:pPr>
        <w:ind w:firstLine="709"/>
        <w:jc w:val="both"/>
        <w:rPr>
          <w:color w:val="000000"/>
          <w:sz w:val="28"/>
          <w:szCs w:val="28"/>
        </w:rPr>
      </w:pPr>
      <w:r>
        <w:rPr>
          <w:color w:val="000000"/>
          <w:sz w:val="28"/>
          <w:szCs w:val="28"/>
        </w:rPr>
        <w:t>за соблюдение порядка рассмотрения заявления с пакетом документов и  срока подготовки ответа заявителю;</w:t>
      </w:r>
    </w:p>
    <w:p w:rsidR="004A2674" w:rsidRDefault="004A2674" w:rsidP="004A2674">
      <w:pPr>
        <w:ind w:firstLine="709"/>
        <w:jc w:val="both"/>
        <w:rPr>
          <w:color w:val="000000"/>
          <w:sz w:val="28"/>
          <w:szCs w:val="28"/>
        </w:rPr>
      </w:pPr>
      <w:r>
        <w:rPr>
          <w:color w:val="000000"/>
          <w:sz w:val="28"/>
          <w:szCs w:val="28"/>
        </w:rPr>
        <w:lastRenderedPageBreak/>
        <w:t xml:space="preserve">за исполнение заявления </w:t>
      </w:r>
      <w:r>
        <w:rPr>
          <w:sz w:val="28"/>
          <w:szCs w:val="28"/>
        </w:rPr>
        <w:t>о порядке предоставления муниципальной услуги</w:t>
      </w:r>
      <w:r>
        <w:rPr>
          <w:color w:val="000000"/>
          <w:sz w:val="28"/>
          <w:szCs w:val="28"/>
        </w:rPr>
        <w:t xml:space="preserve">, в срок, установленный </w:t>
      </w:r>
      <w:r>
        <w:rPr>
          <w:sz w:val="28"/>
          <w:szCs w:val="28"/>
        </w:rPr>
        <w:t>Административным регламентом</w:t>
      </w:r>
      <w:r>
        <w:rPr>
          <w:color w:val="000000"/>
          <w:sz w:val="28"/>
          <w:szCs w:val="28"/>
        </w:rPr>
        <w:t xml:space="preserve">. </w:t>
      </w:r>
    </w:p>
    <w:p w:rsidR="004A2674" w:rsidRDefault="004A2674" w:rsidP="004A2674">
      <w:pPr>
        <w:snapToGrid w:val="0"/>
        <w:ind w:firstLine="709"/>
        <w:jc w:val="both"/>
        <w:rPr>
          <w:b/>
          <w:color w:val="000000"/>
          <w:sz w:val="28"/>
          <w:szCs w:val="28"/>
        </w:rPr>
      </w:pPr>
      <w:r>
        <w:rPr>
          <w:color w:val="000000"/>
          <w:sz w:val="28"/>
          <w:szCs w:val="28"/>
        </w:rPr>
        <w:t>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w:t>
      </w:r>
    </w:p>
    <w:p w:rsidR="004A2674" w:rsidRDefault="004A2674" w:rsidP="004A2674">
      <w:pPr>
        <w:pStyle w:val="212"/>
        <w:spacing w:line="240" w:lineRule="auto"/>
        <w:ind w:firstLine="0"/>
        <w:jc w:val="center"/>
        <w:rPr>
          <w:b/>
          <w:color w:val="000000"/>
          <w:sz w:val="28"/>
          <w:szCs w:val="28"/>
        </w:rPr>
      </w:pPr>
    </w:p>
    <w:p w:rsidR="00BC4776" w:rsidRPr="00E200F4" w:rsidRDefault="00BC4776" w:rsidP="00BC4776">
      <w:pPr>
        <w:pStyle w:val="212"/>
        <w:spacing w:line="233" w:lineRule="auto"/>
        <w:jc w:val="center"/>
        <w:rPr>
          <w:b/>
          <w:sz w:val="28"/>
          <w:szCs w:val="28"/>
        </w:rPr>
      </w:pPr>
      <w:r w:rsidRPr="00E200F4">
        <w:rPr>
          <w:b/>
          <w:sz w:val="28"/>
          <w:szCs w:val="28"/>
        </w:rPr>
        <w:t xml:space="preserve">5. </w:t>
      </w:r>
      <w:proofErr w:type="gramStart"/>
      <w:r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BC4776" w:rsidRDefault="00BC4776" w:rsidP="00BC4776">
      <w:pPr>
        <w:tabs>
          <w:tab w:val="left" w:pos="720"/>
          <w:tab w:val="left" w:pos="900"/>
        </w:tabs>
        <w:ind w:firstLine="540"/>
        <w:jc w:val="both"/>
        <w:rPr>
          <w:rFonts w:ascii="Arial" w:hAnsi="Arial" w:cs="Arial"/>
          <w:color w:val="333333"/>
          <w:shd w:val="clear" w:color="auto" w:fill="FFFFFF"/>
        </w:rPr>
      </w:pPr>
    </w:p>
    <w:p w:rsidR="00BC4776" w:rsidRPr="00C45148" w:rsidRDefault="00BC4776" w:rsidP="00BC4776">
      <w:pPr>
        <w:tabs>
          <w:tab w:val="left" w:pos="720"/>
          <w:tab w:val="left" w:pos="900"/>
        </w:tabs>
        <w:ind w:firstLine="540"/>
        <w:jc w:val="both"/>
        <w:rPr>
          <w:sz w:val="28"/>
          <w:szCs w:val="28"/>
        </w:rPr>
      </w:pPr>
      <w:r w:rsidRPr="00CE498D">
        <w:rPr>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BC4776" w:rsidRPr="00C45148" w:rsidRDefault="00BC4776" w:rsidP="00BC4776">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BC4776" w:rsidRPr="00CE498D" w:rsidRDefault="00BC4776" w:rsidP="00BC4776">
      <w:pPr>
        <w:ind w:firstLine="540"/>
        <w:jc w:val="both"/>
        <w:rPr>
          <w:sz w:val="28"/>
          <w:szCs w:val="28"/>
        </w:rPr>
      </w:pPr>
      <w:r w:rsidRPr="00C45148">
        <w:rPr>
          <w:sz w:val="28"/>
          <w:szCs w:val="28"/>
        </w:rPr>
        <w:t>1</w:t>
      </w:r>
      <w:r w:rsidRPr="00CE498D">
        <w:rPr>
          <w:sz w:val="28"/>
          <w:szCs w:val="28"/>
        </w:rPr>
        <w:t>) нарушение срока регистрации запроса о предоставлении муниципальной услуги, комплексного запроса;</w:t>
      </w:r>
    </w:p>
    <w:p w:rsidR="00BC4776" w:rsidRPr="00CE498D" w:rsidRDefault="00BC4776" w:rsidP="00BC4776">
      <w:pPr>
        <w:ind w:firstLine="540"/>
        <w:jc w:val="both"/>
        <w:rPr>
          <w:sz w:val="28"/>
          <w:szCs w:val="28"/>
        </w:rPr>
      </w:pPr>
      <w:r w:rsidRPr="00C45148">
        <w:rPr>
          <w:sz w:val="28"/>
          <w:szCs w:val="28"/>
        </w:rPr>
        <w:t>2) нарушение срока предоставления муниципальной услуги;</w:t>
      </w:r>
      <w:r w:rsidRPr="00CE498D">
        <w:rPr>
          <w:sz w:val="28"/>
          <w:szCs w:val="28"/>
        </w:rPr>
        <w:t xml:space="preserve"> </w:t>
      </w:r>
    </w:p>
    <w:p w:rsidR="00BC4776" w:rsidRPr="00CE498D" w:rsidRDefault="00BC4776" w:rsidP="00BC4776">
      <w:pPr>
        <w:ind w:firstLine="540"/>
        <w:jc w:val="both"/>
        <w:rPr>
          <w:sz w:val="28"/>
          <w:szCs w:val="28"/>
        </w:rPr>
      </w:pPr>
      <w:proofErr w:type="gramStart"/>
      <w:r w:rsidRPr="00CE498D">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E498D">
          <w:rPr>
            <w:sz w:val="28"/>
            <w:szCs w:val="28"/>
          </w:rPr>
          <w:t>частью 1.3 статьи 16</w:t>
        </w:r>
      </w:hyperlink>
      <w:r w:rsidRPr="00CE498D">
        <w:rPr>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Pr="00C45148" w:rsidRDefault="00BC4776" w:rsidP="00BC4776">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C4776" w:rsidRPr="00C45148" w:rsidRDefault="00BC4776" w:rsidP="00BC4776">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C4776" w:rsidRPr="00CE498D" w:rsidRDefault="00BC4776" w:rsidP="00BC4776">
      <w:pPr>
        <w:pStyle w:val="ConsPlusNormal"/>
        <w:spacing w:line="228" w:lineRule="auto"/>
        <w:jc w:val="both"/>
        <w:rPr>
          <w:rFonts w:ascii="Times New Roman" w:hAnsi="Times New Roman" w:cs="Times New Roman"/>
          <w:sz w:val="28"/>
          <w:szCs w:val="28"/>
        </w:rPr>
      </w:pPr>
      <w:proofErr w:type="gramStart"/>
      <w:r w:rsidRPr="00CE498D">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CE498D">
        <w:rPr>
          <w:rFonts w:ascii="Times New Roman" w:hAnsi="Times New Roman" w:cs="Times New Roman"/>
          <w:sz w:val="28"/>
          <w:szCs w:val="28"/>
        </w:rPr>
        <w:t xml:space="preserve"> </w:t>
      </w:r>
      <w:proofErr w:type="gramStart"/>
      <w:r w:rsidRPr="00CE498D">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E498D">
          <w:rPr>
            <w:rFonts w:ascii="Times New Roman" w:hAnsi="Times New Roman" w:cs="Times New Roman"/>
            <w:sz w:val="28"/>
            <w:szCs w:val="28"/>
          </w:rPr>
          <w:t>частью 1.3 статьи 16</w:t>
        </w:r>
      </w:hyperlink>
      <w:r w:rsidRPr="00CE498D">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Pr="00C45148" w:rsidRDefault="00BC4776" w:rsidP="00BC4776">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w:t>
      </w:r>
      <w:r w:rsidRPr="00C45148">
        <w:rPr>
          <w:sz w:val="28"/>
          <w:szCs w:val="28"/>
        </w:rPr>
        <w:lastRenderedPageBreak/>
        <w:t xml:space="preserve">нормативными правовыми актами субъектов Российской Федерации, </w:t>
      </w:r>
      <w:r>
        <w:rPr>
          <w:sz w:val="28"/>
          <w:szCs w:val="28"/>
        </w:rPr>
        <w:t>муниципальными правовыми актами.</w:t>
      </w:r>
    </w:p>
    <w:p w:rsidR="00BC4776" w:rsidRPr="00CE498D" w:rsidRDefault="00BC4776" w:rsidP="00BC4776">
      <w:pPr>
        <w:pStyle w:val="ConsPlusNormal"/>
        <w:spacing w:line="228" w:lineRule="auto"/>
        <w:jc w:val="both"/>
        <w:rPr>
          <w:rFonts w:ascii="Times New Roman" w:hAnsi="Times New Roman" w:cs="Times New Roman"/>
          <w:sz w:val="28"/>
          <w:szCs w:val="28"/>
        </w:rPr>
      </w:pPr>
      <w:proofErr w:type="gramStart"/>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proofErr w:type="gramEnd"/>
      <w:r w:rsidRPr="00CE498D">
        <w:rPr>
          <w:rFonts w:ascii="Times New Roman" w:hAnsi="Times New Roman" w:cs="Times New Roman"/>
          <w:sz w:val="28"/>
          <w:szCs w:val="28"/>
        </w:rPr>
        <w:t xml:space="preserve"> </w:t>
      </w:r>
      <w:proofErr w:type="gramStart"/>
      <w:r w:rsidRPr="00CE498D">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E498D">
          <w:rPr>
            <w:rFonts w:ascii="Times New Roman" w:hAnsi="Times New Roman" w:cs="Times New Roman"/>
            <w:sz w:val="28"/>
            <w:szCs w:val="28"/>
          </w:rPr>
          <w:t>частью 1.3 статьи 16</w:t>
        </w:r>
      </w:hyperlink>
      <w:r w:rsidRPr="00CE498D">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Pr="00CE498D" w:rsidRDefault="00BC4776" w:rsidP="00BC4776">
      <w:pPr>
        <w:ind w:firstLine="540"/>
        <w:jc w:val="both"/>
        <w:rPr>
          <w:sz w:val="28"/>
          <w:szCs w:val="28"/>
        </w:rPr>
      </w:pPr>
    </w:p>
    <w:p w:rsidR="00BC4776" w:rsidRPr="00CE498D" w:rsidRDefault="00BC4776" w:rsidP="00BC4776">
      <w:pPr>
        <w:ind w:firstLine="540"/>
        <w:jc w:val="both"/>
        <w:rPr>
          <w:sz w:val="28"/>
          <w:szCs w:val="28"/>
        </w:rPr>
      </w:pPr>
      <w:r w:rsidRPr="00CE498D">
        <w:rPr>
          <w:sz w:val="28"/>
          <w:szCs w:val="28"/>
        </w:rPr>
        <w:t>8) нарушение срока или порядка выдачи документов по результатам предоставления муниципальной услуги;</w:t>
      </w:r>
    </w:p>
    <w:p w:rsidR="00BC4776" w:rsidRPr="00CE498D" w:rsidRDefault="00BC4776" w:rsidP="00BC4776">
      <w:pPr>
        <w:pStyle w:val="ConsPlusNormal"/>
        <w:spacing w:line="228" w:lineRule="auto"/>
        <w:jc w:val="both"/>
        <w:rPr>
          <w:rFonts w:ascii="Times New Roman" w:hAnsi="Times New Roman" w:cs="Times New Roman"/>
          <w:sz w:val="28"/>
          <w:szCs w:val="28"/>
        </w:rPr>
      </w:pPr>
      <w:proofErr w:type="gramStart"/>
      <w:r w:rsidRPr="00CE498D">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CE498D">
        <w:rPr>
          <w:rFonts w:ascii="Times New Roman" w:hAnsi="Times New Roman" w:cs="Times New Roman"/>
          <w:sz w:val="28"/>
          <w:szCs w:val="28"/>
        </w:rPr>
        <w:t xml:space="preserve"> </w:t>
      </w:r>
      <w:proofErr w:type="gramStart"/>
      <w:r w:rsidRPr="00CE498D">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CE498D">
          <w:rPr>
            <w:rFonts w:ascii="Times New Roman" w:hAnsi="Times New Roman" w:cs="Times New Roman"/>
            <w:sz w:val="28"/>
            <w:szCs w:val="28"/>
          </w:rPr>
          <w:t>частью 1.3 статьи 16</w:t>
        </w:r>
      </w:hyperlink>
      <w:r w:rsidRPr="00CE498D">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roofErr w:type="gramEnd"/>
    </w:p>
    <w:p w:rsidR="00BC4776" w:rsidRPr="00CE498D" w:rsidRDefault="00BC4776" w:rsidP="00BC4776">
      <w:pPr>
        <w:ind w:firstLine="540"/>
        <w:jc w:val="both"/>
        <w:rPr>
          <w:sz w:val="28"/>
          <w:szCs w:val="28"/>
        </w:rPr>
      </w:pPr>
      <w:r w:rsidRPr="00CE498D">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7" w:anchor="dst100352" w:history="1">
        <w:r w:rsidRPr="00CE498D">
          <w:rPr>
            <w:sz w:val="28"/>
            <w:szCs w:val="28"/>
          </w:rPr>
          <w:t>частью 1.1 статьи 16</w:t>
        </w:r>
      </w:hyperlink>
      <w:r w:rsidRPr="00CE498D">
        <w:rPr>
          <w:sz w:val="28"/>
          <w:szCs w:val="28"/>
        </w:rPr>
        <w:t xml:space="preserve">  Федерального закона от 27.07.2010 № 210-ФЗ.                          </w:t>
      </w:r>
    </w:p>
    <w:p w:rsidR="00BC4776" w:rsidRPr="00CE498D" w:rsidRDefault="00BC4776" w:rsidP="00BC4776">
      <w:pPr>
        <w:ind w:firstLine="540"/>
        <w:jc w:val="both"/>
        <w:rPr>
          <w:sz w:val="28"/>
          <w:szCs w:val="28"/>
        </w:rPr>
      </w:pPr>
      <w:r w:rsidRPr="00CE498D">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BC4776" w:rsidRPr="00CE498D" w:rsidRDefault="00BC4776" w:rsidP="00BC4776">
      <w:pPr>
        <w:autoSpaceDE w:val="0"/>
        <w:spacing w:line="228" w:lineRule="auto"/>
        <w:ind w:firstLine="720"/>
        <w:jc w:val="both"/>
        <w:rPr>
          <w:sz w:val="28"/>
          <w:szCs w:val="28"/>
        </w:rPr>
      </w:pPr>
      <w:r w:rsidRPr="00CE498D">
        <w:rPr>
          <w:sz w:val="28"/>
          <w:szCs w:val="28"/>
        </w:rPr>
        <w:t xml:space="preserve">4. </w:t>
      </w:r>
      <w:proofErr w:type="gramStart"/>
      <w:r w:rsidRPr="00CE498D">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CE498D">
        <w:rPr>
          <w:sz w:val="28"/>
          <w:szCs w:val="28"/>
        </w:rPr>
        <w:t xml:space="preserve"> при личном приеме заявителя.  Жалоба на решения и действия (бездействие) многофункционального центра, </w:t>
      </w:r>
      <w:r w:rsidRPr="00CE498D">
        <w:rPr>
          <w:sz w:val="28"/>
          <w:szCs w:val="28"/>
        </w:rPr>
        <w:lastRenderedPageBreak/>
        <w:t xml:space="preserve">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CE498D">
        <w:rPr>
          <w:sz w:val="28"/>
          <w:szCs w:val="28"/>
        </w:rPr>
        <w:t xml:space="preserve">Жалоба на решения и действия (бездействие) организаций, предусмотренных </w:t>
      </w:r>
      <w:hyperlink w:anchor="P472" w:history="1">
        <w:r w:rsidRPr="00CE498D">
          <w:rPr>
            <w:sz w:val="28"/>
            <w:szCs w:val="28"/>
          </w:rPr>
          <w:t>частью 1.1 статьи 16</w:t>
        </w:r>
      </w:hyperlink>
      <w:r w:rsidRPr="00CE498D">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CE498D">
        <w:rPr>
          <w:sz w:val="28"/>
          <w:szCs w:val="28"/>
        </w:rPr>
        <w:t xml:space="preserve"> при личном приеме заявителя.</w:t>
      </w:r>
    </w:p>
    <w:p w:rsidR="00BC4776" w:rsidRPr="00CE498D" w:rsidRDefault="00BC4776" w:rsidP="00BC4776">
      <w:pPr>
        <w:ind w:firstLine="540"/>
        <w:jc w:val="both"/>
        <w:rPr>
          <w:sz w:val="28"/>
          <w:szCs w:val="28"/>
        </w:rPr>
      </w:pPr>
      <w:r w:rsidRPr="00CE498D">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BC4776" w:rsidRPr="00CE498D" w:rsidRDefault="00BC4776" w:rsidP="00BC4776">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CE498D">
        <w:rPr>
          <w:sz w:val="28"/>
          <w:szCs w:val="28"/>
        </w:rPr>
        <w:t xml:space="preserve"> </w:t>
      </w:r>
    </w:p>
    <w:p w:rsidR="00BC4776" w:rsidRPr="00C45148" w:rsidRDefault="00BC4776" w:rsidP="00BC4776">
      <w:pPr>
        <w:ind w:firstLine="540"/>
        <w:jc w:val="both"/>
        <w:rPr>
          <w:sz w:val="28"/>
          <w:szCs w:val="28"/>
        </w:rPr>
      </w:pPr>
      <w:r w:rsidRPr="00C45148">
        <w:rPr>
          <w:sz w:val="28"/>
          <w:szCs w:val="28"/>
        </w:rPr>
        <w:t>Жалоба должна содержать:</w:t>
      </w:r>
    </w:p>
    <w:p w:rsidR="00BC4776" w:rsidRPr="00CE498D" w:rsidRDefault="00BC4776" w:rsidP="00BC4776">
      <w:pPr>
        <w:ind w:firstLine="540"/>
        <w:jc w:val="both"/>
        <w:rPr>
          <w:sz w:val="28"/>
          <w:szCs w:val="28"/>
        </w:rPr>
      </w:pPr>
      <w:proofErr w:type="gramStart"/>
      <w:r w:rsidRPr="00C45148">
        <w:rPr>
          <w:sz w:val="28"/>
          <w:szCs w:val="28"/>
        </w:rPr>
        <w:t xml:space="preserve">1) </w:t>
      </w:r>
      <w:r w:rsidRPr="00CE498D">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CE498D">
          <w:rPr>
            <w:sz w:val="28"/>
            <w:szCs w:val="28"/>
          </w:rPr>
          <w:t>частью 1.1 статьи 16</w:t>
        </w:r>
      </w:hyperlink>
      <w:r w:rsidRPr="00CE498D">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roofErr w:type="gramEnd"/>
    </w:p>
    <w:p w:rsidR="00BC4776" w:rsidRPr="00C45148" w:rsidRDefault="00BC4776" w:rsidP="00BC4776">
      <w:pPr>
        <w:ind w:firstLine="540"/>
        <w:jc w:val="both"/>
        <w:rPr>
          <w:sz w:val="28"/>
          <w:szCs w:val="28"/>
        </w:rPr>
      </w:pPr>
      <w:proofErr w:type="gramStart"/>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BC4776" w:rsidRPr="00CE498D" w:rsidRDefault="00BC4776" w:rsidP="00BC4776">
      <w:pPr>
        <w:ind w:firstLine="540"/>
        <w:jc w:val="both"/>
        <w:rPr>
          <w:sz w:val="28"/>
          <w:szCs w:val="28"/>
        </w:rPr>
      </w:pPr>
      <w:r w:rsidRPr="00C45148">
        <w:rPr>
          <w:sz w:val="28"/>
          <w:szCs w:val="28"/>
        </w:rPr>
        <w:t xml:space="preserve">3) </w:t>
      </w:r>
      <w:r w:rsidRPr="00CE498D">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8" w:anchor="dst100352" w:history="1">
        <w:r w:rsidRPr="00CE498D">
          <w:rPr>
            <w:sz w:val="28"/>
            <w:szCs w:val="28"/>
          </w:rPr>
          <w:t>частью 1.1 статьи 16</w:t>
        </w:r>
      </w:hyperlink>
      <w:r w:rsidRPr="00CE498D">
        <w:rPr>
          <w:sz w:val="28"/>
          <w:szCs w:val="28"/>
        </w:rPr>
        <w:t> Федерального закона от 27.07.2010 № 210-ФЗ, их работников;</w:t>
      </w:r>
    </w:p>
    <w:p w:rsidR="00BC4776" w:rsidRPr="00CE498D" w:rsidRDefault="00BC4776" w:rsidP="00BC4776">
      <w:pPr>
        <w:ind w:firstLine="540"/>
        <w:jc w:val="both"/>
        <w:rPr>
          <w:sz w:val="28"/>
          <w:szCs w:val="28"/>
        </w:rPr>
      </w:pPr>
      <w:r w:rsidRPr="00C45148">
        <w:rPr>
          <w:sz w:val="28"/>
          <w:szCs w:val="28"/>
        </w:rPr>
        <w:t xml:space="preserve">4) </w:t>
      </w:r>
      <w:r w:rsidRPr="00CE498D">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9" w:anchor="dst100352" w:history="1">
        <w:r w:rsidRPr="00CE498D">
          <w:rPr>
            <w:sz w:val="28"/>
            <w:szCs w:val="28"/>
          </w:rPr>
          <w:t>частью 1.1 статьи 16</w:t>
        </w:r>
      </w:hyperlink>
      <w:r w:rsidRPr="00CE498D">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BC4776" w:rsidRPr="00CE498D" w:rsidRDefault="00BC4776" w:rsidP="00BC4776">
      <w:pPr>
        <w:ind w:firstLine="540"/>
        <w:jc w:val="both"/>
        <w:rPr>
          <w:sz w:val="28"/>
          <w:szCs w:val="28"/>
        </w:rPr>
      </w:pPr>
      <w:r w:rsidRPr="00C45148">
        <w:rPr>
          <w:sz w:val="28"/>
          <w:szCs w:val="28"/>
        </w:rPr>
        <w:t xml:space="preserve">6. </w:t>
      </w:r>
      <w:proofErr w:type="gramStart"/>
      <w:r w:rsidRPr="00CE498D">
        <w:rPr>
          <w:sz w:val="28"/>
          <w:szCs w:val="28"/>
        </w:rPr>
        <w:t>Жалоба, поступившая в орган, предоставляющий муниципальную услугу, в организации, предусмотренные </w:t>
      </w:r>
      <w:hyperlink r:id="rId10" w:anchor="dst100352" w:history="1">
        <w:r w:rsidRPr="00CE498D">
          <w:rPr>
            <w:sz w:val="28"/>
            <w:szCs w:val="28"/>
          </w:rPr>
          <w:t>частью 1.1 статьи 16</w:t>
        </w:r>
      </w:hyperlink>
      <w:r w:rsidRPr="00CE498D">
        <w:rPr>
          <w:sz w:val="28"/>
          <w:szCs w:val="28"/>
        </w:rPr>
        <w:t xml:space="preserve">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w:t>
      </w:r>
      <w:r w:rsidRPr="00CE498D">
        <w:rPr>
          <w:sz w:val="28"/>
          <w:szCs w:val="28"/>
        </w:rPr>
        <w:lastRenderedPageBreak/>
        <w:t>обжалования отказа органа, предоставляющего муниципальную услугу,  организаций, предусмотренных </w:t>
      </w:r>
      <w:hyperlink r:id="rId11" w:anchor="dst100352" w:history="1">
        <w:r w:rsidRPr="00CE498D">
          <w:rPr>
            <w:sz w:val="28"/>
            <w:szCs w:val="28"/>
          </w:rPr>
          <w:t>частью 1.1 статьи 16</w:t>
        </w:r>
      </w:hyperlink>
      <w:r w:rsidRPr="00CE498D">
        <w:rPr>
          <w:sz w:val="28"/>
          <w:szCs w:val="28"/>
        </w:rPr>
        <w:t> Федерального закона от 27.07.2010 № 210-ФЗ, в приеме документов у</w:t>
      </w:r>
      <w:proofErr w:type="gramEnd"/>
      <w:r w:rsidRPr="00CE498D">
        <w:rPr>
          <w:sz w:val="28"/>
          <w:szCs w:val="28"/>
        </w:rPr>
        <w:t xml:space="preserve">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C4776" w:rsidRPr="00CE498D" w:rsidRDefault="00BC4776" w:rsidP="00BC4776">
      <w:pPr>
        <w:tabs>
          <w:tab w:val="left" w:pos="142"/>
          <w:tab w:val="left" w:pos="284"/>
        </w:tabs>
        <w:spacing w:line="228" w:lineRule="auto"/>
        <w:ind w:firstLine="709"/>
        <w:jc w:val="both"/>
        <w:rPr>
          <w:sz w:val="28"/>
          <w:szCs w:val="28"/>
        </w:rPr>
      </w:pPr>
      <w:r w:rsidRPr="00CE498D">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C4776" w:rsidRPr="00CE498D" w:rsidRDefault="00BC4776" w:rsidP="00BC4776">
      <w:pPr>
        <w:shd w:val="clear" w:color="auto" w:fill="FFFFFF"/>
        <w:suppressAutoHyphens w:val="0"/>
        <w:spacing w:line="290" w:lineRule="atLeast"/>
        <w:ind w:firstLine="540"/>
        <w:jc w:val="both"/>
        <w:rPr>
          <w:sz w:val="28"/>
          <w:szCs w:val="28"/>
        </w:rPr>
      </w:pPr>
      <w:r w:rsidRPr="00CE498D">
        <w:rPr>
          <w:sz w:val="28"/>
          <w:szCs w:val="28"/>
        </w:rPr>
        <w:t>8. По результатам рассмотрения жалобы принимается одно из следующих решений:</w:t>
      </w:r>
    </w:p>
    <w:p w:rsidR="00BC4776" w:rsidRPr="00CE498D" w:rsidRDefault="00BC4776" w:rsidP="00BC4776">
      <w:pPr>
        <w:shd w:val="clear" w:color="auto" w:fill="FFFFFF"/>
        <w:suppressAutoHyphens w:val="0"/>
        <w:spacing w:line="290" w:lineRule="atLeast"/>
        <w:ind w:firstLine="540"/>
        <w:jc w:val="both"/>
        <w:rPr>
          <w:sz w:val="28"/>
          <w:szCs w:val="28"/>
        </w:rPr>
      </w:pPr>
      <w:bookmarkStart w:id="2" w:name="dst235"/>
      <w:bookmarkEnd w:id="2"/>
      <w:proofErr w:type="gramStart"/>
      <w:r w:rsidRPr="00CE498D">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BC4776" w:rsidRPr="00CE498D" w:rsidRDefault="00BC4776" w:rsidP="00BC4776">
      <w:pPr>
        <w:shd w:val="clear" w:color="auto" w:fill="FFFFFF"/>
        <w:suppressAutoHyphens w:val="0"/>
        <w:spacing w:line="290" w:lineRule="atLeast"/>
        <w:ind w:firstLine="540"/>
        <w:jc w:val="both"/>
        <w:rPr>
          <w:sz w:val="28"/>
          <w:szCs w:val="28"/>
        </w:rPr>
      </w:pPr>
      <w:bookmarkStart w:id="3" w:name="dst236"/>
      <w:bookmarkEnd w:id="3"/>
      <w:r w:rsidRPr="00CE498D">
        <w:rPr>
          <w:sz w:val="28"/>
          <w:szCs w:val="28"/>
        </w:rPr>
        <w:t>2) в удовлетворении жалобы отказывается.</w:t>
      </w:r>
    </w:p>
    <w:p w:rsidR="00BC4776" w:rsidRDefault="00BC4776" w:rsidP="00BC4776">
      <w:pPr>
        <w:ind w:firstLine="540"/>
        <w:jc w:val="both"/>
        <w:rPr>
          <w:sz w:val="28"/>
          <w:szCs w:val="28"/>
        </w:rPr>
      </w:pPr>
      <w:r>
        <w:rPr>
          <w:sz w:val="28"/>
          <w:szCs w:val="28"/>
        </w:rPr>
        <w:t>9</w:t>
      </w:r>
      <w:r w:rsidRPr="00C45148">
        <w:rPr>
          <w:sz w:val="28"/>
          <w:szCs w:val="28"/>
        </w:rPr>
        <w:t xml:space="preserve">. Не </w:t>
      </w:r>
      <w:proofErr w:type="gramStart"/>
      <w:r w:rsidRPr="00C45148">
        <w:rPr>
          <w:sz w:val="28"/>
          <w:szCs w:val="28"/>
        </w:rPr>
        <w:t>позднее дня, следующего за днем принятия решения заявителю в письменной форме и по желанию заявителя в электронной форме направляется</w:t>
      </w:r>
      <w:proofErr w:type="gramEnd"/>
      <w:r w:rsidRPr="00C45148">
        <w:rPr>
          <w:sz w:val="28"/>
          <w:szCs w:val="28"/>
        </w:rPr>
        <w:t xml:space="preserve"> мотивированный ответ о </w:t>
      </w:r>
      <w:r>
        <w:rPr>
          <w:sz w:val="28"/>
          <w:szCs w:val="28"/>
        </w:rPr>
        <w:t>результатах рассмотрения жалобы.</w:t>
      </w:r>
    </w:p>
    <w:p w:rsidR="00BC4776" w:rsidRPr="00C45148" w:rsidRDefault="00BC4776" w:rsidP="00BC4776">
      <w:pPr>
        <w:jc w:val="both"/>
        <w:rPr>
          <w:sz w:val="28"/>
          <w:szCs w:val="28"/>
        </w:rPr>
      </w:pPr>
      <w:r w:rsidRPr="00CE498D">
        <w:rPr>
          <w:sz w:val="28"/>
          <w:szCs w:val="28"/>
        </w:rPr>
        <w:t xml:space="preserve">         10. В случае установления в ходе или по результатам </w:t>
      </w:r>
      <w:proofErr w:type="gramStart"/>
      <w:r w:rsidRPr="00CE498D">
        <w:rPr>
          <w:sz w:val="28"/>
          <w:szCs w:val="28"/>
        </w:rPr>
        <w:t>рассмотрения жалобы признаков состава административного правонарушения</w:t>
      </w:r>
      <w:proofErr w:type="gramEnd"/>
      <w:r w:rsidRPr="00CE498D">
        <w:rPr>
          <w:sz w:val="28"/>
          <w:szCs w:val="28"/>
        </w:rPr>
        <w:t xml:space="preserve"> или преступления должностное лицо, работник, наделенные полномочиями по рассмотрению жалоб в соответствии с </w:t>
      </w:r>
      <w:hyperlink r:id="rId12" w:anchor="dst108" w:history="1">
        <w:r w:rsidRPr="00CE498D">
          <w:rPr>
            <w:sz w:val="28"/>
            <w:szCs w:val="28"/>
          </w:rPr>
          <w:t>частью 1</w:t>
        </w:r>
      </w:hyperlink>
      <w:r w:rsidRPr="00CE498D">
        <w:rPr>
          <w:sz w:val="28"/>
          <w:szCs w:val="28"/>
        </w:rPr>
        <w:t>  статьи 11.2 Федерального закона от 27.07.2010 № 210-ФЗ, незамедлительно направляют имеющиеся материалы в органы прокуратуры.</w:t>
      </w:r>
    </w:p>
    <w:p w:rsidR="00BC4776" w:rsidRPr="00C45148" w:rsidRDefault="00BC4776" w:rsidP="00BC4776">
      <w:pPr>
        <w:autoSpaceDE w:val="0"/>
        <w:autoSpaceDN w:val="0"/>
        <w:adjustRightInd w:val="0"/>
        <w:ind w:firstLine="709"/>
        <w:jc w:val="both"/>
        <w:rPr>
          <w:sz w:val="28"/>
          <w:szCs w:val="28"/>
        </w:rPr>
      </w:pPr>
      <w:r w:rsidRPr="00CE498D">
        <w:rPr>
          <w:sz w:val="28"/>
          <w:szCs w:val="28"/>
        </w:rPr>
        <w:t xml:space="preserve">                 </w:t>
      </w: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4A2674" w:rsidRDefault="004A2674" w:rsidP="004A2674">
      <w:pPr>
        <w:ind w:firstLine="709"/>
        <w:jc w:val="center"/>
        <w:rPr>
          <w:b/>
          <w:bCs/>
          <w:sz w:val="28"/>
          <w:szCs w:val="28"/>
        </w:rPr>
      </w:pPr>
    </w:p>
    <w:p w:rsidR="0006543C" w:rsidRDefault="0006543C"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8E4B7C" w:rsidRDefault="008E4B7C"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4A2674" w:rsidRDefault="004A2674" w:rsidP="004A2674">
      <w:pPr>
        <w:tabs>
          <w:tab w:val="left" w:pos="0"/>
        </w:tabs>
        <w:rPr>
          <w:bCs/>
          <w:sz w:val="10"/>
          <w:szCs w:val="10"/>
        </w:rPr>
      </w:pPr>
    </w:p>
    <w:p w:rsidR="004A2674" w:rsidRDefault="004A2674" w:rsidP="004A2674">
      <w:pPr>
        <w:tabs>
          <w:tab w:val="left" w:pos="0"/>
        </w:tabs>
        <w:rPr>
          <w:bCs/>
          <w:sz w:val="10"/>
          <w:szCs w:val="10"/>
        </w:rPr>
      </w:pPr>
    </w:p>
    <w:p w:rsidR="004A2674" w:rsidRPr="00EC082C" w:rsidRDefault="004A2674" w:rsidP="004A2674">
      <w:pPr>
        <w:spacing w:line="216" w:lineRule="auto"/>
        <w:jc w:val="center"/>
        <w:rPr>
          <w:b/>
          <w:bCs/>
          <w:sz w:val="22"/>
          <w:szCs w:val="22"/>
        </w:rPr>
      </w:pPr>
      <w:r w:rsidRPr="00EC082C">
        <w:rPr>
          <w:rFonts w:eastAsia="Calibri"/>
          <w:b/>
          <w:sz w:val="22"/>
          <w:szCs w:val="22"/>
        </w:rPr>
        <w:t>Блок-схема по предоставлению муниципальной услуги</w:t>
      </w:r>
    </w:p>
    <w:p w:rsidR="004A2674" w:rsidRPr="00EC082C" w:rsidRDefault="004A2674" w:rsidP="004A2674">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4A2674" w:rsidRDefault="004A2674" w:rsidP="004A2674">
      <w:pPr>
        <w:spacing w:line="216" w:lineRule="auto"/>
        <w:jc w:val="center"/>
        <w:rPr>
          <w:rFonts w:eastAsia="Calibri"/>
          <w:b/>
          <w:bCs/>
          <w:sz w:val="10"/>
          <w:szCs w:val="10"/>
        </w:rPr>
      </w:pPr>
    </w:p>
    <w:p w:rsidR="004A2674" w:rsidRDefault="002C520D" w:rsidP="004A2674">
      <w:pPr>
        <w:jc w:val="center"/>
        <w:rPr>
          <w:rFonts w:eastAsia="Calibri"/>
          <w:b/>
          <w:bCs/>
          <w:sz w:val="28"/>
          <w:szCs w:val="28"/>
          <w:lang w:eastAsia="ru-RU"/>
        </w:rPr>
      </w:pPr>
      <w:r w:rsidRPr="002C520D">
        <w:pict>
          <v:shapetype id="_x0000_t202" coordsize="21600,21600" o:spt="202" path="m,l,21600r21600,l21600,xe">
            <v:stroke joinstyle="miter"/>
            <v:path gradientshapeok="t" o:connecttype="rect"/>
          </v:shapetype>
          <v:shape id="_x0000_s1073" type="#_x0000_t202" style="position:absolute;left:0;text-align:left;margin-left:111.25pt;margin-top:2.65pt;width:282.85pt;height:32.55pt;z-index:251646464;mso-wrap-distance-left:9.05pt;mso-wrap-distance-right:9.05pt">
            <v:fill color2="black"/>
            <v:textbox>
              <w:txbxContent>
                <w:p w:rsidR="008865F3" w:rsidRDefault="008865F3" w:rsidP="004A2674">
                  <w:pPr>
                    <w:jc w:val="center"/>
                  </w:pPr>
                  <w:r>
                    <w:rPr>
                      <w:iCs/>
                      <w:sz w:val="18"/>
                      <w:szCs w:val="18"/>
                    </w:rPr>
                    <w:t>Подача заявления о предоставлении земельного участка для строительства</w:t>
                  </w:r>
                </w:p>
              </w:txbxContent>
            </v:textbox>
          </v:shape>
        </w:pict>
      </w:r>
    </w:p>
    <w:p w:rsidR="004A2674" w:rsidRDefault="004A2674" w:rsidP="004A2674">
      <w:pPr>
        <w:rPr>
          <w:rFonts w:eastAsia="Calibri"/>
          <w:b/>
          <w:bCs/>
          <w:sz w:val="28"/>
          <w:szCs w:val="28"/>
          <w:lang w:eastAsia="ru-RU"/>
        </w:rPr>
      </w:pPr>
    </w:p>
    <w:p w:rsidR="004A2674" w:rsidRDefault="002C520D" w:rsidP="004A2674">
      <w:pPr>
        <w:rPr>
          <w:rFonts w:eastAsia="Calibri"/>
          <w:b/>
          <w:bCs/>
          <w:sz w:val="28"/>
          <w:szCs w:val="28"/>
          <w:lang w:eastAsia="ru-RU"/>
        </w:rPr>
      </w:pPr>
      <w:r w:rsidRPr="002C520D">
        <w:pict>
          <v:shapetype id="_x0000_t32" coordsize="21600,21600" o:spt="32" o:oned="t" path="m,l21600,21600e" filled="f">
            <v:path arrowok="t" fillok="f" o:connecttype="none"/>
            <o:lock v:ext="edit" shapetype="t"/>
          </v:shapetype>
          <v:shape id="_x0000_s1074" type="#_x0000_t32" style="position:absolute;margin-left:260.8pt;margin-top:3pt;width:.45pt;height:10.4pt;flip:x;z-index:251647488" o:connectortype="straight" strokeweight=".26mm">
            <v:stroke endarrow="block" joinstyle="miter" endcap="square"/>
          </v:shape>
        </w:pict>
      </w:r>
      <w:r w:rsidRPr="002C520D">
        <w:pict>
          <v:shape id="_x0000_s1092" type="#_x0000_t202" style="position:absolute;margin-left:5pt;margin-top:15.1pt;width:128.15pt;height:31.6pt;z-index:251665920;mso-wrap-distance-left:9.05pt;mso-wrap-distance-right:9.05pt">
            <v:fill color2="black"/>
            <v:textbox>
              <w:txbxContent>
                <w:p w:rsidR="008865F3" w:rsidRDefault="008865F3" w:rsidP="004A2674">
                  <w:pPr>
                    <w:spacing w:line="192" w:lineRule="auto"/>
                    <w:rPr>
                      <w:sz w:val="18"/>
                      <w:szCs w:val="18"/>
                    </w:rPr>
                  </w:pPr>
                  <w:r>
                    <w:rPr>
                      <w:sz w:val="18"/>
                      <w:szCs w:val="18"/>
                    </w:rPr>
                    <w:t>Отказ в приеме документов (при наличии оснований для отказа)</w:t>
                  </w:r>
                </w:p>
                <w:p w:rsidR="008865F3" w:rsidRDefault="008865F3" w:rsidP="004A2674">
                  <w:pPr>
                    <w:spacing w:line="192" w:lineRule="auto"/>
                    <w:rPr>
                      <w:sz w:val="18"/>
                      <w:szCs w:val="18"/>
                    </w:rPr>
                  </w:pPr>
                </w:p>
              </w:txbxContent>
            </v:textbox>
          </v:shape>
        </w:pict>
      </w:r>
    </w:p>
    <w:p w:rsidR="004A2674" w:rsidRDefault="002C520D" w:rsidP="004A2674">
      <w:pPr>
        <w:rPr>
          <w:rFonts w:eastAsia="Calibri"/>
          <w:b/>
          <w:bCs/>
          <w:sz w:val="28"/>
          <w:szCs w:val="28"/>
          <w:lang w:eastAsia="ru-RU"/>
        </w:rPr>
      </w:pPr>
      <w:r w:rsidRPr="002C520D">
        <w:pict>
          <v:shape id="_x0000_s1068" type="#_x0000_t32" style="position:absolute;margin-left:133.5pt;margin-top:15.75pt;width:26.85pt;height:.4pt;flip:x;z-index:251641344" o:connectortype="straight" strokeweight=".26mm">
            <v:stroke endarrow="block" joinstyle="miter" endcap="square"/>
          </v:shape>
        </w:pict>
      </w:r>
      <w:r w:rsidRPr="002C520D">
        <w:pict>
          <v:shape id="_x0000_s1091" type="#_x0000_t202" style="position:absolute;margin-left:160pt;margin-top:.65pt;width:189.65pt;height:36.8pt;z-index:251664896;mso-wrap-distance-left:9.05pt;mso-wrap-distance-right:9.05pt">
            <v:fill color2="black"/>
            <v:textbox>
              <w:txbxContent>
                <w:p w:rsidR="008865F3" w:rsidRDefault="008865F3" w:rsidP="004A2674">
                  <w:pPr>
                    <w:spacing w:line="192" w:lineRule="auto"/>
                    <w:jc w:val="center"/>
                    <w:rPr>
                      <w:sz w:val="18"/>
                      <w:szCs w:val="18"/>
                    </w:rPr>
                  </w:pPr>
                  <w:r>
                    <w:rPr>
                      <w:sz w:val="18"/>
                      <w:szCs w:val="18"/>
                    </w:rPr>
                    <w:t xml:space="preserve">Администрации </w:t>
                  </w:r>
                </w:p>
                <w:p w:rsidR="008865F3" w:rsidRDefault="008865F3" w:rsidP="004A2674">
                  <w:pPr>
                    <w:spacing w:line="192" w:lineRule="auto"/>
                    <w:jc w:val="center"/>
                    <w:rPr>
                      <w:sz w:val="18"/>
                      <w:szCs w:val="18"/>
                    </w:rPr>
                  </w:pPr>
                  <w:r>
                    <w:rPr>
                      <w:sz w:val="18"/>
                      <w:szCs w:val="18"/>
                    </w:rPr>
                    <w:t>Шолоховского городского поселения</w:t>
                  </w:r>
                </w:p>
                <w:p w:rsidR="008865F3" w:rsidRDefault="008865F3" w:rsidP="004A2674">
                  <w:pPr>
                    <w:spacing w:line="192" w:lineRule="auto"/>
                    <w:jc w:val="center"/>
                    <w:rPr>
                      <w:sz w:val="18"/>
                      <w:szCs w:val="18"/>
                    </w:rPr>
                  </w:pPr>
                  <w:r>
                    <w:rPr>
                      <w:sz w:val="18"/>
                      <w:szCs w:val="18"/>
                    </w:rPr>
                    <w:t>(Многофункциональный центр)</w:t>
                  </w:r>
                </w:p>
                <w:p w:rsidR="008865F3" w:rsidRDefault="008865F3" w:rsidP="004A2674">
                  <w:pPr>
                    <w:spacing w:line="192" w:lineRule="auto"/>
                    <w:rPr>
                      <w:sz w:val="18"/>
                      <w:szCs w:val="18"/>
                    </w:rPr>
                  </w:pPr>
                </w:p>
              </w:txbxContent>
            </v:textbox>
          </v:shape>
        </w:pict>
      </w:r>
    </w:p>
    <w:p w:rsidR="004A2674" w:rsidRDefault="004A2674" w:rsidP="004A2674">
      <w:pPr>
        <w:rPr>
          <w:rFonts w:eastAsia="Calibri"/>
          <w:b/>
          <w:bCs/>
          <w:sz w:val="28"/>
          <w:szCs w:val="28"/>
          <w:lang w:eastAsia="ru-RU"/>
        </w:rPr>
      </w:pPr>
    </w:p>
    <w:p w:rsidR="004A2674" w:rsidRDefault="002C520D" w:rsidP="004A2674">
      <w:pPr>
        <w:spacing w:line="216" w:lineRule="auto"/>
        <w:rPr>
          <w:rFonts w:eastAsia="Calibri"/>
          <w:sz w:val="14"/>
          <w:szCs w:val="14"/>
        </w:rPr>
      </w:pPr>
      <w:r w:rsidRPr="002C520D">
        <w:rPr>
          <w:sz w:val="16"/>
          <w:szCs w:val="16"/>
        </w:rPr>
        <w:pict>
          <v:shape id="_x0000_s1098" type="#_x0000_t32" style="position:absolute;margin-left:260.8pt;margin-top:5.6pt;width:.45pt;height:18.55pt;z-index:251672064" o:connectortype="straight" strokeweight=".26mm">
            <v:stroke endarrow="block" joinstyle="miter" endcap="square"/>
          </v:shape>
        </w:pict>
      </w:r>
      <w:r w:rsidR="004A2674">
        <w:rPr>
          <w:sz w:val="16"/>
          <w:szCs w:val="16"/>
        </w:rPr>
        <w:t xml:space="preserve">                                                 </w:t>
      </w:r>
    </w:p>
    <w:p w:rsidR="004A2674" w:rsidRDefault="004A2674" w:rsidP="004A2674">
      <w:pPr>
        <w:rPr>
          <w:rFonts w:eastAsia="Calibri"/>
          <w:sz w:val="14"/>
          <w:szCs w:val="14"/>
        </w:rPr>
      </w:pPr>
    </w:p>
    <w:p w:rsidR="004A2674" w:rsidRDefault="002C520D" w:rsidP="004A2674">
      <w:pPr>
        <w:tabs>
          <w:tab w:val="left" w:pos="2622"/>
        </w:tabs>
        <w:rPr>
          <w:rFonts w:eastAsia="Calibri"/>
        </w:rPr>
      </w:pPr>
      <w:r>
        <w:rPr>
          <w:rFonts w:eastAsia="Calibri"/>
        </w:rPr>
        <w:pict>
          <v:shape id="_x0000_s1072" type="#_x0000_t202" style="position:absolute;margin-left:126.25pt;margin-top:8.25pt;width:262.1pt;height:43.85pt;z-index:251645440;mso-wrap-distance-left:9.05pt;mso-wrap-distance-right:9.05pt">
            <v:fill color2="black"/>
            <v:textbox>
              <w:txbxContent>
                <w:p w:rsidR="008865F3" w:rsidRDefault="008865F3" w:rsidP="004A2674">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4A2674">
        <w:rPr>
          <w:rFonts w:eastAsia="Calibri"/>
        </w:rPr>
        <w:tab/>
        <w:t xml:space="preserve">                                                        </w:t>
      </w:r>
    </w:p>
    <w:p w:rsidR="004A2674" w:rsidRDefault="004A2674" w:rsidP="004A2674">
      <w:pPr>
        <w:rPr>
          <w:rFonts w:eastAsia="Calibri"/>
        </w:rPr>
      </w:pPr>
    </w:p>
    <w:p w:rsidR="004A2674" w:rsidRDefault="004A2674" w:rsidP="004A2674">
      <w:pPr>
        <w:rPr>
          <w:rFonts w:eastAsia="Calibri"/>
        </w:rPr>
      </w:pPr>
    </w:p>
    <w:p w:rsidR="004A2674" w:rsidRDefault="002C520D" w:rsidP="004A2674">
      <w:pPr>
        <w:rPr>
          <w:rFonts w:eastAsia="Calibri"/>
        </w:rPr>
      </w:pPr>
      <w:r w:rsidRPr="002C520D">
        <w:pict>
          <v:shape id="_x0000_s1082" type="#_x0000_t32" style="position:absolute;margin-left:257.3pt;margin-top:11.05pt;width:.5pt;height:11.85pt;z-index:251655680" o:connectortype="straight" strokeweight=".26mm">
            <v:stroke endarrow="block" joinstyle="miter" endcap="square"/>
          </v:shape>
        </w:pict>
      </w:r>
    </w:p>
    <w:p w:rsidR="004A2674" w:rsidRDefault="002C520D" w:rsidP="004A2674">
      <w:pPr>
        <w:rPr>
          <w:rFonts w:eastAsia="Calibri"/>
          <w:lang w:eastAsia="ru-RU"/>
        </w:rPr>
      </w:pPr>
      <w:r w:rsidRPr="002C520D">
        <w:pict>
          <v:shape id="_x0000_s1079" type="#_x0000_t202" style="position:absolute;margin-left:160pt;margin-top:9.1pt;width:210.35pt;height:29.55pt;z-index:251652608;mso-wrap-distance-left:9.05pt;mso-wrap-distance-right:9.05pt">
            <v:fill color2="black"/>
            <v:textbox>
              <w:txbxContent>
                <w:p w:rsidR="008865F3" w:rsidRDefault="008865F3" w:rsidP="004A2674">
                  <w:pPr>
                    <w:spacing w:line="192" w:lineRule="auto"/>
                    <w:jc w:val="center"/>
                    <w:rPr>
                      <w:sz w:val="6"/>
                      <w:szCs w:val="6"/>
                    </w:rPr>
                  </w:pPr>
                </w:p>
                <w:p w:rsidR="008865F3" w:rsidRDefault="008865F3" w:rsidP="00F053DE">
                  <w:pPr>
                    <w:spacing w:line="192" w:lineRule="auto"/>
                    <w:jc w:val="center"/>
                    <w:rPr>
                      <w:sz w:val="18"/>
                      <w:szCs w:val="18"/>
                    </w:rPr>
                  </w:pPr>
                  <w:r>
                    <w:rPr>
                      <w:sz w:val="18"/>
                      <w:szCs w:val="18"/>
                    </w:rPr>
                    <w:t xml:space="preserve">Администрации </w:t>
                  </w:r>
                </w:p>
                <w:p w:rsidR="008865F3" w:rsidRDefault="008865F3" w:rsidP="00F053DE">
                  <w:pPr>
                    <w:spacing w:line="192" w:lineRule="auto"/>
                    <w:jc w:val="center"/>
                    <w:rPr>
                      <w:sz w:val="18"/>
                      <w:szCs w:val="18"/>
                    </w:rPr>
                  </w:pPr>
                  <w:r>
                    <w:rPr>
                      <w:sz w:val="18"/>
                      <w:szCs w:val="18"/>
                    </w:rPr>
                    <w:t>Шолоховского городского поселения</w:t>
                  </w:r>
                </w:p>
                <w:p w:rsidR="008865F3" w:rsidRDefault="008865F3" w:rsidP="004A2674">
                  <w:pPr>
                    <w:rPr>
                      <w:sz w:val="10"/>
                      <w:szCs w:val="10"/>
                    </w:rPr>
                  </w:pPr>
                </w:p>
              </w:txbxContent>
            </v:textbox>
          </v:shape>
        </w:pict>
      </w:r>
    </w:p>
    <w:p w:rsidR="004A2674" w:rsidRDefault="004A2674" w:rsidP="004A2674">
      <w:pPr>
        <w:rPr>
          <w:rFonts w:eastAsia="Calibri"/>
          <w:lang w:eastAsia="ru-RU"/>
        </w:rPr>
      </w:pPr>
    </w:p>
    <w:p w:rsidR="004A2674" w:rsidRDefault="002C520D" w:rsidP="004A2674">
      <w:pPr>
        <w:rPr>
          <w:rFonts w:eastAsia="Calibri"/>
          <w:lang w:eastAsia="ru-RU"/>
        </w:rPr>
      </w:pPr>
      <w:r w:rsidRPr="002C520D">
        <w:pict>
          <v:shape id="_x0000_s1081" type="#_x0000_t32" style="position:absolute;margin-left:136.25pt;margin-top:11.05pt;width:102.85pt;height:17.25pt;flip:x;z-index:251654656" o:connectortype="straight" strokeweight=".26mm">
            <v:stroke endarrow="block" joinstyle="miter" endcap="square"/>
          </v:shape>
        </w:pict>
      </w:r>
      <w:r w:rsidRPr="002C520D">
        <w:pict>
          <v:shape id="_x0000_s1080" type="#_x0000_t32" style="position:absolute;margin-left:275.8pt;margin-top:11.05pt;width:82.55pt;height:18.55pt;z-index:251653632" o:connectortype="straight" strokeweight=".26mm">
            <v:stroke endarrow="block" joinstyle="miter" endcap="square"/>
          </v:shape>
        </w:pict>
      </w:r>
    </w:p>
    <w:p w:rsidR="004A2674" w:rsidRDefault="004A2674" w:rsidP="004A2674">
      <w:pPr>
        <w:rPr>
          <w:rFonts w:eastAsia="Calibri"/>
          <w:lang w:eastAsia="ru-RU"/>
        </w:rPr>
      </w:pPr>
    </w:p>
    <w:p w:rsidR="004A2674" w:rsidRDefault="002C520D" w:rsidP="004A2674">
      <w:pPr>
        <w:rPr>
          <w:rFonts w:eastAsia="Calibri"/>
          <w:lang w:eastAsia="ru-RU"/>
        </w:rPr>
      </w:pPr>
      <w:r w:rsidRPr="002C520D">
        <w:pict>
          <v:shape id="_x0000_s1069" type="#_x0000_t202" style="position:absolute;margin-left:5pt;margin-top:4.65pt;width:209.65pt;height:26.65pt;z-index:251642368;mso-wrap-distance-left:9.05pt;mso-wrap-distance-right:9.05pt">
            <v:fill color2="black"/>
            <v:textbox>
              <w:txbxContent>
                <w:p w:rsidR="008865F3" w:rsidRDefault="008865F3" w:rsidP="004A2674">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8865F3" w:rsidRDefault="008865F3" w:rsidP="004A2674">
                  <w:pPr>
                    <w:rPr>
                      <w:sz w:val="18"/>
                      <w:szCs w:val="18"/>
                    </w:rPr>
                  </w:pPr>
                </w:p>
              </w:txbxContent>
            </v:textbox>
          </v:shape>
        </w:pict>
      </w:r>
      <w:r w:rsidRPr="002C520D">
        <w:pict>
          <v:shape id="_x0000_s1076" type="#_x0000_t202" style="position:absolute;margin-left:260.5pt;margin-top:6.15pt;width:194.25pt;height:39.15pt;z-index:251649536;mso-wrap-distance-left:9.05pt;mso-wrap-distance-right:9.05pt">
            <v:fill color2="black"/>
            <v:textbox>
              <w:txbxContent>
                <w:p w:rsidR="008865F3" w:rsidRDefault="008865F3" w:rsidP="004A2674">
                  <w:pPr>
                    <w:spacing w:line="192" w:lineRule="auto"/>
                    <w:jc w:val="center"/>
                    <w:rPr>
                      <w:sz w:val="18"/>
                      <w:szCs w:val="18"/>
                    </w:rPr>
                  </w:pPr>
                </w:p>
                <w:p w:rsidR="008865F3" w:rsidRDefault="008865F3" w:rsidP="004A2674">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8865F3" w:rsidRDefault="008865F3" w:rsidP="004A2674">
                  <w:pPr>
                    <w:rPr>
                      <w:sz w:val="18"/>
                      <w:szCs w:val="18"/>
                    </w:rPr>
                  </w:pPr>
                </w:p>
              </w:txbxContent>
            </v:textbox>
          </v:shape>
        </w:pict>
      </w:r>
    </w:p>
    <w:p w:rsidR="004A2674" w:rsidRDefault="002C520D" w:rsidP="004A2674">
      <w:pPr>
        <w:rPr>
          <w:rFonts w:eastAsia="Calibri"/>
          <w:lang w:eastAsia="ru-RU"/>
        </w:rPr>
      </w:pPr>
      <w:r w:rsidRPr="002C520D">
        <w:pict>
          <v:shape id="_x0000_s1101" type="#_x0000_t32" style="position:absolute;margin-left:455.1pt;margin-top:11.9pt;width:2.95pt;height:258.2pt;z-index:251675136" o:connectortype="straight" strokeweight=".26mm">
            <v:stroke joinstyle="miter" endcap="square"/>
          </v:shape>
        </w:pict>
      </w:r>
    </w:p>
    <w:p w:rsidR="004A2674" w:rsidRDefault="002C520D" w:rsidP="004A2674">
      <w:pPr>
        <w:rPr>
          <w:rFonts w:eastAsia="Calibri"/>
          <w:lang w:eastAsia="ru-RU"/>
        </w:rPr>
      </w:pPr>
      <w:r w:rsidRPr="002C520D">
        <w:pict>
          <v:shape id="_x0000_s1078" type="#_x0000_t32" style="position:absolute;margin-left:112.75pt;margin-top:4.1pt;width:.35pt;height:16pt;z-index:251651584" o:connectortype="straight" strokeweight=".26mm">
            <v:stroke endarrow="block" joinstyle="miter" endcap="square"/>
          </v:shape>
        </w:pict>
      </w:r>
    </w:p>
    <w:p w:rsidR="004A2674" w:rsidRDefault="002C520D" w:rsidP="004A2674">
      <w:pPr>
        <w:rPr>
          <w:rFonts w:eastAsia="Calibri"/>
          <w:lang w:eastAsia="ru-RU"/>
        </w:rPr>
      </w:pPr>
      <w:r w:rsidRPr="002C520D">
        <w:pict>
          <v:shapetype id="_x0000_t109" coordsize="21600,21600" o:spt="109" path="m,l,21600r21600,l21600,xe">
            <v:stroke joinstyle="miter"/>
            <v:path gradientshapeok="t" o:connecttype="rect"/>
          </v:shapetype>
          <v:shape id="_x0000_s1065" type="#_x0000_t109" style="position:absolute;margin-left:218.5pt;margin-top:12.55pt;width:165pt;height:27pt;z-index:251638272" strokeweight=".26mm">
            <v:fill color2="black"/>
            <v:stroke endcap="square"/>
            <v:textbox style="mso-rotate-with-shape:t">
              <w:txbxContent>
                <w:p w:rsidR="008865F3" w:rsidRDefault="008865F3" w:rsidP="004A2674">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8865F3" w:rsidRDefault="008865F3" w:rsidP="004A2674">
                  <w:pPr>
                    <w:spacing w:line="192" w:lineRule="auto"/>
                  </w:pPr>
                </w:p>
              </w:txbxContent>
            </v:textbox>
          </v:shape>
        </w:pict>
      </w:r>
      <w:r w:rsidRPr="002C520D">
        <w:pict>
          <v:shape id="_x0000_s1067" type="#_x0000_t202" style="position:absolute;margin-left:1pt;margin-top:7.75pt;width:204.65pt;height:39.1pt;z-index:251640320;mso-wrap-distance-left:9.05pt;mso-wrap-distance-right:9.05pt">
            <v:fill color2="black"/>
            <v:textbox>
              <w:txbxContent>
                <w:p w:rsidR="008865F3" w:rsidRDefault="008865F3" w:rsidP="004A2674">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8865F3" w:rsidRDefault="008865F3" w:rsidP="004A2674">
                  <w:pPr>
                    <w:spacing w:line="192" w:lineRule="auto"/>
                    <w:rPr>
                      <w:sz w:val="18"/>
                      <w:szCs w:val="18"/>
                    </w:rPr>
                  </w:pPr>
                </w:p>
              </w:txbxContent>
            </v:textbox>
          </v:shape>
        </w:pict>
      </w:r>
    </w:p>
    <w:p w:rsidR="004A2674" w:rsidRDefault="002C520D" w:rsidP="004A2674">
      <w:pPr>
        <w:rPr>
          <w:rFonts w:eastAsia="Calibri"/>
          <w:b/>
          <w:lang w:eastAsia="ru-RU"/>
        </w:rPr>
      </w:pPr>
      <w:r w:rsidRPr="002C520D">
        <w:pict>
          <v:shape id="_x0000_s1088" type="#_x0000_t32" style="position:absolute;margin-left:206.05pt;margin-top:13.5pt;width:12.8pt;height:.8pt;z-index:251661824" o:connectortype="straight" strokeweight=".26mm">
            <v:stroke endarrow="block" joinstyle="miter" endcap="square"/>
          </v:shape>
        </w:pict>
      </w:r>
    </w:p>
    <w:p w:rsidR="004A2674" w:rsidRDefault="004A2674" w:rsidP="004A2674">
      <w:pPr>
        <w:rPr>
          <w:rFonts w:eastAsia="Calibri"/>
          <w:b/>
          <w:lang w:eastAsia="ru-RU"/>
        </w:rPr>
      </w:pPr>
    </w:p>
    <w:p w:rsidR="004A2674" w:rsidRDefault="002C520D" w:rsidP="004A2674">
      <w:pPr>
        <w:rPr>
          <w:rFonts w:eastAsia="Calibri"/>
          <w:b/>
          <w:lang w:eastAsia="ru-RU"/>
        </w:rPr>
      </w:pPr>
      <w:r w:rsidRPr="002C520D">
        <w:pict>
          <v:shape id="_x0000_s1093" type="#_x0000_t32" style="position:absolute;margin-left:113.8pt;margin-top:5.85pt;width:.35pt;height:16pt;z-index:251666944" o:connectortype="straight" strokeweight=".26mm">
            <v:stroke endarrow="block" joinstyle="miter" endcap="square"/>
          </v:shape>
        </w:pict>
      </w:r>
    </w:p>
    <w:p w:rsidR="004A2674" w:rsidRDefault="002C520D" w:rsidP="004A2674">
      <w:pPr>
        <w:rPr>
          <w:rFonts w:eastAsia="Calibri"/>
          <w:b/>
          <w:lang w:eastAsia="ru-RU"/>
        </w:rPr>
      </w:pPr>
      <w:r w:rsidRPr="002C520D">
        <w:pict>
          <v:shape id="_x0000_s1089" type="#_x0000_t202" style="position:absolute;margin-left:3.25pt;margin-top:10pt;width:204.65pt;height:24.7pt;z-index:251662848;mso-wrap-distance-left:9.05pt;mso-wrap-distance-right:9.05pt">
            <v:fill color2="black"/>
            <v:textbox>
              <w:txbxContent>
                <w:p w:rsidR="008865F3" w:rsidRDefault="008865F3" w:rsidP="004A2674">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4A2674" w:rsidRDefault="004A2674" w:rsidP="004A2674">
      <w:pPr>
        <w:rPr>
          <w:rFonts w:eastAsia="Calibri"/>
          <w:b/>
          <w:lang w:eastAsia="ru-RU"/>
        </w:rPr>
      </w:pPr>
    </w:p>
    <w:p w:rsidR="004A2674" w:rsidRDefault="002C520D" w:rsidP="004A2674">
      <w:pPr>
        <w:jc w:val="center"/>
        <w:rPr>
          <w:rFonts w:eastAsia="Calibri"/>
          <w:b/>
          <w:lang w:eastAsia="ru-RU"/>
        </w:rPr>
      </w:pPr>
      <w:r w:rsidRPr="002C520D">
        <w:pict>
          <v:shape id="_x0000_s1094" type="#_x0000_t32" style="position:absolute;left:0;text-align:left;margin-left:116.8pt;margin-top:7.5pt;width:.35pt;height:16pt;z-index:251667968" o:connectortype="straight" strokeweight=".26mm">
            <v:stroke endarrow="block" joinstyle="miter" endcap="square"/>
          </v:shape>
        </w:pict>
      </w:r>
    </w:p>
    <w:p w:rsidR="004A2674" w:rsidRDefault="002C520D" w:rsidP="004A2674">
      <w:pPr>
        <w:jc w:val="center"/>
        <w:rPr>
          <w:rFonts w:eastAsia="Calibri"/>
          <w:b/>
          <w:lang w:eastAsia="ru-RU"/>
        </w:rPr>
      </w:pPr>
      <w:r w:rsidRPr="002C520D">
        <w:pict>
          <v:shape id="_x0000_s1090" type="#_x0000_t202" style="position:absolute;left:0;text-align:left;margin-left:4.75pt;margin-top:12.55pt;width:204.65pt;height:55.3pt;z-index:251663872;mso-wrap-distance-left:9.05pt;mso-wrap-distance-right:9.05pt">
            <v:fill color2="black"/>
            <v:textbox>
              <w:txbxContent>
                <w:p w:rsidR="008865F3" w:rsidRDefault="008865F3"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865F3" w:rsidRDefault="008865F3" w:rsidP="00F053DE">
                  <w:pPr>
                    <w:spacing w:line="192" w:lineRule="auto"/>
                    <w:jc w:val="center"/>
                    <w:rPr>
                      <w:sz w:val="18"/>
                      <w:szCs w:val="18"/>
                    </w:rPr>
                  </w:pPr>
                  <w:r>
                    <w:rPr>
                      <w:sz w:val="18"/>
                      <w:szCs w:val="18"/>
                    </w:rPr>
                    <w:t>Шолоховского городского поселения</w:t>
                  </w:r>
                </w:p>
                <w:p w:rsidR="008865F3" w:rsidRDefault="008865F3" w:rsidP="004A2674">
                  <w:pPr>
                    <w:tabs>
                      <w:tab w:val="left" w:pos="0"/>
                    </w:tabs>
                    <w:autoSpaceDE w:val="0"/>
                    <w:spacing w:line="216" w:lineRule="auto"/>
                    <w:jc w:val="center"/>
                  </w:pPr>
                  <w:r>
                    <w:rPr>
                      <w:iCs/>
                      <w:sz w:val="18"/>
                      <w:szCs w:val="18"/>
                    </w:rPr>
                    <w:t xml:space="preserve"> </w:t>
                  </w:r>
                  <w:proofErr w:type="gramStart"/>
                  <w:r>
                    <w:rPr>
                      <w:iCs/>
                      <w:sz w:val="18"/>
                      <w:szCs w:val="18"/>
                    </w:rPr>
                    <w:t>о</w:t>
                  </w:r>
                  <w:r>
                    <w:rPr>
                      <w:iCs/>
                      <w:sz w:val="28"/>
                      <w:szCs w:val="28"/>
                    </w:rPr>
                    <w:t xml:space="preserve"> </w:t>
                  </w:r>
                  <w:r>
                    <w:rPr>
                      <w:iCs/>
                      <w:sz w:val="18"/>
                      <w:szCs w:val="18"/>
                    </w:rPr>
                    <w:t>предоставлении земельного участка в безвозмездного  пользования</w:t>
                  </w:r>
                  <w:proofErr w:type="gramEnd"/>
                </w:p>
              </w:txbxContent>
            </v:textbox>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2C520D" w:rsidP="004A2674">
      <w:pPr>
        <w:jc w:val="center"/>
        <w:rPr>
          <w:rFonts w:eastAsia="Calibri"/>
          <w:b/>
          <w:lang w:eastAsia="ru-RU"/>
        </w:rPr>
      </w:pPr>
      <w:r w:rsidRPr="002C520D">
        <w:pict>
          <v:shape id="_x0000_s1095" type="#_x0000_t32" style="position:absolute;left:0;text-align:left;margin-left:116.5pt;margin-top:.85pt;width:.35pt;height:16pt;z-index:251668992" o:connectortype="straight" strokeweight=".26mm">
            <v:stroke endarrow="block" joinstyle="miter" endcap="square"/>
          </v:shape>
        </w:pict>
      </w:r>
    </w:p>
    <w:p w:rsidR="004A2674" w:rsidRDefault="002C520D" w:rsidP="004A2674">
      <w:pPr>
        <w:jc w:val="center"/>
        <w:rPr>
          <w:rFonts w:eastAsia="Calibri"/>
          <w:b/>
          <w:lang w:eastAsia="ru-RU"/>
        </w:rPr>
      </w:pPr>
      <w:r w:rsidRPr="002C520D">
        <w:pict>
          <v:shape id="_x0000_s1096" type="#_x0000_t202" style="position:absolute;left:0;text-align:left;margin-left:5.4pt;margin-top:3.05pt;width:207.75pt;height:35.65pt;z-index:251670016;mso-wrap-distance-left:9.05pt;mso-wrap-distance-right:9.05pt">
            <v:fill color2="black"/>
            <v:textbox>
              <w:txbxContent>
                <w:p w:rsidR="008865F3" w:rsidRDefault="008865F3"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8865F3" w:rsidRDefault="008865F3" w:rsidP="00F053DE">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4A2674" w:rsidRDefault="004A2674" w:rsidP="004A2674">
      <w:pPr>
        <w:jc w:val="center"/>
        <w:rPr>
          <w:rFonts w:eastAsia="Calibri"/>
          <w:b/>
          <w:lang w:eastAsia="ru-RU"/>
        </w:rPr>
      </w:pPr>
    </w:p>
    <w:p w:rsidR="004A2674" w:rsidRDefault="002C520D" w:rsidP="004A2674">
      <w:pPr>
        <w:jc w:val="center"/>
        <w:rPr>
          <w:rFonts w:eastAsia="Calibri"/>
          <w:b/>
          <w:lang w:eastAsia="ru-RU"/>
        </w:rPr>
      </w:pPr>
      <w:r w:rsidRPr="002C520D">
        <w:pict>
          <v:shape id="_x0000_s1075" type="#_x0000_t32" style="position:absolute;left:0;text-align:left;margin-left:109.25pt;margin-top:1.1pt;width:.05pt;height:33.65pt;z-index:251648512" o:connectortype="straight" strokeweight=".26mm">
            <v:stroke endarrow="block" joinstyle="miter" endcap="square"/>
          </v:shape>
        </w:pict>
      </w:r>
    </w:p>
    <w:p w:rsidR="004A2674" w:rsidRDefault="002C520D" w:rsidP="004A2674">
      <w:pPr>
        <w:jc w:val="center"/>
        <w:rPr>
          <w:rFonts w:eastAsia="Calibri"/>
          <w:b/>
          <w:lang w:eastAsia="ru-RU"/>
        </w:rPr>
      </w:pPr>
      <w:r w:rsidRPr="002C520D">
        <w:pict>
          <v:shape id="_x0000_s1070" type="#_x0000_t202" style="position:absolute;left:0;text-align:left;margin-left:175.25pt;margin-top:2.85pt;width:164.65pt;height:35.65pt;z-index:251643392;mso-wrap-distance-left:9.05pt;mso-wrap-distance-right:9.05pt">
            <v:fill color2="black"/>
            <v:textbox>
              <w:txbxContent>
                <w:p w:rsidR="008865F3" w:rsidRDefault="008865F3" w:rsidP="00F053DE">
                  <w:pPr>
                    <w:spacing w:line="192" w:lineRule="auto"/>
                    <w:jc w:val="center"/>
                    <w:rPr>
                      <w:sz w:val="18"/>
                      <w:szCs w:val="18"/>
                    </w:rPr>
                  </w:pPr>
                  <w:r>
                    <w:rPr>
                      <w:sz w:val="18"/>
                      <w:szCs w:val="18"/>
                    </w:rPr>
                    <w:t xml:space="preserve">Администрации </w:t>
                  </w:r>
                </w:p>
                <w:p w:rsidR="008865F3" w:rsidRDefault="008865F3" w:rsidP="00F053DE">
                  <w:pPr>
                    <w:spacing w:line="192" w:lineRule="auto"/>
                    <w:jc w:val="center"/>
                    <w:rPr>
                      <w:sz w:val="18"/>
                      <w:szCs w:val="18"/>
                    </w:rPr>
                  </w:pPr>
                  <w:r>
                    <w:rPr>
                      <w:sz w:val="18"/>
                      <w:szCs w:val="18"/>
                    </w:rPr>
                    <w:t>Шолоховского городского поселения</w:t>
                  </w:r>
                </w:p>
                <w:p w:rsidR="008865F3" w:rsidRDefault="008865F3" w:rsidP="00F053DE">
                  <w:pPr>
                    <w:spacing w:line="192" w:lineRule="auto"/>
                    <w:jc w:val="center"/>
                    <w:rPr>
                      <w:sz w:val="18"/>
                      <w:szCs w:val="18"/>
                    </w:rPr>
                  </w:pPr>
                  <w:r>
                    <w:rPr>
                      <w:sz w:val="18"/>
                      <w:szCs w:val="18"/>
                    </w:rPr>
                    <w:t>(Многофункциональный центр)</w:t>
                  </w:r>
                </w:p>
                <w:p w:rsidR="008865F3" w:rsidRDefault="008865F3" w:rsidP="00F053DE">
                  <w:pPr>
                    <w:spacing w:line="192" w:lineRule="auto"/>
                    <w:rPr>
                      <w:sz w:val="18"/>
                      <w:szCs w:val="18"/>
                    </w:rPr>
                  </w:pPr>
                </w:p>
                <w:p w:rsidR="008865F3" w:rsidRPr="00F053DE" w:rsidRDefault="008865F3" w:rsidP="00F053DE"/>
              </w:txbxContent>
            </v:textbox>
          </v:shape>
        </w:pict>
      </w:r>
    </w:p>
    <w:p w:rsidR="004A2674" w:rsidRDefault="002C520D" w:rsidP="004A2674">
      <w:pPr>
        <w:jc w:val="center"/>
        <w:rPr>
          <w:rFonts w:eastAsia="Calibri"/>
          <w:b/>
          <w:lang w:eastAsia="ru-RU"/>
        </w:rPr>
      </w:pPr>
      <w:r w:rsidRPr="002C520D">
        <w:pict>
          <v:shape id="_x0000_s1099" type="#_x0000_t32" style="position:absolute;left:0;text-align:left;margin-left:340.25pt;margin-top:6.85pt;width:117.8pt;height:1.05pt;flip:x y;z-index:251673088" o:connectortype="straight" strokeweight=".26mm">
            <v:stroke endarrow="block" joinstyle="miter" endcap="square"/>
          </v:shape>
        </w:pict>
      </w:r>
      <w:r w:rsidRPr="002C520D">
        <w:pict>
          <v:shape id="_x0000_s1100" type="#_x0000_t32" style="position:absolute;left:0;text-align:left;margin-left:109.3pt;margin-top:6.85pt;width:65.6pt;height:.3pt;flip:y;z-index:251674112" o:connectortype="straight" strokeweight=".26mm">
            <v:stroke endarrow="block" joinstyle="miter" endcap="square"/>
          </v:shape>
        </w:pict>
      </w:r>
    </w:p>
    <w:p w:rsidR="004A2674" w:rsidRDefault="002C520D" w:rsidP="004A2674">
      <w:pPr>
        <w:jc w:val="center"/>
        <w:rPr>
          <w:rFonts w:eastAsia="Calibri"/>
          <w:b/>
          <w:lang w:eastAsia="ru-RU"/>
        </w:rPr>
      </w:pPr>
      <w:r w:rsidRPr="002C520D">
        <w:pict>
          <v:shape id="_x0000_s1084" type="#_x0000_t32" style="position:absolute;left:0;text-align:left;margin-left:128pt;margin-top:11.25pt;width:129.55pt;height:39.3pt;flip:x;z-index:251657728" o:connectortype="straight" strokeweight=".26mm">
            <v:stroke endarrow="block" joinstyle="miter" endcap="square"/>
          </v:shape>
        </w:pict>
      </w:r>
      <w:r w:rsidRPr="002C520D">
        <w:pict>
          <v:shape id="_x0000_s1085" type="#_x0000_t32" style="position:absolute;left:0;text-align:left;margin-left:257.55pt;margin-top:11.25pt;width:110.05pt;height:41.35pt;z-index:251658752" o:connectortype="straight" strokeweight=".26mm">
            <v:stroke endarrow="block" joinstyle="miter" endcap="square"/>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2C520D" w:rsidP="004A2674">
      <w:pPr>
        <w:jc w:val="center"/>
        <w:rPr>
          <w:rFonts w:eastAsia="Calibri"/>
          <w:b/>
          <w:lang w:eastAsia="ru-RU"/>
        </w:rPr>
      </w:pPr>
      <w:r w:rsidRPr="002C520D">
        <w:pict>
          <v:shape id="_x0000_s1071" type="#_x0000_t202" style="position:absolute;left:0;text-align:left;margin-left:32.4pt;margin-top:9.5pt;width:191.25pt;height:35.1pt;z-index:251644416;mso-wrap-distance-left:9.05pt;mso-wrap-distance-right:9.05pt">
            <v:fill color2="black"/>
            <v:textbox>
              <w:txbxContent>
                <w:p w:rsidR="008865F3" w:rsidRDefault="008865F3" w:rsidP="004A2674">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8865F3" w:rsidRDefault="008865F3" w:rsidP="004A2674">
                  <w:pPr>
                    <w:rPr>
                      <w:sz w:val="18"/>
                      <w:szCs w:val="18"/>
                    </w:rPr>
                  </w:pPr>
                </w:p>
              </w:txbxContent>
            </v:textbox>
          </v:shape>
        </w:pict>
      </w:r>
      <w:r w:rsidRPr="002C520D">
        <w:pict>
          <v:shape id="_x0000_s1083" type="#_x0000_t202" style="position:absolute;left:0;text-align:left;margin-left:285.9pt;margin-top:11.55pt;width:163.45pt;height:35.3pt;z-index:251656704;mso-wrap-distance-left:9.05pt;mso-wrap-distance-right:9.05pt">
            <v:fill color2="black"/>
            <v:textbox>
              <w:txbxContent>
                <w:p w:rsidR="008865F3" w:rsidRDefault="008865F3" w:rsidP="004A2674">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8865F3" w:rsidRDefault="008865F3" w:rsidP="004A2674">
                  <w:pPr>
                    <w:rPr>
                      <w:sz w:val="18"/>
                      <w:szCs w:val="18"/>
                    </w:rPr>
                  </w:pPr>
                </w:p>
              </w:txbxContent>
            </v:textbox>
          </v:shape>
        </w:pict>
      </w:r>
    </w:p>
    <w:p w:rsidR="004A2674" w:rsidRDefault="002C520D" w:rsidP="004A2674">
      <w:pPr>
        <w:jc w:val="center"/>
        <w:rPr>
          <w:rFonts w:eastAsia="Calibri"/>
          <w:b/>
          <w:lang w:eastAsia="ru-RU"/>
        </w:rPr>
      </w:pPr>
      <w:r w:rsidRPr="002C520D">
        <w:pict>
          <v:shape id="_x0000_s1103" type="#_x0000_t32" style="position:absolute;left:0;text-align:left;margin-left:9.85pt;margin-top:12.4pt;width:0;height:59.6pt;z-index:251677184" o:connectortype="straight" strokeweight=".26mm">
            <v:stroke joinstyle="miter" endcap="square"/>
          </v:shape>
        </w:pict>
      </w:r>
      <w:r w:rsidRPr="002C520D">
        <w:pict>
          <v:shape id="_x0000_s1102" type="#_x0000_t32" style="position:absolute;left:0;text-align:left;margin-left:9.85pt;margin-top:12.4pt;width:22.2pt;height:.85pt;z-index:251676160" o:connectortype="straight" strokeweight=".26mm">
            <v:stroke joinstyle="miter" endcap="square"/>
          </v:shape>
        </w:pict>
      </w:r>
    </w:p>
    <w:p w:rsidR="004A2674" w:rsidRDefault="002C520D" w:rsidP="004A2674">
      <w:pPr>
        <w:jc w:val="center"/>
        <w:rPr>
          <w:rFonts w:eastAsia="Calibri"/>
          <w:b/>
          <w:lang w:eastAsia="ru-RU"/>
        </w:rPr>
      </w:pPr>
      <w:r w:rsidRPr="002C520D">
        <w:pict>
          <v:shape id="_x0000_s1086" type="#_x0000_t32" style="position:absolute;left:0;text-align:left;margin-left:449.7pt;margin-top:.7pt;width:25.3pt;height:.4pt;z-index:251659776" o:connectortype="straight" strokeweight=".26mm">
            <v:stroke joinstyle="miter" endcap="square"/>
          </v:shape>
        </w:pict>
      </w:r>
      <w:r w:rsidRPr="002C520D">
        <w:pict>
          <v:shape id="_x0000_s1087" type="#_x0000_t32" style="position:absolute;left:0;text-align:left;margin-left:475pt;margin-top:1.1pt;width:.3pt;height:59.75pt;z-index:251660800" o:connectortype="straight" strokeweight=".26mm">
            <v:stroke joinstyle="miter" endcap="square"/>
          </v:shape>
        </w:pict>
      </w:r>
    </w:p>
    <w:p w:rsidR="004A2674" w:rsidRDefault="004A2674" w:rsidP="004A2674">
      <w:pPr>
        <w:jc w:val="center"/>
        <w:rPr>
          <w:sz w:val="28"/>
        </w:rPr>
      </w:pPr>
    </w:p>
    <w:p w:rsidR="004A2674" w:rsidRDefault="002C520D" w:rsidP="004A2674">
      <w:pPr>
        <w:jc w:val="center"/>
        <w:rPr>
          <w:sz w:val="28"/>
        </w:rPr>
      </w:pPr>
      <w:r w:rsidRPr="002C520D">
        <w:pict>
          <v:shape id="_x0000_s1066" type="#_x0000_t109" style="position:absolute;left:0;text-align:left;margin-left:185.8pt;margin-top:3.95pt;width:148.5pt;height:36.75pt;z-index:251639296" strokeweight=".26mm">
            <v:fill color2="black"/>
            <v:stroke endcap="square"/>
            <v:textbox style="mso-rotate-with-shape:t">
              <w:txbxContent>
                <w:p w:rsidR="008865F3" w:rsidRDefault="008865F3" w:rsidP="004A2674">
                  <w:pPr>
                    <w:spacing w:line="192" w:lineRule="auto"/>
                    <w:jc w:val="center"/>
                    <w:rPr>
                      <w:sz w:val="18"/>
                      <w:szCs w:val="18"/>
                    </w:rPr>
                  </w:pPr>
                  <w:r>
                    <w:rPr>
                      <w:sz w:val="18"/>
                      <w:szCs w:val="18"/>
                    </w:rPr>
                    <w:t>Завершение оказания муниципальной услуги</w:t>
                  </w:r>
                </w:p>
              </w:txbxContent>
            </v:textbox>
          </v:shape>
        </w:pict>
      </w:r>
    </w:p>
    <w:p w:rsidR="004A2674" w:rsidRDefault="002C520D" w:rsidP="004A2674">
      <w:pPr>
        <w:jc w:val="center"/>
        <w:rPr>
          <w:sz w:val="28"/>
        </w:rPr>
      </w:pPr>
      <w:r w:rsidRPr="002C520D">
        <w:pict>
          <v:shape id="_x0000_s1097" type="#_x0000_t32" style="position:absolute;left:0;text-align:left;margin-left:334.3pt;margin-top:13.7pt;width:141pt;height:0;flip:x;z-index:251671040" o:connectortype="straight" strokeweight=".26mm">
            <v:stroke endarrow="block" joinstyle="miter" endcap="square"/>
          </v:shape>
        </w:pict>
      </w:r>
      <w:r w:rsidRPr="002C520D">
        <w:pict>
          <v:shape id="_x0000_s1077" type="#_x0000_t32" style="position:absolute;left:0;text-align:left;margin-left:7.8pt;margin-top:10pt;width:180.25pt;height:1.45pt;flip:y;z-index:251650560" o:connectortype="straight" strokeweight=".26mm">
            <v:stroke endarrow="block" joinstyle="miter" endcap="square"/>
          </v:shape>
        </w:pict>
      </w:r>
    </w:p>
    <w:p w:rsidR="004A2674" w:rsidRDefault="004A2674" w:rsidP="004A2674">
      <w:pPr>
        <w:jc w:val="center"/>
        <w:rPr>
          <w:sz w:val="28"/>
        </w:rPr>
      </w:pPr>
    </w:p>
    <w:p w:rsidR="00480BB7" w:rsidRDefault="00480BB7">
      <w:pPr>
        <w:jc w:val="center"/>
        <w:rPr>
          <w:sz w:val="22"/>
          <w:szCs w:val="22"/>
        </w:rPr>
      </w:pPr>
    </w:p>
    <w:p w:rsidR="0006543C" w:rsidRDefault="005224A7">
      <w:pPr>
        <w:jc w:val="center"/>
      </w:pPr>
      <w:r>
        <w:rPr>
          <w:sz w:val="26"/>
          <w:szCs w:val="26"/>
        </w:rPr>
        <w:t xml:space="preserve">Ведущий специалист                                                                                      Я.В. </w:t>
      </w:r>
      <w:proofErr w:type="spellStart"/>
      <w:r>
        <w:rPr>
          <w:sz w:val="26"/>
          <w:szCs w:val="26"/>
        </w:rPr>
        <w:t>Гуреева</w:t>
      </w:r>
      <w:proofErr w:type="spellEnd"/>
      <w:r w:rsidRPr="007110D6">
        <w:rPr>
          <w:sz w:val="26"/>
          <w:szCs w:val="26"/>
        </w:rPr>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6543C"/>
    <w:rsid w:val="00113BBC"/>
    <w:rsid w:val="0017143E"/>
    <w:rsid w:val="00174EA8"/>
    <w:rsid w:val="0018407D"/>
    <w:rsid w:val="0019071B"/>
    <w:rsid w:val="001B0200"/>
    <w:rsid w:val="001B2552"/>
    <w:rsid w:val="00200CDD"/>
    <w:rsid w:val="002225B6"/>
    <w:rsid w:val="00263166"/>
    <w:rsid w:val="002A5717"/>
    <w:rsid w:val="002A7E8A"/>
    <w:rsid w:val="002C520D"/>
    <w:rsid w:val="00302E04"/>
    <w:rsid w:val="00334BC9"/>
    <w:rsid w:val="00341134"/>
    <w:rsid w:val="00361B84"/>
    <w:rsid w:val="003700F8"/>
    <w:rsid w:val="00371984"/>
    <w:rsid w:val="00375319"/>
    <w:rsid w:val="00396223"/>
    <w:rsid w:val="003C09E9"/>
    <w:rsid w:val="003E5948"/>
    <w:rsid w:val="003F3D1A"/>
    <w:rsid w:val="00435912"/>
    <w:rsid w:val="00460136"/>
    <w:rsid w:val="00480BB7"/>
    <w:rsid w:val="004A2674"/>
    <w:rsid w:val="004A7D13"/>
    <w:rsid w:val="00511035"/>
    <w:rsid w:val="005224A7"/>
    <w:rsid w:val="005B324A"/>
    <w:rsid w:val="005D59BD"/>
    <w:rsid w:val="00605535"/>
    <w:rsid w:val="00623DFC"/>
    <w:rsid w:val="00647845"/>
    <w:rsid w:val="006572C7"/>
    <w:rsid w:val="006576C7"/>
    <w:rsid w:val="006662F6"/>
    <w:rsid w:val="006C1362"/>
    <w:rsid w:val="006D5244"/>
    <w:rsid w:val="00772310"/>
    <w:rsid w:val="00773443"/>
    <w:rsid w:val="00795BE1"/>
    <w:rsid w:val="007D7A59"/>
    <w:rsid w:val="008227D5"/>
    <w:rsid w:val="008343B0"/>
    <w:rsid w:val="0086290D"/>
    <w:rsid w:val="008865F3"/>
    <w:rsid w:val="0089264B"/>
    <w:rsid w:val="008B7C52"/>
    <w:rsid w:val="008C269B"/>
    <w:rsid w:val="008D081D"/>
    <w:rsid w:val="008E4B7C"/>
    <w:rsid w:val="00943068"/>
    <w:rsid w:val="00962A3F"/>
    <w:rsid w:val="00963209"/>
    <w:rsid w:val="00986E8C"/>
    <w:rsid w:val="009A52E0"/>
    <w:rsid w:val="009D76D0"/>
    <w:rsid w:val="009F649C"/>
    <w:rsid w:val="00A14FC2"/>
    <w:rsid w:val="00A20D13"/>
    <w:rsid w:val="00A94B06"/>
    <w:rsid w:val="00AD0048"/>
    <w:rsid w:val="00AD2B8D"/>
    <w:rsid w:val="00B06EAB"/>
    <w:rsid w:val="00B63421"/>
    <w:rsid w:val="00B747E6"/>
    <w:rsid w:val="00BB3529"/>
    <w:rsid w:val="00BC4776"/>
    <w:rsid w:val="00BC6100"/>
    <w:rsid w:val="00C23715"/>
    <w:rsid w:val="00C86DAA"/>
    <w:rsid w:val="00CE498D"/>
    <w:rsid w:val="00D12511"/>
    <w:rsid w:val="00D33D52"/>
    <w:rsid w:val="00D64214"/>
    <w:rsid w:val="00DA28FB"/>
    <w:rsid w:val="00DB4295"/>
    <w:rsid w:val="00DC4A86"/>
    <w:rsid w:val="00DE1B46"/>
    <w:rsid w:val="00DE68CA"/>
    <w:rsid w:val="00E20917"/>
    <w:rsid w:val="00E47297"/>
    <w:rsid w:val="00E54D5E"/>
    <w:rsid w:val="00EA7DC6"/>
    <w:rsid w:val="00EC082C"/>
    <w:rsid w:val="00EC601B"/>
    <w:rsid w:val="00F053DE"/>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rules v:ext="edit">
        <o:r id="V:Rule24" type="connector" idref="#_x0000_s1085"/>
        <o:r id="V:Rule25" type="connector" idref="#_x0000_s1084"/>
        <o:r id="V:Rule26" type="connector" idref="#_x0000_s1099">
          <o:proxy start="" idref="#_x0000_s1101" connectloc="0"/>
        </o:r>
        <o:r id="V:Rule27" type="connector" idref="#_x0000_s1077"/>
        <o:r id="V:Rule28" type="connector" idref="#_x0000_s1080"/>
        <o:r id="V:Rule29" type="connector" idref="#_x0000_s1101"/>
        <o:r id="V:Rule30" type="connector" idref="#_x0000_s1100">
          <o:proxy start="" idref="#_x0000_s1075" connectloc="0"/>
        </o:r>
        <o:r id="V:Rule31" type="connector" idref="#_x0000_s1098"/>
        <o:r id="V:Rule32" type="connector" idref="#_x0000_s1075"/>
        <o:r id="V:Rule33" type="connector" idref="#_x0000_s1086"/>
        <o:r id="V:Rule34" type="connector" idref="#_x0000_s1082"/>
        <o:r id="V:Rule35" type="connector" idref="#_x0000_s1095"/>
        <o:r id="V:Rule36" type="connector" idref="#_x0000_s1097"/>
        <o:r id="V:Rule37" type="connector" idref="#_x0000_s1078"/>
        <o:r id="V:Rule38" type="connector" idref="#_x0000_s1074"/>
        <o:r id="V:Rule39" type="connector" idref="#_x0000_s1093"/>
        <o:r id="V:Rule40" type="connector" idref="#_x0000_s1102"/>
        <o:r id="V:Rule41" type="connector" idref="#_x0000_s1081"/>
        <o:r id="V:Rule42" type="connector" idref="#_x0000_s1088"/>
        <o:r id="V:Rule43" type="connector" idref="#_x0000_s1094"/>
        <o:r id="V:Rule44" type="connector" idref="#_x0000_s1103">
          <o:proxy start="" idref="#_x0000_s1102" connectloc="1"/>
        </o:r>
        <o:r id="V:Rule45" type="connector" idref="#_x0000_s1068"/>
        <o:r id="V:Rule46" type="connector" idref="#_x0000_s1087">
          <o:proxy start="" idref="#_x0000_s1086" connectloc="3"/>
          <o:proxy end="" idref="#_x0000_s1097" connectloc="3"/>
        </o:r>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286926/a2588b2a1374c05e0939bb4df8e54fc0dfd6e000/"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286926/a2588b2a1374c05e0939bb4df8e54fc0dfd6e000/" TargetMode="External"/><Relationship Id="rId12"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image" Target="media/image1.jpeg"/><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consultant.ru/document/cons_doc_LAW_286926/a2588b2a1374c05e0939bb4df8e54fc0dfd6e000/"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304</TotalTime>
  <Pages>24</Pages>
  <Words>9861</Words>
  <Characters>56210</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65940</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27</cp:revision>
  <cp:lastPrinted>2018-04-18T13:05:00Z</cp:lastPrinted>
  <dcterms:created xsi:type="dcterms:W3CDTF">2017-04-20T14:01:00Z</dcterms:created>
  <dcterms:modified xsi:type="dcterms:W3CDTF">2018-05-07T11:29:00Z</dcterms:modified>
</cp:coreProperties>
</file>