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B86" w:rsidRDefault="008525E4" w:rsidP="008525E4">
      <w:pPr>
        <w:pStyle w:val="a8"/>
        <w:rPr>
          <w:rFonts w:cs="Tahoma"/>
        </w:rPr>
      </w:pPr>
      <w:r>
        <w:rPr>
          <w:rFonts w:cs="Tahoma"/>
          <w:b/>
          <w:noProof/>
          <w:szCs w:val="28"/>
          <w:lang w:eastAsia="ru-RU"/>
        </w:rPr>
        <w:t xml:space="preserve">                                                         </w:t>
      </w:r>
      <w:r w:rsidR="007F7B86">
        <w:rPr>
          <w:rFonts w:cs="Tahoma"/>
          <w:b/>
          <w:noProof/>
          <w:szCs w:val="28"/>
          <w:lang w:eastAsia="ru-RU"/>
        </w:rPr>
        <w:t xml:space="preserve">          </w:t>
      </w:r>
      <w:r w:rsidR="007F7B86">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7F7B86">
        <w:rPr>
          <w:rFonts w:cs="Tahoma"/>
        </w:rPr>
        <w:t xml:space="preserve">                                        </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F7B86" w:rsidRPr="002407E5" w:rsidRDefault="007F7B86" w:rsidP="007F7B8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F7B86" w:rsidRPr="002407E5" w:rsidRDefault="007F7B86" w:rsidP="007F7B8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F7B86" w:rsidRDefault="008525E4" w:rsidP="007F7B86">
      <w:pPr>
        <w:ind w:left="142" w:hanging="142"/>
        <w:jc w:val="center"/>
        <w:rPr>
          <w:bCs/>
          <w:color w:val="000000"/>
          <w:spacing w:val="-20"/>
          <w:position w:val="6"/>
          <w:sz w:val="28"/>
          <w:szCs w:val="28"/>
        </w:rPr>
      </w:pPr>
      <w:r>
        <w:rPr>
          <w:bCs/>
          <w:color w:val="000000"/>
          <w:spacing w:val="-20"/>
          <w:position w:val="6"/>
          <w:sz w:val="28"/>
          <w:szCs w:val="28"/>
        </w:rPr>
        <w:t>от 22.11.</w:t>
      </w:r>
      <w:r w:rsidR="007F7B86">
        <w:rPr>
          <w:bCs/>
          <w:color w:val="000000"/>
          <w:spacing w:val="-20"/>
          <w:position w:val="6"/>
          <w:sz w:val="28"/>
          <w:szCs w:val="28"/>
        </w:rPr>
        <w:t xml:space="preserve">2018 № </w:t>
      </w:r>
      <w:r>
        <w:rPr>
          <w:bCs/>
          <w:color w:val="000000"/>
          <w:spacing w:val="-20"/>
          <w:position w:val="6"/>
          <w:sz w:val="28"/>
          <w:szCs w:val="28"/>
        </w:rPr>
        <w:t>242</w:t>
      </w:r>
    </w:p>
    <w:p w:rsidR="007F7B86" w:rsidRDefault="007F7B86" w:rsidP="007F7B8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c"/>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7F7B86" w:rsidRPr="00AE081B" w:rsidRDefault="00401DB9" w:rsidP="007F7B86">
      <w:pPr>
        <w:suppressAutoHyphens/>
        <w:autoSpaceDE w:val="0"/>
        <w:spacing w:line="228" w:lineRule="auto"/>
        <w:ind w:firstLine="720"/>
        <w:jc w:val="both"/>
        <w:rPr>
          <w:sz w:val="28"/>
          <w:szCs w:val="28"/>
        </w:rPr>
      </w:pPr>
      <w:r w:rsidRPr="000531D0">
        <w:rPr>
          <w:b/>
          <w:sz w:val="28"/>
          <w:szCs w:val="28"/>
        </w:rPr>
        <w:t xml:space="preserve">  </w:t>
      </w:r>
      <w:r w:rsidRPr="000531D0">
        <w:rPr>
          <w:b/>
          <w:sz w:val="28"/>
          <w:szCs w:val="28"/>
        </w:rPr>
        <w:tab/>
      </w:r>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7F7B86"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69438C" w:rsidRPr="00334BC9" w:rsidRDefault="0069438C" w:rsidP="007F7B86">
      <w:pPr>
        <w:pStyle w:val="1"/>
        <w:ind w:firstLine="709"/>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7F7B86">
        <w:rPr>
          <w:bCs/>
          <w:sz w:val="28"/>
          <w:szCs w:val="28"/>
        </w:rPr>
        <w:t>04</w:t>
      </w:r>
      <w:r w:rsidR="0035121F" w:rsidRPr="00A428FF">
        <w:rPr>
          <w:bCs/>
          <w:sz w:val="28"/>
          <w:szCs w:val="28"/>
        </w:rPr>
        <w:t>.0</w:t>
      </w:r>
      <w:r w:rsidR="0035121F">
        <w:rPr>
          <w:bCs/>
          <w:sz w:val="28"/>
          <w:szCs w:val="28"/>
        </w:rPr>
        <w:t>5</w:t>
      </w:r>
      <w:r w:rsidR="0035121F" w:rsidRPr="00A428FF">
        <w:rPr>
          <w:bCs/>
          <w:sz w:val="28"/>
          <w:szCs w:val="28"/>
        </w:rPr>
        <w:t>.201</w:t>
      </w:r>
      <w:r w:rsidR="007F7B86">
        <w:rPr>
          <w:bCs/>
          <w:sz w:val="28"/>
          <w:szCs w:val="28"/>
        </w:rPr>
        <w:t>8</w:t>
      </w:r>
      <w:r w:rsidR="0035121F">
        <w:rPr>
          <w:bCs/>
          <w:sz w:val="28"/>
          <w:szCs w:val="28"/>
        </w:rPr>
        <w:t xml:space="preserve"> № 10</w:t>
      </w:r>
      <w:r w:rsidR="007F7B86">
        <w:rPr>
          <w:bCs/>
          <w:sz w:val="28"/>
          <w:szCs w:val="28"/>
        </w:rPr>
        <w:t>1</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d"/>
        <w:spacing w:before="0" w:beforeAutospacing="0" w:after="0" w:afterAutospacing="0"/>
        <w:jc w:val="both"/>
        <w:rPr>
          <w:sz w:val="28"/>
          <w:szCs w:val="28"/>
        </w:rPr>
      </w:pPr>
      <w:r>
        <w:rPr>
          <w:sz w:val="28"/>
          <w:szCs w:val="28"/>
        </w:rPr>
        <w:t xml:space="preserve">         </w:t>
      </w:r>
      <w:r w:rsidRPr="00334BC9">
        <w:rPr>
          <w:sz w:val="28"/>
          <w:szCs w:val="28"/>
        </w:rPr>
        <w:t>4. Контроль за исполнением настоящего постановления оставляю за собой.</w:t>
      </w:r>
    </w:p>
    <w:p w:rsidR="0069438C" w:rsidRPr="00334BC9" w:rsidRDefault="0069438C" w:rsidP="0069438C">
      <w:pPr>
        <w:pStyle w:val="ad"/>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8525E4" w:rsidP="0069438C">
      <w:pPr>
        <w:pStyle w:val="2"/>
        <w:rPr>
          <w:b w:val="0"/>
          <w:szCs w:val="28"/>
        </w:rPr>
      </w:pPr>
      <w:r>
        <w:rPr>
          <w:b w:val="0"/>
          <w:szCs w:val="28"/>
        </w:rPr>
        <w:t xml:space="preserve"> </w:t>
      </w:r>
      <w:r w:rsidR="0069438C" w:rsidRPr="00334BC9">
        <w:rPr>
          <w:b w:val="0"/>
          <w:szCs w:val="28"/>
        </w:rPr>
        <w:t xml:space="preserve">Шолоховского </w:t>
      </w:r>
    </w:p>
    <w:p w:rsidR="0069438C" w:rsidRPr="00334BC9" w:rsidRDefault="008525E4" w:rsidP="0069438C">
      <w:pPr>
        <w:pStyle w:val="2"/>
        <w:rPr>
          <w:b w:val="0"/>
          <w:szCs w:val="28"/>
        </w:rPr>
      </w:pPr>
      <w:r>
        <w:rPr>
          <w:b w:val="0"/>
          <w:szCs w:val="28"/>
        </w:rPr>
        <w:t xml:space="preserve"> </w:t>
      </w:r>
      <w:r w:rsidR="0069438C" w:rsidRPr="00334BC9">
        <w:rPr>
          <w:b w:val="0"/>
          <w:szCs w:val="28"/>
        </w:rPr>
        <w:t>городского поселения                                                                               М.Б. Казаков</w:t>
      </w:r>
    </w:p>
    <w:p w:rsidR="0069438C" w:rsidRPr="00334BC9" w:rsidRDefault="0069438C" w:rsidP="0069438C">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F7B86" w:rsidRPr="00A400FF" w:rsidTr="007F7B86">
        <w:tc>
          <w:tcPr>
            <w:tcW w:w="5925" w:type="dxa"/>
            <w:shd w:val="clear" w:color="auto" w:fill="auto"/>
          </w:tcPr>
          <w:p w:rsidR="007F7B86" w:rsidRDefault="007F7B86" w:rsidP="007F7B86">
            <w:pPr>
              <w:pStyle w:val="ac"/>
              <w:snapToGrid w:val="0"/>
              <w:rPr>
                <w:sz w:val="28"/>
                <w:szCs w:val="28"/>
              </w:rPr>
            </w:pPr>
            <w:r w:rsidRPr="00A400FF">
              <w:rPr>
                <w:sz w:val="28"/>
                <w:szCs w:val="28"/>
              </w:rPr>
              <w:t xml:space="preserve">  </w:t>
            </w:r>
          </w:p>
          <w:p w:rsidR="007F7B86" w:rsidRDefault="007F7B86" w:rsidP="007F7B86">
            <w:pPr>
              <w:pStyle w:val="ac"/>
              <w:snapToGrid w:val="0"/>
              <w:rPr>
                <w:sz w:val="28"/>
                <w:szCs w:val="28"/>
              </w:rPr>
            </w:pPr>
            <w:r>
              <w:rPr>
                <w:sz w:val="28"/>
                <w:szCs w:val="28"/>
              </w:rPr>
              <w:t xml:space="preserve">  </w:t>
            </w:r>
            <w:r w:rsidR="008525E4">
              <w:rPr>
                <w:sz w:val="28"/>
                <w:szCs w:val="28"/>
              </w:rPr>
              <w:t>Верно</w:t>
            </w:r>
            <w:r w:rsidRPr="00A400FF">
              <w:rPr>
                <w:sz w:val="28"/>
                <w:szCs w:val="28"/>
              </w:rPr>
              <w:t>:</w:t>
            </w:r>
          </w:p>
          <w:p w:rsidR="007F7B86" w:rsidRPr="00A400FF" w:rsidRDefault="007F7B86" w:rsidP="007F7B86">
            <w:pPr>
              <w:pStyle w:val="ac"/>
              <w:snapToGrid w:val="0"/>
              <w:rPr>
                <w:sz w:val="28"/>
                <w:szCs w:val="28"/>
              </w:rPr>
            </w:pPr>
            <w:r>
              <w:rPr>
                <w:sz w:val="28"/>
                <w:szCs w:val="28"/>
              </w:rPr>
              <w:t xml:space="preserve">  </w:t>
            </w:r>
            <w:r w:rsidR="008525E4">
              <w:rPr>
                <w:sz w:val="28"/>
                <w:szCs w:val="28"/>
              </w:rPr>
              <w:t>Главный с</w:t>
            </w:r>
            <w:r>
              <w:rPr>
                <w:sz w:val="28"/>
                <w:szCs w:val="28"/>
              </w:rPr>
              <w:t xml:space="preserve">пециалист                                                                                         </w:t>
            </w:r>
          </w:p>
          <w:p w:rsidR="007F7B86" w:rsidRPr="00A400FF" w:rsidRDefault="007F7B86" w:rsidP="007F7B86">
            <w:pPr>
              <w:pStyle w:val="ac"/>
              <w:snapToGrid w:val="0"/>
              <w:rPr>
                <w:sz w:val="28"/>
                <w:szCs w:val="28"/>
              </w:rPr>
            </w:pPr>
            <w:r w:rsidRPr="00A400FF">
              <w:rPr>
                <w:sz w:val="28"/>
                <w:szCs w:val="28"/>
              </w:rPr>
              <w:t xml:space="preserve">  </w:t>
            </w:r>
          </w:p>
        </w:tc>
        <w:tc>
          <w:tcPr>
            <w:tcW w:w="4280" w:type="dxa"/>
            <w:shd w:val="clear" w:color="auto" w:fill="auto"/>
          </w:tcPr>
          <w:p w:rsidR="007F7B86" w:rsidRPr="007F7B86" w:rsidRDefault="007F7B86" w:rsidP="007F7B86">
            <w:pPr>
              <w:pStyle w:val="20"/>
              <w:spacing w:line="240" w:lineRule="auto"/>
              <w:ind w:left="0"/>
            </w:pPr>
            <w:r w:rsidRPr="007F7B86">
              <w:tab/>
            </w:r>
            <w:r w:rsidRPr="007F7B86">
              <w:tab/>
            </w:r>
            <w:r w:rsidRPr="007F7B86">
              <w:tab/>
            </w:r>
            <w:r w:rsidRPr="007F7B86">
              <w:tab/>
            </w:r>
            <w:r w:rsidRPr="007F7B86">
              <w:tab/>
            </w:r>
            <w:r w:rsidRPr="007F7B86">
              <w:tab/>
            </w:r>
            <w:r w:rsidRPr="007F7B86">
              <w:tab/>
              <w:t xml:space="preserve"> </w:t>
            </w:r>
          </w:p>
          <w:p w:rsidR="008525E4" w:rsidRDefault="007F7B86" w:rsidP="008525E4">
            <w:pPr>
              <w:pStyle w:val="20"/>
              <w:spacing w:line="240" w:lineRule="auto"/>
              <w:ind w:left="0"/>
            </w:pPr>
            <w:r w:rsidRPr="007F7B86">
              <w:t xml:space="preserve">                       </w:t>
            </w:r>
            <w:r>
              <w:t xml:space="preserve">        </w:t>
            </w:r>
            <w:r w:rsidRPr="007F7B86">
              <w:t xml:space="preserve">        </w:t>
            </w:r>
            <w:r w:rsidR="008525E4">
              <w:t>Я</w:t>
            </w:r>
            <w:r w:rsidRPr="007F7B86">
              <w:rPr>
                <w:sz w:val="28"/>
                <w:szCs w:val="28"/>
              </w:rPr>
              <w:t>.В. Гу</w:t>
            </w:r>
            <w:r w:rsidR="008525E4">
              <w:rPr>
                <w:sz w:val="28"/>
                <w:szCs w:val="28"/>
              </w:rPr>
              <w:t>ре</w:t>
            </w:r>
            <w:r w:rsidRPr="007F7B86">
              <w:rPr>
                <w:sz w:val="28"/>
                <w:szCs w:val="28"/>
              </w:rPr>
              <w:t>ева</w:t>
            </w:r>
            <w:r w:rsidRPr="007F7B86">
              <w:t xml:space="preserve">   </w:t>
            </w:r>
          </w:p>
          <w:p w:rsidR="007F7B86" w:rsidRPr="007F7B86" w:rsidRDefault="007F7B86" w:rsidP="008525E4">
            <w:pPr>
              <w:pStyle w:val="20"/>
              <w:spacing w:line="240" w:lineRule="auto"/>
              <w:ind w:left="0"/>
            </w:pPr>
            <w:r w:rsidRPr="007F7B86">
              <w:t xml:space="preserve">                     </w:t>
            </w:r>
          </w:p>
        </w:tc>
      </w:tr>
      <w:tr w:rsidR="007F7B86" w:rsidRPr="000531D0" w:rsidTr="00E55649">
        <w:tc>
          <w:tcPr>
            <w:tcW w:w="5925" w:type="dxa"/>
            <w:shd w:val="clear" w:color="auto" w:fill="auto"/>
          </w:tcPr>
          <w:p w:rsidR="007F7B86" w:rsidRPr="000531D0" w:rsidRDefault="007F7B86" w:rsidP="00343AF7">
            <w:pPr>
              <w:pStyle w:val="ac"/>
              <w:snapToGrid w:val="0"/>
              <w:rPr>
                <w:sz w:val="28"/>
                <w:szCs w:val="28"/>
              </w:rPr>
            </w:pPr>
            <w:r w:rsidRPr="000531D0">
              <w:rPr>
                <w:sz w:val="28"/>
                <w:szCs w:val="28"/>
              </w:rPr>
              <w:lastRenderedPageBreak/>
              <w:t xml:space="preserve">                                                </w:t>
            </w: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tc>
        <w:tc>
          <w:tcPr>
            <w:tcW w:w="4280" w:type="dxa"/>
            <w:shd w:val="clear" w:color="auto" w:fill="auto"/>
          </w:tcPr>
          <w:p w:rsidR="007F7B86" w:rsidRPr="00794B50" w:rsidRDefault="007F7B86" w:rsidP="007F7B86">
            <w:pPr>
              <w:pStyle w:val="20"/>
              <w:spacing w:after="0" w:line="240" w:lineRule="auto"/>
              <w:ind w:left="0" w:firstLine="720"/>
              <w:jc w:val="right"/>
            </w:pPr>
            <w:r w:rsidRPr="00794B50">
              <w:t>Приложение</w:t>
            </w:r>
          </w:p>
          <w:p w:rsidR="007F7B86" w:rsidRPr="00794B50" w:rsidRDefault="007F7B86" w:rsidP="007F7B86">
            <w:pPr>
              <w:overflowPunct w:val="0"/>
              <w:autoSpaceDE w:val="0"/>
              <w:autoSpaceDN w:val="0"/>
              <w:adjustRightInd w:val="0"/>
              <w:jc w:val="right"/>
            </w:pPr>
            <w:r w:rsidRPr="00794B50">
              <w:t xml:space="preserve"> к постановлению </w:t>
            </w:r>
          </w:p>
          <w:p w:rsidR="007F7B86" w:rsidRPr="00794B50" w:rsidRDefault="007F7B86" w:rsidP="007F7B86">
            <w:pPr>
              <w:overflowPunct w:val="0"/>
              <w:autoSpaceDE w:val="0"/>
              <w:autoSpaceDN w:val="0"/>
              <w:adjustRightInd w:val="0"/>
              <w:jc w:val="right"/>
            </w:pPr>
            <w:r w:rsidRPr="00794B50">
              <w:t xml:space="preserve">Администрации </w:t>
            </w:r>
            <w:r>
              <w:t>Шолоховского</w:t>
            </w:r>
            <w:r w:rsidRPr="00794B50">
              <w:t xml:space="preserve"> </w:t>
            </w:r>
          </w:p>
          <w:p w:rsidR="007F7B86" w:rsidRPr="00794B50" w:rsidRDefault="007F7B86" w:rsidP="007F7B86">
            <w:pPr>
              <w:overflowPunct w:val="0"/>
              <w:autoSpaceDE w:val="0"/>
              <w:autoSpaceDN w:val="0"/>
              <w:adjustRightInd w:val="0"/>
              <w:jc w:val="right"/>
            </w:pPr>
            <w:r w:rsidRPr="00794B50">
              <w:t>городского поселения</w:t>
            </w:r>
          </w:p>
          <w:p w:rsidR="007F7B86" w:rsidRPr="00794B50" w:rsidRDefault="007F7B86" w:rsidP="007F7B86">
            <w:pPr>
              <w:overflowPunct w:val="0"/>
              <w:autoSpaceDE w:val="0"/>
              <w:autoSpaceDN w:val="0"/>
              <w:adjustRightInd w:val="0"/>
              <w:jc w:val="right"/>
            </w:pPr>
            <w:r w:rsidRPr="00794B50">
              <w:t>от</w:t>
            </w:r>
            <w:r w:rsidR="008525E4">
              <w:t xml:space="preserve"> 22.11.</w:t>
            </w:r>
            <w:r>
              <w:t>2018</w:t>
            </w:r>
            <w:r w:rsidRPr="00794B50">
              <w:t xml:space="preserve"> </w:t>
            </w:r>
            <w:r>
              <w:t>г.</w:t>
            </w:r>
            <w:r w:rsidRPr="00794B50">
              <w:t xml:space="preserve"> № </w:t>
            </w:r>
            <w:r w:rsidR="008525E4">
              <w:t>242</w:t>
            </w:r>
          </w:p>
          <w:p w:rsidR="007F7B86" w:rsidRPr="00910F11" w:rsidRDefault="007F7B86" w:rsidP="007F7B86">
            <w:pPr>
              <w:overflowPunct w:val="0"/>
              <w:autoSpaceDE w:val="0"/>
              <w:autoSpaceDN w:val="0"/>
              <w:adjustRightInd w:val="0"/>
              <w:jc w:val="right"/>
            </w:pPr>
          </w:p>
        </w:tc>
      </w:tr>
    </w:tbl>
    <w:p w:rsidR="00401DB9" w:rsidRDefault="0069438C" w:rsidP="00401DB9">
      <w:pPr>
        <w:jc w:val="center"/>
        <w:rPr>
          <w:sz w:val="28"/>
          <w:szCs w:val="28"/>
        </w:rPr>
      </w:pPr>
      <w:r w:rsidRPr="0069438C">
        <w:rPr>
          <w:sz w:val="28"/>
          <w:szCs w:val="28"/>
        </w:rPr>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7F7B86" w:rsidRPr="000531D0" w:rsidRDefault="007F7B86" w:rsidP="00401DB9">
      <w:pPr>
        <w:jc w:val="center"/>
        <w:rPr>
          <w:sz w:val="28"/>
          <w:szCs w:val="28"/>
        </w:rPr>
      </w:pP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7F7B86" w:rsidRPr="00A400FF" w:rsidRDefault="007F7B86" w:rsidP="007F7B86">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7F7B86" w:rsidRPr="005D1A6C"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401DB9" w:rsidRPr="000531D0">
        <w:rPr>
          <w:sz w:val="28"/>
          <w:szCs w:val="28"/>
        </w:rPr>
        <w:t>«</w:t>
      </w:r>
      <w:r w:rsidR="00683E07" w:rsidRPr="000531D0">
        <w:rPr>
          <w:sz w:val="28"/>
          <w:szCs w:val="28"/>
        </w:rPr>
        <w:t>Передача в муниципальную собственность ранее приватизированных жилых помещений</w:t>
      </w:r>
      <w:r w:rsidR="00401DB9" w:rsidRPr="000531D0">
        <w:rPr>
          <w:sz w:val="28"/>
          <w:szCs w:val="28"/>
        </w:rPr>
        <w:t>»</w:t>
      </w:r>
      <w:r w:rsidR="00401DB9" w:rsidRPr="000531D0">
        <w:rPr>
          <w:bCs/>
          <w:sz w:val="28"/>
          <w:szCs w:val="28"/>
        </w:rPr>
        <w:t xml:space="preserve"> </w:t>
      </w:r>
      <w:r w:rsidRPr="00A400FF">
        <w:rPr>
          <w:sz w:val="28"/>
          <w:szCs w:val="28"/>
        </w:rPr>
        <w:t>(далее – Административный регламент).</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7F7B86" w:rsidRPr="00A400FF" w:rsidRDefault="007F7B86" w:rsidP="007F7B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7F7B86" w:rsidRPr="00A400FF" w:rsidRDefault="007F7B86" w:rsidP="007F7B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7F7B86" w:rsidRPr="00A400FF" w:rsidRDefault="007F7B86" w:rsidP="007F7B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7F7B86" w:rsidRPr="00A400FF" w:rsidRDefault="007F7B86" w:rsidP="007F7B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7F7B86" w:rsidRPr="00A400FF" w:rsidRDefault="007F7B86" w:rsidP="007F7B86">
      <w:pPr>
        <w:suppressAutoHyphens/>
        <w:spacing w:line="228" w:lineRule="auto"/>
        <w:ind w:firstLine="708"/>
        <w:jc w:val="both"/>
        <w:rPr>
          <w:sz w:val="28"/>
          <w:szCs w:val="28"/>
        </w:rPr>
      </w:pPr>
      <w:r w:rsidRPr="00A400FF">
        <w:rPr>
          <w:sz w:val="28"/>
          <w:szCs w:val="28"/>
        </w:rPr>
        <w:t>по справочному телефону;</w:t>
      </w:r>
    </w:p>
    <w:p w:rsidR="007F7B86" w:rsidRPr="00A400FF" w:rsidRDefault="007F7B86" w:rsidP="007F7B86">
      <w:pPr>
        <w:suppressAutoHyphens/>
        <w:spacing w:line="228" w:lineRule="auto"/>
        <w:ind w:firstLine="708"/>
        <w:jc w:val="both"/>
        <w:rPr>
          <w:sz w:val="28"/>
          <w:szCs w:val="28"/>
        </w:rPr>
      </w:pPr>
      <w:r w:rsidRPr="00A400FF">
        <w:rPr>
          <w:sz w:val="28"/>
          <w:szCs w:val="28"/>
        </w:rPr>
        <w:t>почтовой связью;</w:t>
      </w:r>
    </w:p>
    <w:p w:rsidR="007F7B86" w:rsidRPr="00A400FF" w:rsidRDefault="007F7B86" w:rsidP="007F7B86">
      <w:pPr>
        <w:suppressAutoHyphens/>
        <w:spacing w:line="228" w:lineRule="auto"/>
        <w:ind w:firstLine="709"/>
        <w:jc w:val="both"/>
        <w:rPr>
          <w:sz w:val="28"/>
          <w:szCs w:val="28"/>
        </w:rPr>
      </w:pPr>
      <w:r w:rsidRPr="00A400FF">
        <w:rPr>
          <w:sz w:val="28"/>
          <w:szCs w:val="28"/>
        </w:rPr>
        <w:t>по электронной почте;</w:t>
      </w:r>
    </w:p>
    <w:p w:rsidR="007F7B86" w:rsidRPr="00A400FF" w:rsidRDefault="007F7B86" w:rsidP="007F7B86">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Для получения информации по процедуре предоставления муниципальной </w:t>
      </w:r>
      <w:r w:rsidRPr="00A400FF">
        <w:rPr>
          <w:sz w:val="28"/>
          <w:szCs w:val="28"/>
        </w:rPr>
        <w:lastRenderedPageBreak/>
        <w:t>услуги заявителями используются следующие формы информирования и консультирования: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7F7B86" w:rsidRPr="00A400FF" w:rsidRDefault="007F7B86" w:rsidP="007F7B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7F7B86" w:rsidRPr="00A400FF" w:rsidRDefault="007F7B86" w:rsidP="007F7B86">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7F7B86" w:rsidRPr="00A400FF" w:rsidRDefault="007F7B86" w:rsidP="007F7B8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7F7B86" w:rsidRPr="00A400FF" w:rsidRDefault="007F7B86" w:rsidP="007F7B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7F7B86" w:rsidRPr="00A400FF" w:rsidRDefault="007F7B86" w:rsidP="007F7B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7F7B86" w:rsidRPr="00A400FF" w:rsidRDefault="007F7B86" w:rsidP="007F7B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lastRenderedPageBreak/>
        <w:t>круг заявителей;</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7F7B86" w:rsidRPr="00A400FF" w:rsidRDefault="007F7B86" w:rsidP="007F7B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7F7B86" w:rsidRPr="00A400FF" w:rsidRDefault="007F7B86" w:rsidP="007F7B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на ЕПГУ;</w:t>
      </w:r>
    </w:p>
    <w:p w:rsidR="007F7B86" w:rsidRPr="00A400FF" w:rsidRDefault="007F7B86" w:rsidP="007F7B8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515C6E" w:rsidRDefault="00515C6E" w:rsidP="007F7B86">
      <w:pPr>
        <w:pStyle w:val="ConsPlusTitle"/>
        <w:widowControl/>
        <w:jc w:val="center"/>
        <w:rPr>
          <w:bCs w:val="0"/>
          <w:sz w:val="28"/>
          <w:szCs w:val="28"/>
        </w:rPr>
      </w:pPr>
    </w:p>
    <w:p w:rsidR="007F7B86" w:rsidRPr="005D1A6C" w:rsidRDefault="007F7B86" w:rsidP="007F7B86">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7F7B86" w:rsidRPr="005D1A6C" w:rsidRDefault="007F7B86" w:rsidP="007F7B86">
      <w:pPr>
        <w:pStyle w:val="ConsPlusTitle"/>
        <w:widowControl/>
        <w:ind w:firstLine="709"/>
        <w:jc w:val="center"/>
        <w:rPr>
          <w:b w:val="0"/>
          <w:color w:val="C00000"/>
          <w:sz w:val="28"/>
          <w:szCs w:val="28"/>
        </w:rPr>
      </w:pP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7F7B86" w:rsidP="007F7B86">
      <w:pPr>
        <w:ind w:firstLine="720"/>
        <w:jc w:val="both"/>
        <w:rPr>
          <w:sz w:val="28"/>
          <w:szCs w:val="28"/>
        </w:rPr>
      </w:pPr>
      <w:r w:rsidRPr="00A400FF">
        <w:rPr>
          <w:sz w:val="28"/>
          <w:szCs w:val="28"/>
        </w:rPr>
        <w:lastRenderedPageBreak/>
        <w:t>Полное наименование муниципальной услуги:</w:t>
      </w:r>
      <w:r w:rsidR="00401DB9" w:rsidRPr="000531D0">
        <w:rPr>
          <w:bCs/>
          <w:sz w:val="28"/>
          <w:szCs w:val="28"/>
        </w:rPr>
        <w:t xml:space="preserve"> </w:t>
      </w:r>
      <w:r>
        <w:rPr>
          <w:bCs/>
          <w:sz w:val="28"/>
          <w:szCs w:val="28"/>
        </w:rPr>
        <w:t>«П</w:t>
      </w:r>
      <w:r w:rsidR="00CF1173" w:rsidRPr="000531D0">
        <w:rPr>
          <w:sz w:val="28"/>
          <w:szCs w:val="28"/>
        </w:rPr>
        <w:t>ередача в муниципальную собственность ранее приватизированных жилых помещений</w:t>
      </w:r>
      <w:r>
        <w:rPr>
          <w:sz w:val="28"/>
          <w:szCs w:val="28"/>
        </w:rPr>
        <w:t>»</w:t>
      </w:r>
      <w:r w:rsidR="00401DB9" w:rsidRPr="000531D0">
        <w:rPr>
          <w:sz w:val="28"/>
          <w:szCs w:val="28"/>
        </w:rPr>
        <w:t>.</w:t>
      </w:r>
    </w:p>
    <w:p w:rsidR="007F7B86" w:rsidRPr="007F7B86" w:rsidRDefault="007F7B86" w:rsidP="007F7B86">
      <w:pPr>
        <w:ind w:firstLine="720"/>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0531D0">
        <w:rPr>
          <w:sz w:val="28"/>
          <w:szCs w:val="28"/>
        </w:rPr>
        <w:t>ередача в муниципальную собственность ранее приватизированных жилых помещений</w:t>
      </w:r>
      <w:r>
        <w:rPr>
          <w:sz w:val="28"/>
          <w:szCs w:val="28"/>
        </w:rPr>
        <w:t>»</w:t>
      </w:r>
      <w:r w:rsidRPr="000531D0">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AE6F73">
        <w:rPr>
          <w:sz w:val="28"/>
          <w:szCs w:val="28"/>
        </w:rPr>
        <w:t>Администрацию</w:t>
      </w:r>
      <w:r w:rsidRPr="00A400FF">
        <w:rPr>
          <w:sz w:val="28"/>
          <w:szCs w:val="28"/>
        </w:rPr>
        <w:t>, в МФЦ.</w:t>
      </w:r>
    </w:p>
    <w:p w:rsidR="007F7B86" w:rsidRPr="00A400FF" w:rsidRDefault="007F7B86" w:rsidP="007F7B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7F7B86" w:rsidRPr="00A400FF" w:rsidRDefault="007F7B86" w:rsidP="007F7B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F7B86" w:rsidRPr="005D1A6C" w:rsidRDefault="007F7B86" w:rsidP="007F7B86">
      <w:pPr>
        <w:snapToGrid w:val="0"/>
        <w:ind w:firstLine="709"/>
        <w:jc w:val="both"/>
        <w:rPr>
          <w:sz w:val="28"/>
          <w:szCs w:val="28"/>
        </w:rPr>
      </w:pPr>
      <w:r>
        <w:rPr>
          <w:sz w:val="28"/>
          <w:szCs w:val="28"/>
        </w:rPr>
        <w:t>- д</w:t>
      </w:r>
      <w:r w:rsidRPr="007F7B86">
        <w:rPr>
          <w:sz w:val="28"/>
          <w:szCs w:val="28"/>
        </w:rPr>
        <w:t>оговор о безвозмездной передаче жилого помещения в муниципальную собственность</w:t>
      </w:r>
      <w:r w:rsidRPr="005D1A6C">
        <w:rPr>
          <w:sz w:val="28"/>
          <w:szCs w:val="28"/>
        </w:rPr>
        <w:t xml:space="preserve">; </w:t>
      </w:r>
    </w:p>
    <w:p w:rsidR="007F7B86" w:rsidRDefault="007F7B86" w:rsidP="007F7B86">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lastRenderedPageBreak/>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7F7B86" w:rsidRPr="00E04AD7" w:rsidRDefault="007F7B86" w:rsidP="007F7B86">
      <w:pPr>
        <w:pStyle w:val="af0"/>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7F7B86" w:rsidRPr="00E04AD7" w:rsidRDefault="007F7B86" w:rsidP="007F7B86">
      <w:pPr>
        <w:pStyle w:val="af0"/>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7F7B86" w:rsidRPr="00E04AD7" w:rsidRDefault="007F7B86" w:rsidP="007F7B86">
      <w:pPr>
        <w:pStyle w:val="af0"/>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7F7B86" w:rsidRPr="00E04AD7" w:rsidRDefault="007F7B86" w:rsidP="007F7B86">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7F7B86" w:rsidRPr="00E04AD7" w:rsidRDefault="007F7B86" w:rsidP="007F7B86">
      <w:pPr>
        <w:pStyle w:val="af0"/>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7F7B86" w:rsidRPr="00E04AD7" w:rsidRDefault="007F7B86" w:rsidP="007F7B86">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7F7B86" w:rsidRPr="00322DEA" w:rsidRDefault="007F7B86" w:rsidP="007F7B86">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7F7B86"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7F7B86" w:rsidRDefault="00AE6F73" w:rsidP="007F7B86">
      <w:pPr>
        <w:pStyle w:val="TableParagraph"/>
        <w:ind w:right="66" w:firstLine="688"/>
        <w:jc w:val="both"/>
        <w:rPr>
          <w:sz w:val="28"/>
          <w:szCs w:val="28"/>
          <w:lang w:val="ru-RU" w:eastAsia="ru-RU"/>
        </w:rPr>
      </w:pPr>
      <w:r>
        <w:rPr>
          <w:sz w:val="28"/>
          <w:szCs w:val="28"/>
          <w:lang w:val="ru-RU"/>
        </w:rPr>
        <w:t>3</w:t>
      </w:r>
      <w:r w:rsidR="007F7B86" w:rsidRPr="005D1A6C">
        <w:rPr>
          <w:sz w:val="28"/>
          <w:szCs w:val="28"/>
          <w:lang w:val="ru-RU"/>
        </w:rPr>
        <w:t xml:space="preserve">) </w:t>
      </w:r>
      <w:r w:rsidRPr="00AE6F73">
        <w:rPr>
          <w:sz w:val="28"/>
          <w:szCs w:val="28"/>
          <w:lang w:val="ru-RU" w:eastAsia="ru-RU"/>
        </w:rPr>
        <w:t>Документ, удостоверяющий права (полномочия) представителя физического лица, если с заявлением обращается представитель заявителя</w:t>
      </w:r>
      <w:r w:rsidR="007F7B86">
        <w:rPr>
          <w:sz w:val="28"/>
          <w:szCs w:val="28"/>
          <w:lang w:val="ru-RU" w:eastAsia="ru-RU"/>
        </w:rPr>
        <w:t>:</w:t>
      </w:r>
    </w:p>
    <w:p w:rsidR="007F7B86" w:rsidRDefault="007F7B86" w:rsidP="007F7B86">
      <w:pPr>
        <w:pStyle w:val="TableParagraph"/>
        <w:ind w:right="66" w:firstLine="688"/>
        <w:jc w:val="both"/>
        <w:rPr>
          <w:sz w:val="28"/>
          <w:szCs w:val="28"/>
          <w:lang w:val="ru-RU"/>
        </w:rPr>
      </w:pPr>
      <w:r>
        <w:rPr>
          <w:sz w:val="28"/>
          <w:szCs w:val="28"/>
          <w:lang w:val="ru-RU" w:eastAsia="ru-RU"/>
        </w:rPr>
        <w:t>-</w:t>
      </w:r>
      <w:r w:rsidRPr="00AE6F73">
        <w:rPr>
          <w:sz w:val="28"/>
          <w:szCs w:val="28"/>
          <w:lang w:val="ru-RU" w:eastAsia="ru-RU"/>
        </w:rPr>
        <w:t xml:space="preserve"> </w:t>
      </w:r>
      <w:r>
        <w:rPr>
          <w:sz w:val="28"/>
          <w:szCs w:val="28"/>
          <w:lang w:val="ru-RU" w:eastAsia="ru-RU"/>
        </w:rPr>
        <w:t>д</w:t>
      </w:r>
      <w:r w:rsidRPr="0096133B">
        <w:rPr>
          <w:sz w:val="28"/>
          <w:szCs w:val="28"/>
          <w:lang w:val="ru-RU" w:eastAsia="ru-RU"/>
        </w:rPr>
        <w:t>оверенность, оформленная</w:t>
      </w:r>
      <w:r w:rsidRPr="0096133B">
        <w:rPr>
          <w:sz w:val="28"/>
          <w:szCs w:val="28"/>
          <w:lang w:val="ru-RU"/>
        </w:rPr>
        <w:t xml:space="preserve"> в установленном законом порядке, на представление интересов заявителя</w:t>
      </w:r>
      <w:r>
        <w:rPr>
          <w:sz w:val="28"/>
          <w:szCs w:val="28"/>
          <w:lang w:val="ru-RU"/>
        </w:rPr>
        <w:t>;</w:t>
      </w:r>
    </w:p>
    <w:p w:rsidR="007F7B86" w:rsidRPr="0096133B" w:rsidRDefault="007F7B86" w:rsidP="007F7B86">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7F7B86" w:rsidRDefault="007F7B86" w:rsidP="007F7B86">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AE6F73" w:rsidRDefault="00AE6F73" w:rsidP="00AE6F73">
      <w:pPr>
        <w:pStyle w:val="TableParagraph"/>
        <w:ind w:right="66" w:firstLine="688"/>
        <w:jc w:val="both"/>
        <w:rPr>
          <w:sz w:val="28"/>
          <w:szCs w:val="28"/>
          <w:lang w:val="ru-RU"/>
        </w:rPr>
      </w:pPr>
      <w:r>
        <w:rPr>
          <w:sz w:val="28"/>
          <w:szCs w:val="28"/>
          <w:lang w:val="ru-RU"/>
        </w:rPr>
        <w:t>4</w:t>
      </w:r>
      <w:r w:rsidR="007F7B86">
        <w:rPr>
          <w:sz w:val="28"/>
          <w:szCs w:val="28"/>
          <w:lang w:val="ru-RU"/>
        </w:rPr>
        <w:t xml:space="preserve">) </w:t>
      </w:r>
      <w:r w:rsidRPr="00AE6F73">
        <w:rPr>
          <w:sz w:val="28"/>
          <w:szCs w:val="28"/>
          <w:lang w:val="ru-RU"/>
        </w:rPr>
        <w:t>Документ на передачу квартир (домов) в собственность граждан  или/и свидетельство о государственной регистрации права</w:t>
      </w:r>
      <w:r>
        <w:rPr>
          <w:sz w:val="28"/>
          <w:szCs w:val="28"/>
          <w:lang w:val="ru-RU"/>
        </w:rPr>
        <w:t xml:space="preserve">: </w:t>
      </w:r>
    </w:p>
    <w:p w:rsidR="00AE6F73" w:rsidRPr="00AE6F73" w:rsidRDefault="00AE6F73" w:rsidP="00AE6F73">
      <w:pPr>
        <w:rPr>
          <w:sz w:val="28"/>
          <w:szCs w:val="28"/>
          <w:lang w:eastAsia="en-US"/>
        </w:rPr>
      </w:pPr>
      <w:r w:rsidRPr="00AE6F73">
        <w:rPr>
          <w:sz w:val="28"/>
          <w:szCs w:val="28"/>
          <w:lang w:eastAsia="en-US"/>
        </w:rPr>
        <w:t xml:space="preserve">           </w:t>
      </w:r>
      <w:r>
        <w:rPr>
          <w:sz w:val="28"/>
          <w:szCs w:val="28"/>
          <w:lang w:eastAsia="en-US"/>
        </w:rPr>
        <w:t>- д</w:t>
      </w:r>
      <w:r w:rsidRPr="00AE6F73">
        <w:rPr>
          <w:sz w:val="28"/>
          <w:szCs w:val="28"/>
          <w:lang w:eastAsia="en-US"/>
        </w:rPr>
        <w:t xml:space="preserve">оговор на передачу квартир (домов) в собственность граждан  или/и </w:t>
      </w:r>
    </w:p>
    <w:p w:rsidR="00AE6F73" w:rsidRPr="00AE6F73" w:rsidRDefault="00AE6F73" w:rsidP="00AE6F73">
      <w:pPr>
        <w:pStyle w:val="TableParagraph"/>
        <w:ind w:right="66" w:firstLine="688"/>
        <w:jc w:val="both"/>
        <w:rPr>
          <w:sz w:val="28"/>
          <w:szCs w:val="28"/>
          <w:lang w:val="ru-RU"/>
        </w:rPr>
      </w:pPr>
      <w:r w:rsidRPr="00AE6F73">
        <w:rPr>
          <w:sz w:val="28"/>
          <w:szCs w:val="28"/>
          <w:lang w:val="ru-RU"/>
        </w:rPr>
        <w:t>свидетельство о государственной регистрации права</w:t>
      </w:r>
    </w:p>
    <w:p w:rsidR="007F7B86" w:rsidRDefault="00AE6F73" w:rsidP="00AE6F73">
      <w:pPr>
        <w:pStyle w:val="TableParagraph"/>
        <w:ind w:right="66"/>
        <w:jc w:val="both"/>
        <w:rPr>
          <w:sz w:val="28"/>
          <w:szCs w:val="28"/>
          <w:lang w:val="ru-RU"/>
        </w:rPr>
      </w:pPr>
      <w:r>
        <w:rPr>
          <w:sz w:val="28"/>
          <w:szCs w:val="28"/>
          <w:lang w:val="ru-RU"/>
        </w:rPr>
        <w:lastRenderedPageBreak/>
        <w:t xml:space="preserve">         </w:t>
      </w:r>
      <w:r w:rsidR="007F7B86" w:rsidRPr="005D1A6C">
        <w:rPr>
          <w:sz w:val="28"/>
          <w:szCs w:val="28"/>
          <w:lang w:val="ru-RU"/>
        </w:rPr>
        <w:t xml:space="preserve"> </w:t>
      </w:r>
      <w:r>
        <w:rPr>
          <w:sz w:val="28"/>
          <w:szCs w:val="28"/>
          <w:lang w:val="ru-RU"/>
        </w:rPr>
        <w:t>5</w:t>
      </w:r>
      <w:r w:rsidR="007F7B86" w:rsidRPr="005D1A6C">
        <w:rPr>
          <w:sz w:val="28"/>
          <w:szCs w:val="28"/>
          <w:lang w:val="ru-RU"/>
        </w:rPr>
        <w:t xml:space="preserve">) </w:t>
      </w:r>
      <w:r w:rsidRPr="00AE6F73">
        <w:rPr>
          <w:sz w:val="28"/>
          <w:szCs w:val="28"/>
          <w:lang w:val="ru-RU"/>
        </w:rPr>
        <w:t>Сведения об отсутствии задолженности по коммунальным услугам</w:t>
      </w:r>
      <w:r w:rsidR="007F7B86">
        <w:rPr>
          <w:sz w:val="28"/>
          <w:szCs w:val="28"/>
          <w:lang w:val="ru-RU"/>
        </w:rPr>
        <w:t>:</w:t>
      </w:r>
    </w:p>
    <w:p w:rsidR="007F7B86" w:rsidRDefault="007F7B86" w:rsidP="007F7B86">
      <w:pPr>
        <w:pStyle w:val="TableParagraph"/>
        <w:ind w:left="23" w:right="96"/>
        <w:jc w:val="both"/>
        <w:rPr>
          <w:sz w:val="28"/>
          <w:szCs w:val="28"/>
          <w:lang w:val="ru-RU"/>
        </w:rPr>
      </w:pPr>
      <w:r>
        <w:rPr>
          <w:sz w:val="20"/>
          <w:szCs w:val="20"/>
          <w:lang w:val="ru-RU"/>
        </w:rPr>
        <w:t xml:space="preserve">              </w:t>
      </w:r>
      <w:r w:rsidRPr="00E92C2A">
        <w:rPr>
          <w:sz w:val="28"/>
          <w:szCs w:val="28"/>
          <w:lang w:val="ru-RU"/>
        </w:rPr>
        <w:t xml:space="preserve">- </w:t>
      </w:r>
      <w:r w:rsidR="00AE6F73">
        <w:rPr>
          <w:sz w:val="28"/>
          <w:szCs w:val="28"/>
          <w:lang w:val="ru-RU"/>
        </w:rPr>
        <w:t>с</w:t>
      </w:r>
      <w:r w:rsidR="00AE6F73" w:rsidRPr="00AE6F73">
        <w:rPr>
          <w:sz w:val="28"/>
          <w:szCs w:val="28"/>
          <w:lang w:val="ru-RU"/>
        </w:rPr>
        <w:t>правка об отсутствии задолженности по коммунальным услугам</w:t>
      </w:r>
      <w:r>
        <w:rPr>
          <w:sz w:val="28"/>
          <w:szCs w:val="28"/>
          <w:lang w:val="ru-RU"/>
        </w:rPr>
        <w:t>.</w:t>
      </w:r>
      <w:r w:rsidRPr="00E92C2A">
        <w:rPr>
          <w:sz w:val="28"/>
          <w:szCs w:val="28"/>
          <w:lang w:val="ru-RU"/>
        </w:rPr>
        <w:t xml:space="preserve"> </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w:t>
      </w:r>
      <w:r w:rsidR="00AE6F73">
        <w:rPr>
          <w:sz w:val="28"/>
          <w:szCs w:val="28"/>
        </w:rPr>
        <w:t xml:space="preserve"> </w:t>
      </w:r>
      <w:r w:rsidRPr="00A400FF">
        <w:rPr>
          <w:sz w:val="28"/>
          <w:szCs w:val="28"/>
        </w:rPr>
        <w:t>заявление не может быть заполнено карандашом.</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7F7B86"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1) в</w:t>
      </w:r>
      <w:r w:rsidR="00AE6F73" w:rsidRPr="001628B3">
        <w:rPr>
          <w:sz w:val="28"/>
          <w:szCs w:val="28"/>
        </w:rPr>
        <w:t>ыписка из ЕГРН (о правах на объект недвижимого имущества)</w:t>
      </w:r>
      <w:r>
        <w:rPr>
          <w:sz w:val="28"/>
          <w:szCs w:val="28"/>
        </w:rPr>
        <w:t>;</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2) т</w:t>
      </w:r>
      <w:r w:rsidR="00AE6F73" w:rsidRPr="001628B3">
        <w:rPr>
          <w:sz w:val="28"/>
          <w:szCs w:val="28"/>
        </w:rPr>
        <w:t>ехническ</w:t>
      </w:r>
      <w:r>
        <w:rPr>
          <w:sz w:val="28"/>
          <w:szCs w:val="28"/>
        </w:rPr>
        <w:t>ий план (т</w:t>
      </w:r>
      <w:r w:rsidR="00AE6F73" w:rsidRPr="001628B3">
        <w:rPr>
          <w:sz w:val="28"/>
          <w:szCs w:val="28"/>
        </w:rPr>
        <w:t>ехнический паспорт)</w:t>
      </w:r>
      <w:r>
        <w:rPr>
          <w:sz w:val="28"/>
          <w:szCs w:val="28"/>
        </w:rPr>
        <w:t>;</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3) с</w:t>
      </w:r>
      <w:r w:rsidR="00AE6F73" w:rsidRPr="001628B3">
        <w:rPr>
          <w:sz w:val="28"/>
          <w:szCs w:val="28"/>
        </w:rPr>
        <w:t>правка  из БТИ о собственниках, запретах и арестах</w:t>
      </w:r>
      <w:r>
        <w:rPr>
          <w:sz w:val="28"/>
          <w:szCs w:val="28"/>
        </w:rPr>
        <w:t>;</w:t>
      </w:r>
      <w:r w:rsidR="00AE6F73" w:rsidRPr="00E54AF8">
        <w:rPr>
          <w:sz w:val="28"/>
          <w:szCs w:val="28"/>
        </w:rPr>
        <w:t xml:space="preserve"> </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4) с</w:t>
      </w:r>
      <w:r w:rsidR="00AE6F73" w:rsidRPr="001628B3">
        <w:rPr>
          <w:sz w:val="28"/>
          <w:szCs w:val="28"/>
        </w:rPr>
        <w:t xml:space="preserve">ведения о регистрации по месту пребывания или по месту жительства: </w:t>
      </w:r>
      <w:r w:rsidR="00AE6F73" w:rsidRPr="00E54AF8">
        <w:rPr>
          <w:sz w:val="28"/>
          <w:szCs w:val="28"/>
        </w:rPr>
        <w:t xml:space="preserve"> </w:t>
      </w:r>
    </w:p>
    <w:p w:rsidR="001628B3" w:rsidRDefault="001628B3" w:rsidP="001628B3">
      <w:pPr>
        <w:suppressAutoHyphens/>
        <w:autoSpaceDE w:val="0"/>
        <w:autoSpaceDN w:val="0"/>
        <w:adjustRightInd w:val="0"/>
        <w:spacing w:line="228" w:lineRule="auto"/>
        <w:ind w:firstLine="709"/>
        <w:jc w:val="both"/>
        <w:rPr>
          <w:sz w:val="28"/>
          <w:szCs w:val="28"/>
        </w:rPr>
      </w:pPr>
      <w:r>
        <w:rPr>
          <w:sz w:val="28"/>
          <w:szCs w:val="28"/>
        </w:rPr>
        <w:t xml:space="preserve">   - с</w:t>
      </w:r>
      <w:r w:rsidR="00AE6F73" w:rsidRPr="001628B3">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sidRPr="001628B3">
        <w:rPr>
          <w:sz w:val="28"/>
          <w:szCs w:val="28"/>
        </w:rPr>
        <w:t>(предоставляется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Pr>
          <w:sz w:val="28"/>
          <w:szCs w:val="28"/>
        </w:rPr>
        <w:t xml:space="preserve">. </w:t>
      </w:r>
    </w:p>
    <w:p w:rsidR="007F7B86" w:rsidRPr="00E57183" w:rsidRDefault="007F7B86" w:rsidP="007F7B86">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F7B86" w:rsidRPr="00E57183" w:rsidRDefault="007F7B86" w:rsidP="007F7B86">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w:t>
      </w:r>
      <w:r w:rsidRPr="00E57183">
        <w:rPr>
          <w:kern w:val="2"/>
          <w:sz w:val="28"/>
          <w:szCs w:val="28"/>
        </w:rPr>
        <w:lastRenderedPageBreak/>
        <w:t xml:space="preserve">27.07.2010 № 210-ФЗ </w:t>
      </w:r>
      <w:r w:rsidRPr="00E57183">
        <w:rPr>
          <w:rFonts w:eastAsia="Calibri"/>
          <w:sz w:val="28"/>
          <w:szCs w:val="28"/>
          <w:lang w:eastAsia="en-US"/>
        </w:rPr>
        <w:t>«Об организации предоставления государственных и муниципальных услуг»;</w:t>
      </w:r>
    </w:p>
    <w:p w:rsidR="007F7B86" w:rsidRPr="00E57183" w:rsidRDefault="007F7B86" w:rsidP="007F7B8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F7B86" w:rsidRPr="00E57183" w:rsidRDefault="007F7B86" w:rsidP="007F7B8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7F7B86" w:rsidRPr="00E57183" w:rsidRDefault="007F7B86" w:rsidP="007F7B8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7F7B86" w:rsidRDefault="007F7B86" w:rsidP="007F7B86">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7F7B86" w:rsidRPr="00E57183" w:rsidRDefault="007F7B86" w:rsidP="007F7B86">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7F7B86" w:rsidRPr="00E57183" w:rsidRDefault="007F7B86" w:rsidP="007F7B86">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7F7B86" w:rsidRPr="00E57183" w:rsidRDefault="007F7B86" w:rsidP="007F7B86">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lastRenderedPageBreak/>
        <w:t>Муниципальная услуга предоставляется бесплатно.</w:t>
      </w:r>
    </w:p>
    <w:p w:rsidR="007F7B86" w:rsidRPr="00E57183" w:rsidRDefault="007F7B86" w:rsidP="007F7B86">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F7B86" w:rsidRPr="00E57183" w:rsidRDefault="007F7B86" w:rsidP="007F7B86">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F7B86" w:rsidRPr="00E57183" w:rsidRDefault="007F7B86" w:rsidP="007F7B86">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F7B86" w:rsidRPr="00E57183" w:rsidRDefault="007F7B86" w:rsidP="007F7B86">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7F7B86" w:rsidRPr="00E57183" w:rsidRDefault="007F7B86" w:rsidP="007F7B86">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7F7B86" w:rsidRPr="00E57183" w:rsidRDefault="007F7B86" w:rsidP="007F7B86">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F7B86" w:rsidRPr="00E57183" w:rsidRDefault="007F7B86" w:rsidP="007F7B86">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lastRenderedPageBreak/>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F7B86" w:rsidRPr="00E57183" w:rsidRDefault="007F7B86" w:rsidP="007F7B86">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7F7B86" w:rsidRPr="00E57183" w:rsidRDefault="007F7B86" w:rsidP="007F7B86">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7F7B86" w:rsidRPr="00E57183" w:rsidRDefault="007F7B86" w:rsidP="007F7B86">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7F7B86" w:rsidRPr="00E57183" w:rsidRDefault="007F7B86" w:rsidP="007F7B86">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7F7B86" w:rsidRPr="00E57183"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7F7B86" w:rsidRPr="00E57183" w:rsidRDefault="007F7B86" w:rsidP="007F7B86">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7F7B86" w:rsidRPr="00E57183" w:rsidRDefault="007F7B86" w:rsidP="007F7B86">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F7B86" w:rsidRPr="00E57183" w:rsidRDefault="007F7B86" w:rsidP="007F7B86">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7F7B86" w:rsidRPr="00E57183" w:rsidRDefault="007F7B86" w:rsidP="007F7B86">
      <w:pPr>
        <w:suppressAutoHyphens/>
        <w:autoSpaceDE w:val="0"/>
        <w:autoSpaceDN w:val="0"/>
        <w:adjustRightInd w:val="0"/>
        <w:spacing w:line="228" w:lineRule="auto"/>
        <w:ind w:firstLine="708"/>
        <w:jc w:val="both"/>
        <w:rPr>
          <w:iCs/>
          <w:sz w:val="28"/>
          <w:szCs w:val="28"/>
        </w:rPr>
      </w:pPr>
      <w:r w:rsidRPr="00E57183">
        <w:rPr>
          <w:iCs/>
          <w:sz w:val="28"/>
          <w:szCs w:val="28"/>
        </w:rPr>
        <w:lastRenderedPageBreak/>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7F7B86" w:rsidRPr="00E57183" w:rsidRDefault="007F7B86" w:rsidP="007F7B86">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F7B86" w:rsidRPr="00E57183" w:rsidRDefault="007F7B86" w:rsidP="007F7B86">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7F7B86" w:rsidRPr="00E57183" w:rsidRDefault="007F7B86" w:rsidP="007F7B86">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F7B86" w:rsidRPr="002411AD"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lastRenderedPageBreak/>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F7B86" w:rsidRPr="005D1A6C" w:rsidRDefault="007F7B86" w:rsidP="007F7B86">
      <w:pPr>
        <w:pStyle w:val="aa"/>
        <w:spacing w:after="0"/>
        <w:ind w:left="0"/>
        <w:rPr>
          <w:sz w:val="28"/>
          <w:szCs w:val="28"/>
        </w:rPr>
      </w:pPr>
    </w:p>
    <w:p w:rsidR="007F7B86"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01DB9" w:rsidRPr="000531D0" w:rsidRDefault="00401DB9" w:rsidP="00401DB9">
      <w:pPr>
        <w:pStyle w:val="aa"/>
        <w:spacing w:after="0"/>
        <w:ind w:left="0"/>
        <w:jc w:val="center"/>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1628B3" w:rsidRPr="00E57183" w:rsidRDefault="001628B3" w:rsidP="001628B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посредством ЕПГУ.</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1628B3" w:rsidRPr="00E57183" w:rsidRDefault="001628B3" w:rsidP="001628B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1628B3" w:rsidRPr="00E57183" w:rsidRDefault="001628B3" w:rsidP="001628B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1628B3" w:rsidRPr="00E57183" w:rsidRDefault="001628B3" w:rsidP="001628B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1628B3" w:rsidRPr="00E57183" w:rsidRDefault="001628B3" w:rsidP="001628B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1628B3" w:rsidRPr="00E57183" w:rsidRDefault="001628B3" w:rsidP="001628B3">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1628B3" w:rsidRPr="00E57183" w:rsidRDefault="001628B3" w:rsidP="001628B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1628B3" w:rsidRPr="00E57183" w:rsidRDefault="001628B3" w:rsidP="001628B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628B3" w:rsidRPr="00E57183" w:rsidRDefault="001628B3" w:rsidP="001628B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1628B3" w:rsidRPr="00E57183" w:rsidRDefault="001628B3" w:rsidP="001628B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1628B3" w:rsidRPr="00E57183" w:rsidRDefault="001628B3" w:rsidP="001628B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lastRenderedPageBreak/>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1628B3" w:rsidRPr="00E57183" w:rsidRDefault="001628B3" w:rsidP="001628B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1628B3" w:rsidRPr="00E57183" w:rsidRDefault="001628B3" w:rsidP="001628B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1628B3" w:rsidRPr="00E57183" w:rsidRDefault="001628B3" w:rsidP="001628B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1628B3" w:rsidRDefault="001628B3" w:rsidP="001628B3">
      <w:pPr>
        <w:tabs>
          <w:tab w:val="left" w:pos="142"/>
          <w:tab w:val="left" w:pos="284"/>
        </w:tabs>
        <w:suppressAutoHyphens/>
        <w:spacing w:line="228" w:lineRule="auto"/>
        <w:ind w:firstLine="709"/>
        <w:jc w:val="both"/>
        <w:rPr>
          <w:sz w:val="28"/>
          <w:szCs w:val="28"/>
        </w:rPr>
      </w:pPr>
      <w:r>
        <w:rPr>
          <w:sz w:val="28"/>
          <w:szCs w:val="28"/>
        </w:rPr>
        <w:t>-</w:t>
      </w:r>
      <w:r w:rsidRPr="00E57183">
        <w:rPr>
          <w:sz w:val="28"/>
          <w:szCs w:val="28"/>
        </w:rPr>
        <w:t xml:space="preserve"> </w:t>
      </w:r>
      <w:r w:rsidR="0035737B">
        <w:rPr>
          <w:sz w:val="28"/>
          <w:szCs w:val="28"/>
        </w:rPr>
        <w:t>в</w:t>
      </w:r>
      <w:r w:rsidR="0035737B" w:rsidRPr="0035737B">
        <w:rPr>
          <w:sz w:val="28"/>
          <w:szCs w:val="28"/>
        </w:rPr>
        <w:t>ыписка из ЕГРН (о правах на объект недвижимого имущества) в Федеральной службе государственной регистрации кадастра и картографии (Росреестр)</w:t>
      </w:r>
      <w:r>
        <w:rPr>
          <w:sz w:val="28"/>
          <w:szCs w:val="28"/>
        </w:rPr>
        <w:t>;</w:t>
      </w:r>
    </w:p>
    <w:p w:rsidR="0035737B" w:rsidRPr="0035737B" w:rsidRDefault="001628B3" w:rsidP="001628B3">
      <w:pPr>
        <w:tabs>
          <w:tab w:val="left" w:pos="142"/>
          <w:tab w:val="left" w:pos="284"/>
        </w:tabs>
        <w:suppressAutoHyphens/>
        <w:spacing w:line="228" w:lineRule="auto"/>
        <w:ind w:firstLine="709"/>
        <w:jc w:val="both"/>
        <w:rPr>
          <w:sz w:val="28"/>
          <w:szCs w:val="28"/>
        </w:rPr>
      </w:pPr>
      <w:r>
        <w:rPr>
          <w:sz w:val="28"/>
          <w:szCs w:val="28"/>
        </w:rPr>
        <w:t xml:space="preserve">- </w:t>
      </w:r>
      <w:r w:rsidR="0035737B">
        <w:rPr>
          <w:sz w:val="28"/>
          <w:szCs w:val="28"/>
        </w:rPr>
        <w:t>т</w:t>
      </w:r>
      <w:r w:rsidR="0035737B" w:rsidRPr="0035737B">
        <w:rPr>
          <w:sz w:val="28"/>
          <w:szCs w:val="28"/>
        </w:rPr>
        <w:t>ехнический план (Технический паспорт) в о</w:t>
      </w:r>
      <w:r w:rsidR="008E2BB0">
        <w:rPr>
          <w:sz w:val="28"/>
          <w:szCs w:val="28"/>
        </w:rPr>
        <w:t>ргане</w:t>
      </w:r>
      <w:r w:rsidR="0035737B" w:rsidRPr="0035737B">
        <w:rPr>
          <w:sz w:val="28"/>
          <w:szCs w:val="28"/>
        </w:rPr>
        <w:t xml:space="preserve"> местного самоуправления (по технической инвентаризации)</w:t>
      </w:r>
    </w:p>
    <w:p w:rsidR="001628B3" w:rsidRPr="00FA2B4F" w:rsidRDefault="001628B3" w:rsidP="001628B3">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35737B" w:rsidRPr="0035737B">
        <w:rPr>
          <w:sz w:val="28"/>
          <w:szCs w:val="28"/>
        </w:rPr>
        <w:t xml:space="preserve"> в о</w:t>
      </w:r>
      <w:r w:rsidR="008E2BB0">
        <w:rPr>
          <w:sz w:val="28"/>
          <w:szCs w:val="28"/>
        </w:rPr>
        <w:t>ргане</w:t>
      </w:r>
      <w:r w:rsidR="0035737B" w:rsidRPr="0035737B">
        <w:rPr>
          <w:sz w:val="28"/>
          <w:szCs w:val="28"/>
        </w:rPr>
        <w:t xml:space="preserve"> местного самоуправления</w:t>
      </w:r>
      <w:r>
        <w:rPr>
          <w:sz w:val="28"/>
          <w:szCs w:val="28"/>
        </w:rPr>
        <w:t>;</w:t>
      </w:r>
      <w:r w:rsidRPr="00FA2B4F">
        <w:rPr>
          <w:sz w:val="28"/>
          <w:szCs w:val="28"/>
        </w:rPr>
        <w:t xml:space="preserve"> </w:t>
      </w:r>
    </w:p>
    <w:p w:rsidR="001628B3" w:rsidRPr="002B0FD5" w:rsidRDefault="0035737B" w:rsidP="001628B3">
      <w:pPr>
        <w:jc w:val="both"/>
        <w:rPr>
          <w:sz w:val="28"/>
          <w:szCs w:val="28"/>
        </w:rPr>
      </w:pPr>
      <w:r>
        <w:rPr>
          <w:sz w:val="28"/>
          <w:szCs w:val="28"/>
        </w:rPr>
        <w:t xml:space="preserve">         - с</w:t>
      </w:r>
      <w:r w:rsidRPr="0035737B">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Pr="002B0FD5">
        <w:rPr>
          <w:sz w:val="28"/>
          <w:szCs w:val="28"/>
        </w:rPr>
        <w:t xml:space="preserve"> </w:t>
      </w:r>
      <w:r w:rsidR="001628B3" w:rsidRPr="002B0FD5">
        <w:rPr>
          <w:sz w:val="28"/>
          <w:szCs w:val="28"/>
        </w:rPr>
        <w:t xml:space="preserve">в </w:t>
      </w:r>
      <w:r w:rsidR="001628B3">
        <w:rPr>
          <w:sz w:val="28"/>
          <w:szCs w:val="28"/>
        </w:rPr>
        <w:t>Министерстве</w:t>
      </w:r>
      <w:r w:rsidR="001628B3" w:rsidRPr="002B0FD5">
        <w:rPr>
          <w:sz w:val="28"/>
          <w:szCs w:val="28"/>
        </w:rPr>
        <w:t xml:space="preserve"> внутренних дел Российской Федерации</w:t>
      </w:r>
      <w:r w:rsidR="001628B3">
        <w:rPr>
          <w:sz w:val="28"/>
          <w:szCs w:val="28"/>
        </w:rPr>
        <w:t xml:space="preserve"> </w:t>
      </w:r>
      <w:r w:rsidR="001628B3" w:rsidRPr="002B0FD5">
        <w:rPr>
          <w:sz w:val="28"/>
          <w:szCs w:val="28"/>
        </w:rPr>
        <w:t>(МВД</w:t>
      </w:r>
      <w:r>
        <w:rPr>
          <w:sz w:val="28"/>
          <w:szCs w:val="28"/>
        </w:rPr>
        <w:t xml:space="preserve"> России).</w:t>
      </w:r>
    </w:p>
    <w:p w:rsidR="001628B3" w:rsidRPr="00E57183" w:rsidRDefault="001628B3" w:rsidP="001628B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628B3" w:rsidRPr="00E57183" w:rsidRDefault="001628B3" w:rsidP="001628B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1628B3" w:rsidRPr="00E57183" w:rsidRDefault="001628B3" w:rsidP="001628B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1628B3" w:rsidRPr="00E57183" w:rsidRDefault="001628B3" w:rsidP="001628B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1628B3" w:rsidRPr="00E57183" w:rsidRDefault="001628B3" w:rsidP="001628B3">
      <w:pPr>
        <w:suppressAutoHyphens/>
        <w:spacing w:line="228" w:lineRule="auto"/>
        <w:ind w:firstLine="708"/>
        <w:jc w:val="both"/>
        <w:rPr>
          <w:sz w:val="28"/>
          <w:szCs w:val="28"/>
        </w:rPr>
      </w:pPr>
      <w:r w:rsidRPr="00E57183">
        <w:rPr>
          <w:sz w:val="28"/>
          <w:szCs w:val="28"/>
        </w:rPr>
        <w:lastRenderedPageBreak/>
        <w:t>В случае выбора заявителем получения муниципа</w:t>
      </w:r>
      <w:r w:rsidR="0035737B">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628B3" w:rsidRPr="00E57183" w:rsidRDefault="001628B3" w:rsidP="001628B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1628B3" w:rsidRPr="00E57183" w:rsidRDefault="001628B3" w:rsidP="001628B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35737B" w:rsidRPr="000531D0">
        <w:rPr>
          <w:sz w:val="28"/>
          <w:szCs w:val="28"/>
        </w:rPr>
        <w:t>заключения договора о безвозмездной передаче жилого помещения в муниципальную собственность</w:t>
      </w:r>
      <w:r w:rsidR="0035737B" w:rsidRPr="002B0FD5">
        <w:rPr>
          <w:sz w:val="28"/>
          <w:szCs w:val="28"/>
        </w:rPr>
        <w:t xml:space="preserve"> </w:t>
      </w:r>
      <w:r w:rsidRPr="002B0FD5">
        <w:rPr>
          <w:sz w:val="28"/>
          <w:szCs w:val="28"/>
        </w:rPr>
        <w:t>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 xml:space="preserve">- </w:t>
      </w:r>
      <w:r w:rsidR="0035737B">
        <w:rPr>
          <w:sz w:val="28"/>
          <w:szCs w:val="28"/>
        </w:rPr>
        <w:t>д</w:t>
      </w:r>
      <w:r w:rsidR="0035737B" w:rsidRPr="0035737B">
        <w:rPr>
          <w:sz w:val="28"/>
          <w:szCs w:val="28"/>
        </w:rPr>
        <w:t>оговор о безвозмездной передаче жилого помещения в муниципальную собственность</w:t>
      </w:r>
      <w:r w:rsidRPr="00E57183">
        <w:rPr>
          <w:sz w:val="28"/>
          <w:szCs w:val="28"/>
        </w:rPr>
        <w:t>;</w:t>
      </w:r>
    </w:p>
    <w:p w:rsidR="001628B3" w:rsidRPr="00E57183" w:rsidRDefault="001628B3" w:rsidP="001628B3">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1628B3" w:rsidRPr="00E57183" w:rsidRDefault="001628B3" w:rsidP="001628B3">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1628B3" w:rsidRPr="00E57183" w:rsidRDefault="001628B3" w:rsidP="001628B3">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50 дней</w:t>
      </w:r>
      <w:r w:rsidRPr="00E57183">
        <w:rPr>
          <w:rFonts w:ascii="Times New Roman" w:hAnsi="Times New Roman" w:cs="Times New Roman"/>
          <w:sz w:val="28"/>
          <w:szCs w:val="28"/>
        </w:rPr>
        <w:t>.</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lastRenderedPageBreak/>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1628B3" w:rsidRPr="00E57183" w:rsidRDefault="001628B3" w:rsidP="001628B3">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w:t>
      </w:r>
      <w:r w:rsidRPr="00E57183">
        <w:rPr>
          <w:bCs/>
          <w:color w:val="000000"/>
          <w:sz w:val="28"/>
          <w:szCs w:val="28"/>
        </w:rPr>
        <w:lastRenderedPageBreak/>
        <w:t>устранения посредством информационного сообщения непосредственно в электронной форме запроса.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1628B3" w:rsidRPr="00E57183" w:rsidRDefault="001628B3" w:rsidP="001628B3">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lastRenderedPageBreak/>
        <w:t>а) уведомление о записи на прием в МФЦ, содержащее сведения о дате, времени и месте приема;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1628B3" w:rsidRPr="00E57183" w:rsidRDefault="001628B3" w:rsidP="001628B3">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 xml:space="preserve">в результате предоставления муниципальной услуги специалист уполномоченного </w:t>
      </w:r>
      <w:r w:rsidRPr="00E57183">
        <w:rPr>
          <w:bCs/>
          <w:sz w:val="28"/>
          <w:szCs w:val="28"/>
        </w:rPr>
        <w:lastRenderedPageBreak/>
        <w:t>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1628B3" w:rsidRDefault="001628B3" w:rsidP="001628B3">
      <w:pPr>
        <w:ind w:firstLine="709"/>
        <w:jc w:val="center"/>
        <w:rPr>
          <w:b/>
          <w:sz w:val="28"/>
          <w:szCs w:val="28"/>
        </w:rPr>
      </w:pPr>
    </w:p>
    <w:p w:rsidR="001628B3" w:rsidRPr="00E57183" w:rsidRDefault="001628B3" w:rsidP="001628B3">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1628B3" w:rsidRDefault="001628B3" w:rsidP="001628B3">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1628B3" w:rsidRPr="00E57183" w:rsidRDefault="001628B3" w:rsidP="001628B3">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w:t>
      </w:r>
      <w:r w:rsidRPr="00E57183">
        <w:rPr>
          <w:sz w:val="28"/>
          <w:szCs w:val="28"/>
        </w:rPr>
        <w:lastRenderedPageBreak/>
        <w:t>а также выводы и предложения по устранению выявленных при проверке нарушений.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1628B3" w:rsidRPr="00E57183" w:rsidRDefault="001628B3" w:rsidP="001628B3">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1628B3" w:rsidRPr="00E57183" w:rsidRDefault="001628B3" w:rsidP="001628B3">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1628B3" w:rsidRPr="00E57183" w:rsidRDefault="001628B3" w:rsidP="001628B3">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1628B3" w:rsidRPr="00E57183" w:rsidRDefault="001628B3" w:rsidP="001628B3">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1628B3" w:rsidRPr="00E57183" w:rsidRDefault="001628B3" w:rsidP="001628B3">
      <w:pPr>
        <w:autoSpaceDE w:val="0"/>
        <w:autoSpaceDN w:val="0"/>
        <w:adjustRightInd w:val="0"/>
        <w:spacing w:line="228" w:lineRule="auto"/>
        <w:ind w:firstLine="540"/>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w:t>
      </w:r>
      <w:r w:rsidRPr="00E57183">
        <w:rPr>
          <w:rFonts w:ascii="Times New Roman" w:hAnsi="Times New Roman" w:cs="Times New Roman"/>
          <w:sz w:val="28"/>
          <w:szCs w:val="28"/>
        </w:rPr>
        <w:lastRenderedPageBreak/>
        <w:t xml:space="preserve">№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Pr="00E57183">
        <w:rPr>
          <w:rFonts w:ascii="Times New Roman" w:hAnsi="Times New Roman" w:cs="Times New Roman"/>
          <w:sz w:val="28"/>
          <w:szCs w:val="28"/>
        </w:rPr>
        <w:lastRenderedPageBreak/>
        <w:t xml:space="preserve">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1628B3" w:rsidRPr="00E57183" w:rsidRDefault="001628B3" w:rsidP="001628B3">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1628B3" w:rsidRPr="00E57183" w:rsidRDefault="001628B3" w:rsidP="001628B3">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w:t>
      </w:r>
      <w:r w:rsidRPr="00E57183">
        <w:rPr>
          <w:sz w:val="28"/>
          <w:szCs w:val="28"/>
        </w:rPr>
        <w:lastRenderedPageBreak/>
        <w:t xml:space="preserve">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w:t>
      </w:r>
      <w:r w:rsidRPr="00E57183">
        <w:rPr>
          <w:rFonts w:ascii="Times New Roman" w:hAnsi="Times New Roman" w:cs="Times New Roman"/>
          <w:sz w:val="28"/>
          <w:szCs w:val="28"/>
        </w:rPr>
        <w:lastRenderedPageBreak/>
        <w:t xml:space="preserve">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628B3" w:rsidRPr="00E57183" w:rsidRDefault="001628B3" w:rsidP="001628B3">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1628B3" w:rsidRPr="00E57183" w:rsidRDefault="001628B3" w:rsidP="001628B3">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5121F" w:rsidRPr="00C45148" w:rsidRDefault="001628B3" w:rsidP="001628B3">
      <w:pPr>
        <w:jc w:val="both"/>
        <w:rPr>
          <w:sz w:val="28"/>
          <w:szCs w:val="28"/>
        </w:rPr>
      </w:pPr>
      <w:r w:rsidRPr="00E57183">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35121F" w:rsidRPr="00C45148" w:rsidRDefault="0035121F" w:rsidP="0035121F">
      <w:pPr>
        <w:autoSpaceDE w:val="0"/>
        <w:autoSpaceDN w:val="0"/>
        <w:adjustRightInd w:val="0"/>
        <w:ind w:firstLine="709"/>
        <w:jc w:val="both"/>
        <w:rPr>
          <w:sz w:val="28"/>
          <w:szCs w:val="28"/>
        </w:rPr>
      </w:pPr>
      <w:r w:rsidRPr="009D6F48">
        <w:rPr>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8E2BB0"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 xml:space="preserve">передаче в муниципальную собственность ранее </w:t>
      </w:r>
    </w:p>
    <w:p w:rsidR="00401DB9" w:rsidRPr="00727AC8" w:rsidRDefault="00401DB9" w:rsidP="00401DB9">
      <w:pPr>
        <w:pStyle w:val="a3"/>
        <w:jc w:val="center"/>
        <w:rPr>
          <w:b/>
          <w:sz w:val="24"/>
          <w:szCs w:val="24"/>
        </w:rPr>
      </w:pPr>
      <w:r>
        <w:rPr>
          <w:b/>
          <w:sz w:val="24"/>
          <w:szCs w:val="24"/>
        </w:rPr>
        <w:t>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r w:rsidR="00347202">
        <w:rPr>
          <w:bCs/>
          <w:sz w:val="24"/>
          <w:szCs w:val="24"/>
          <w:lang w:eastAsia="ar-SA"/>
        </w:rPr>
        <w:t>Шолоховского</w:t>
      </w:r>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lastRenderedPageBreak/>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r w:rsidRPr="008A5663">
        <w:rPr>
          <w:sz w:val="22"/>
          <w:szCs w:val="22"/>
          <w:lang w:eastAsia="ar-SA"/>
        </w:rPr>
        <w:t>принявшего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sectPr w:rsidR="000956D8" w:rsidSect="008525E4">
      <w:footerReference w:type="default" r:id="rId19"/>
      <w:pgSz w:w="11906" w:h="16838" w:code="9"/>
      <w:pgMar w:top="426"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2E51" w:rsidRDefault="00CD2E51">
      <w:r>
        <w:separator/>
      </w:r>
    </w:p>
  </w:endnote>
  <w:endnote w:type="continuationSeparator" w:id="1">
    <w:p w:rsidR="00CD2E51" w:rsidRDefault="00CD2E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C6E" w:rsidRDefault="00515C6E">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2E51" w:rsidRDefault="00CD2E51">
      <w:r>
        <w:separator/>
      </w:r>
    </w:p>
  </w:footnote>
  <w:footnote w:type="continuationSeparator" w:id="1">
    <w:p w:rsidR="00CD2E51" w:rsidRDefault="00CD2E5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56A6D"/>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061A"/>
    <w:rsid w:val="000E3832"/>
    <w:rsid w:val="000F4761"/>
    <w:rsid w:val="00102528"/>
    <w:rsid w:val="00104EF4"/>
    <w:rsid w:val="00106031"/>
    <w:rsid w:val="001118AB"/>
    <w:rsid w:val="00120CBD"/>
    <w:rsid w:val="00130BA6"/>
    <w:rsid w:val="00131118"/>
    <w:rsid w:val="001430A8"/>
    <w:rsid w:val="00162686"/>
    <w:rsid w:val="001628B3"/>
    <w:rsid w:val="001643E9"/>
    <w:rsid w:val="0017135B"/>
    <w:rsid w:val="001753C7"/>
    <w:rsid w:val="00175D33"/>
    <w:rsid w:val="001834CE"/>
    <w:rsid w:val="00185242"/>
    <w:rsid w:val="001869CD"/>
    <w:rsid w:val="0019094B"/>
    <w:rsid w:val="0019178A"/>
    <w:rsid w:val="00191DF6"/>
    <w:rsid w:val="001B1B1F"/>
    <w:rsid w:val="001B3347"/>
    <w:rsid w:val="001B630A"/>
    <w:rsid w:val="001B6B63"/>
    <w:rsid w:val="001F0876"/>
    <w:rsid w:val="001F7FF4"/>
    <w:rsid w:val="00211408"/>
    <w:rsid w:val="00215D19"/>
    <w:rsid w:val="00217475"/>
    <w:rsid w:val="00223EDF"/>
    <w:rsid w:val="00231263"/>
    <w:rsid w:val="00232CB2"/>
    <w:rsid w:val="00241D5F"/>
    <w:rsid w:val="00242A43"/>
    <w:rsid w:val="00254145"/>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54A"/>
    <w:rsid w:val="00346A95"/>
    <w:rsid w:val="00347202"/>
    <w:rsid w:val="0035121F"/>
    <w:rsid w:val="0035737B"/>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3821"/>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34A0"/>
    <w:rsid w:val="00513A46"/>
    <w:rsid w:val="00513FA6"/>
    <w:rsid w:val="00515C6E"/>
    <w:rsid w:val="005162D6"/>
    <w:rsid w:val="00521B08"/>
    <w:rsid w:val="00526D75"/>
    <w:rsid w:val="00531FD5"/>
    <w:rsid w:val="005361B2"/>
    <w:rsid w:val="005368C6"/>
    <w:rsid w:val="00550A40"/>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7F7B86"/>
    <w:rsid w:val="00802973"/>
    <w:rsid w:val="008029D2"/>
    <w:rsid w:val="008038EC"/>
    <w:rsid w:val="00815F0A"/>
    <w:rsid w:val="00816380"/>
    <w:rsid w:val="008321BE"/>
    <w:rsid w:val="00840686"/>
    <w:rsid w:val="00844AAA"/>
    <w:rsid w:val="008525E4"/>
    <w:rsid w:val="00862344"/>
    <w:rsid w:val="00872883"/>
    <w:rsid w:val="008739A9"/>
    <w:rsid w:val="00887054"/>
    <w:rsid w:val="008A14C2"/>
    <w:rsid w:val="008A5663"/>
    <w:rsid w:val="008C31C4"/>
    <w:rsid w:val="008C7E4F"/>
    <w:rsid w:val="008D1ADD"/>
    <w:rsid w:val="008D2786"/>
    <w:rsid w:val="008D3AE6"/>
    <w:rsid w:val="008E1030"/>
    <w:rsid w:val="008E2310"/>
    <w:rsid w:val="008E2BB0"/>
    <w:rsid w:val="008E5B14"/>
    <w:rsid w:val="008F3E96"/>
    <w:rsid w:val="008F6EA4"/>
    <w:rsid w:val="00911440"/>
    <w:rsid w:val="00911C38"/>
    <w:rsid w:val="00920D0A"/>
    <w:rsid w:val="009216D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5DAC"/>
    <w:rsid w:val="009C75B4"/>
    <w:rsid w:val="009D658A"/>
    <w:rsid w:val="009D6F48"/>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18EC"/>
    <w:rsid w:val="00AA28D3"/>
    <w:rsid w:val="00AA3EF2"/>
    <w:rsid w:val="00AB4651"/>
    <w:rsid w:val="00AB490E"/>
    <w:rsid w:val="00AC24E0"/>
    <w:rsid w:val="00AD3097"/>
    <w:rsid w:val="00AD3CED"/>
    <w:rsid w:val="00AD6C8D"/>
    <w:rsid w:val="00AE6F73"/>
    <w:rsid w:val="00AF2C41"/>
    <w:rsid w:val="00AF4B80"/>
    <w:rsid w:val="00B056EE"/>
    <w:rsid w:val="00B07CE7"/>
    <w:rsid w:val="00B17A1B"/>
    <w:rsid w:val="00B2124E"/>
    <w:rsid w:val="00B36163"/>
    <w:rsid w:val="00B4244B"/>
    <w:rsid w:val="00B5031F"/>
    <w:rsid w:val="00B53D81"/>
    <w:rsid w:val="00B64169"/>
    <w:rsid w:val="00BA1410"/>
    <w:rsid w:val="00BA1AD4"/>
    <w:rsid w:val="00BB6ED2"/>
    <w:rsid w:val="00BB7B4E"/>
    <w:rsid w:val="00BB7D7A"/>
    <w:rsid w:val="00BE4B37"/>
    <w:rsid w:val="00BE5121"/>
    <w:rsid w:val="00BF17F5"/>
    <w:rsid w:val="00BF7FBB"/>
    <w:rsid w:val="00C00088"/>
    <w:rsid w:val="00C10533"/>
    <w:rsid w:val="00C113C7"/>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B7799"/>
    <w:rsid w:val="00CC3551"/>
    <w:rsid w:val="00CD2E51"/>
    <w:rsid w:val="00CE2AE9"/>
    <w:rsid w:val="00CE740C"/>
    <w:rsid w:val="00CF1173"/>
    <w:rsid w:val="00CF6248"/>
    <w:rsid w:val="00CF7DBA"/>
    <w:rsid w:val="00D032D0"/>
    <w:rsid w:val="00D078EA"/>
    <w:rsid w:val="00D129B6"/>
    <w:rsid w:val="00D20401"/>
    <w:rsid w:val="00D20930"/>
    <w:rsid w:val="00D219B3"/>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7F3"/>
    <w:rsid w:val="00DE3CB0"/>
    <w:rsid w:val="00DF1B73"/>
    <w:rsid w:val="00E06F2E"/>
    <w:rsid w:val="00E25EFA"/>
    <w:rsid w:val="00E27752"/>
    <w:rsid w:val="00E321B6"/>
    <w:rsid w:val="00E55649"/>
    <w:rsid w:val="00E57C9A"/>
    <w:rsid w:val="00E6029D"/>
    <w:rsid w:val="00E74C6D"/>
    <w:rsid w:val="00E82ADB"/>
    <w:rsid w:val="00E84D87"/>
    <w:rsid w:val="00E8672A"/>
    <w:rsid w:val="00E9655A"/>
    <w:rsid w:val="00E96F8B"/>
    <w:rsid w:val="00EA0A3F"/>
    <w:rsid w:val="00EA0F1C"/>
    <w:rsid w:val="00EC56D3"/>
    <w:rsid w:val="00EE23DF"/>
    <w:rsid w:val="00EE75F1"/>
    <w:rsid w:val="00EF1449"/>
    <w:rsid w:val="00EF7579"/>
    <w:rsid w:val="00F00966"/>
    <w:rsid w:val="00F0170D"/>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d">
    <w:name w:val="Normal (Web)"/>
    <w:basedOn w:val="a"/>
    <w:rsid w:val="00F76266"/>
    <w:pPr>
      <w:spacing w:before="100" w:beforeAutospacing="1" w:after="100" w:afterAutospacing="1"/>
    </w:pPr>
  </w:style>
  <w:style w:type="paragraph" w:styleId="ae">
    <w:name w:val="Balloon Text"/>
    <w:basedOn w:val="a"/>
    <w:link w:val="af"/>
    <w:rsid w:val="0069438C"/>
    <w:rPr>
      <w:rFonts w:ascii="Tahoma" w:hAnsi="Tahoma" w:cs="Tahoma"/>
      <w:sz w:val="16"/>
      <w:szCs w:val="16"/>
    </w:rPr>
  </w:style>
  <w:style w:type="character" w:customStyle="1" w:styleId="af">
    <w:name w:val="Текст выноски Знак"/>
    <w:basedOn w:val="a0"/>
    <w:link w:val="ae"/>
    <w:rsid w:val="0069438C"/>
    <w:rPr>
      <w:rFonts w:ascii="Tahoma" w:hAnsi="Tahoma" w:cs="Tahoma"/>
      <w:sz w:val="16"/>
      <w:szCs w:val="16"/>
    </w:rPr>
  </w:style>
  <w:style w:type="paragraph" w:styleId="20">
    <w:name w:val="Body Text Indent 2"/>
    <w:basedOn w:val="a"/>
    <w:link w:val="212"/>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 w:type="character" w:customStyle="1" w:styleId="ab">
    <w:name w:val="Основной текст с отступом Знак"/>
    <w:link w:val="aa"/>
    <w:rsid w:val="007F7B86"/>
    <w:rPr>
      <w:lang w:eastAsia="zh-CN"/>
    </w:rPr>
  </w:style>
  <w:style w:type="paragraph" w:styleId="af0">
    <w:name w:val="List Paragraph"/>
    <w:basedOn w:val="a"/>
    <w:uiPriority w:val="34"/>
    <w:qFormat/>
    <w:rsid w:val="007F7B86"/>
    <w:pPr>
      <w:ind w:left="720"/>
      <w:contextualSpacing/>
    </w:pPr>
  </w:style>
  <w:style w:type="paragraph" w:customStyle="1" w:styleId="200">
    <w:name w:val="Обычный (веб)20"/>
    <w:basedOn w:val="a"/>
    <w:link w:val="201"/>
    <w:rsid w:val="007F7B86"/>
    <w:pPr>
      <w:jc w:val="both"/>
    </w:pPr>
    <w:rPr>
      <w:color w:val="000000"/>
    </w:rPr>
  </w:style>
  <w:style w:type="character" w:customStyle="1" w:styleId="201">
    <w:name w:val="Обычный (веб)20 Знак"/>
    <w:link w:val="200"/>
    <w:rsid w:val="007F7B86"/>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B667B5-8ED8-432D-A8B3-132898097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270</TotalTime>
  <Pages>1</Pages>
  <Words>12178</Words>
  <Characters>69416</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81432</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user</cp:lastModifiedBy>
  <cp:revision>20</cp:revision>
  <cp:lastPrinted>2017-05-03T12:29:00Z</cp:lastPrinted>
  <dcterms:created xsi:type="dcterms:W3CDTF">2017-04-20T11:23:00Z</dcterms:created>
  <dcterms:modified xsi:type="dcterms:W3CDTF">2018-11-26T05:16:00Z</dcterms:modified>
</cp:coreProperties>
</file>