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Default="0073693F" w:rsidP="0073693F">
      <w:pPr>
        <w:spacing w:before="120"/>
        <w:ind w:left="7371" w:right="851" w:hanging="5358"/>
      </w:pPr>
      <w:r>
        <w:rPr>
          <w:b/>
        </w:rPr>
        <w:t xml:space="preserve">                                              </w:t>
      </w:r>
      <w:r w:rsidR="006765A0" w:rsidRPr="006765A0">
        <w:rPr>
          <w:b/>
        </w:rPr>
        <w:t xml:space="preserve">  </w:t>
      </w:r>
      <w:r w:rsidR="006765A0" w:rsidRPr="006765A0">
        <w:rPr>
          <w:noProof/>
          <w:sz w:val="28"/>
          <w:szCs w:val="28"/>
        </w:rPr>
        <w:drawing>
          <wp:inline distT="0" distB="0" distL="0" distR="0" wp14:anchorId="5E0B80F8" wp14:editId="7A5F856E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765A0" w:rsidRPr="006765A0">
        <w:rPr>
          <w:b/>
        </w:rPr>
        <w:t xml:space="preserve">             </w:t>
      </w:r>
      <w:r w:rsidR="006765A0">
        <w:rPr>
          <w:b/>
        </w:rPr>
        <w:t xml:space="preserve">                               </w:t>
      </w:r>
      <w:r w:rsidR="006765A0" w:rsidRPr="006765A0">
        <w:rPr>
          <w:b/>
        </w:rPr>
        <w:t xml:space="preserve"> </w:t>
      </w:r>
      <w:r w:rsidR="006765A0">
        <w:t xml:space="preserve">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81F63" w:rsidRDefault="00481F63" w:rsidP="00481F63">
      <w:pPr>
        <w:pStyle w:val="af"/>
        <w:jc w:val="center"/>
        <w:rPr>
          <w:rStyle w:val="af5"/>
          <w:i w:val="0"/>
          <w:iCs w:val="0"/>
          <w:color w:val="auto"/>
          <w:sz w:val="28"/>
          <w:szCs w:val="28"/>
        </w:rPr>
      </w:pPr>
    </w:p>
    <w:p w:rsidR="006765A0" w:rsidRPr="00481F63" w:rsidRDefault="006765A0" w:rsidP="00481F63">
      <w:pPr>
        <w:pStyle w:val="af"/>
        <w:jc w:val="center"/>
        <w:rPr>
          <w:rStyle w:val="af5"/>
          <w:b/>
          <w:i w:val="0"/>
          <w:iCs w:val="0"/>
          <w:color w:val="auto"/>
          <w:sz w:val="28"/>
          <w:szCs w:val="28"/>
        </w:rPr>
      </w:pPr>
      <w:r w:rsidRPr="00481F63">
        <w:rPr>
          <w:rStyle w:val="af5"/>
          <w:b/>
          <w:i w:val="0"/>
          <w:iCs w:val="0"/>
          <w:color w:val="auto"/>
          <w:sz w:val="28"/>
          <w:szCs w:val="28"/>
        </w:rPr>
        <w:t>ПОСТАНОВЛЕНИЕ</w:t>
      </w:r>
    </w:p>
    <w:p w:rsidR="006765A0" w:rsidRPr="00481F63" w:rsidRDefault="006765A0" w:rsidP="00481F63">
      <w:pPr>
        <w:pStyle w:val="af1"/>
        <w:jc w:val="center"/>
        <w:rPr>
          <w:rStyle w:val="af5"/>
          <w:i w:val="0"/>
          <w:iCs w:val="0"/>
          <w:color w:val="auto"/>
          <w:szCs w:val="28"/>
        </w:rPr>
      </w:pPr>
      <w:bookmarkStart w:id="0" w:name="Дата"/>
      <w:bookmarkEnd w:id="0"/>
      <w:r w:rsidRPr="00481F63">
        <w:rPr>
          <w:rStyle w:val="af5"/>
          <w:i w:val="0"/>
          <w:iCs w:val="0"/>
          <w:color w:val="auto"/>
          <w:szCs w:val="28"/>
        </w:rPr>
        <w:t xml:space="preserve">от </w:t>
      </w:r>
      <w:r w:rsidR="0073693F" w:rsidRPr="00481F63">
        <w:rPr>
          <w:rStyle w:val="af5"/>
          <w:i w:val="0"/>
          <w:iCs w:val="0"/>
          <w:color w:val="auto"/>
          <w:szCs w:val="28"/>
        </w:rPr>
        <w:t>20</w:t>
      </w:r>
      <w:r w:rsidRPr="00481F63">
        <w:rPr>
          <w:rStyle w:val="af5"/>
          <w:i w:val="0"/>
          <w:iCs w:val="0"/>
          <w:color w:val="auto"/>
          <w:szCs w:val="28"/>
        </w:rPr>
        <w:t>.</w:t>
      </w:r>
      <w:r w:rsidR="0073693F" w:rsidRPr="00481F63">
        <w:rPr>
          <w:rStyle w:val="af5"/>
          <w:i w:val="0"/>
          <w:iCs w:val="0"/>
          <w:color w:val="auto"/>
          <w:szCs w:val="28"/>
        </w:rPr>
        <w:t>01</w:t>
      </w:r>
      <w:r w:rsidRPr="00481F63">
        <w:rPr>
          <w:rStyle w:val="af5"/>
          <w:i w:val="0"/>
          <w:iCs w:val="0"/>
          <w:color w:val="auto"/>
          <w:szCs w:val="28"/>
        </w:rPr>
        <w:t>.20</w:t>
      </w:r>
      <w:r w:rsidR="005B6C56" w:rsidRPr="00481F63">
        <w:rPr>
          <w:rStyle w:val="af5"/>
          <w:i w:val="0"/>
          <w:iCs w:val="0"/>
          <w:color w:val="auto"/>
          <w:szCs w:val="28"/>
        </w:rPr>
        <w:t>2</w:t>
      </w:r>
      <w:r w:rsidR="00026014" w:rsidRPr="00481F63">
        <w:rPr>
          <w:rStyle w:val="af5"/>
          <w:i w:val="0"/>
          <w:iCs w:val="0"/>
          <w:color w:val="auto"/>
          <w:szCs w:val="28"/>
        </w:rPr>
        <w:t>1</w:t>
      </w:r>
      <w:r w:rsidRPr="00481F63">
        <w:rPr>
          <w:rStyle w:val="af5"/>
          <w:i w:val="0"/>
          <w:iCs w:val="0"/>
          <w:color w:val="auto"/>
          <w:szCs w:val="28"/>
        </w:rPr>
        <w:t xml:space="preserve"> № </w:t>
      </w:r>
      <w:r w:rsidR="00481F63">
        <w:rPr>
          <w:rStyle w:val="af5"/>
          <w:i w:val="0"/>
          <w:iCs w:val="0"/>
          <w:color w:val="auto"/>
          <w:szCs w:val="28"/>
        </w:rPr>
        <w:t>0</w:t>
      </w:r>
      <w:r w:rsidR="0073693F" w:rsidRPr="00481F63">
        <w:rPr>
          <w:rStyle w:val="af5"/>
          <w:i w:val="0"/>
          <w:iCs w:val="0"/>
          <w:color w:val="auto"/>
          <w:szCs w:val="28"/>
        </w:rPr>
        <w:t>8</w:t>
      </w:r>
    </w:p>
    <w:p w:rsidR="006765A0" w:rsidRPr="00481F63" w:rsidRDefault="00026125" w:rsidP="00481F63">
      <w:pPr>
        <w:pStyle w:val="af1"/>
        <w:jc w:val="center"/>
        <w:rPr>
          <w:rStyle w:val="af5"/>
          <w:i w:val="0"/>
          <w:iCs w:val="0"/>
          <w:color w:val="auto"/>
        </w:rPr>
      </w:pPr>
      <w:proofErr w:type="spellStart"/>
      <w:r w:rsidRPr="00481F63">
        <w:rPr>
          <w:rStyle w:val="af5"/>
          <w:i w:val="0"/>
          <w:iCs w:val="0"/>
          <w:color w:val="auto"/>
          <w:szCs w:val="28"/>
        </w:rPr>
        <w:t>р.п</w:t>
      </w:r>
      <w:proofErr w:type="spellEnd"/>
      <w:r w:rsidRPr="00481F63">
        <w:rPr>
          <w:rStyle w:val="af5"/>
          <w:i w:val="0"/>
          <w:iCs w:val="0"/>
          <w:color w:val="auto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</w:t>
      </w:r>
      <w:bookmarkStart w:id="1" w:name="_GoBack"/>
      <w:bookmarkEnd w:id="1"/>
      <w:r>
        <w:rPr>
          <w:b/>
          <w:kern w:val="2"/>
          <w:sz w:val="28"/>
          <w:szCs w:val="28"/>
        </w:rPr>
        <w:t xml:space="preserve">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481F63" w:rsidRDefault="00481F63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</w:t>
      </w:r>
      <w:r w:rsidR="00481F63">
        <w:rPr>
          <w:sz w:val="28"/>
        </w:rPr>
        <w:t xml:space="preserve">   </w:t>
      </w:r>
      <w:r>
        <w:rPr>
          <w:sz w:val="28"/>
        </w:rPr>
        <w:t xml:space="preserve">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ED056F" w:rsidRPr="007F43E6" w:rsidRDefault="00566CE8" w:rsidP="0073693F">
      <w:pPr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="0073693F">
        <w:rPr>
          <w:sz w:val="28"/>
        </w:rPr>
        <w:t>от  20</w:t>
      </w:r>
      <w:r>
        <w:rPr>
          <w:sz w:val="28"/>
        </w:rPr>
        <w:t>.</w:t>
      </w:r>
      <w:r w:rsidR="0073693F">
        <w:rPr>
          <w:sz w:val="28"/>
        </w:rPr>
        <w:t>01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026014">
        <w:rPr>
          <w:sz w:val="28"/>
        </w:rPr>
        <w:t>1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  <w:r w:rsidR="0073693F">
        <w:rPr>
          <w:sz w:val="28"/>
        </w:rPr>
        <w:t>8</w:t>
      </w:r>
    </w:p>
    <w:p w:rsidR="0073693F" w:rsidRDefault="0073693F" w:rsidP="00ED056F">
      <w:pPr>
        <w:jc w:val="center"/>
        <w:rPr>
          <w:kern w:val="2"/>
          <w:sz w:val="28"/>
          <w:szCs w:val="28"/>
          <w:lang w:eastAsia="en-US"/>
        </w:rPr>
      </w:pPr>
    </w:p>
    <w:p w:rsidR="0073693F" w:rsidRDefault="0073693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 w:rsidRPr="00026014">
              <w:rPr>
                <w:kern w:val="2"/>
                <w:sz w:val="28"/>
                <w:szCs w:val="28"/>
              </w:rPr>
              <w:t>91 378,3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026014">
              <w:rPr>
                <w:kern w:val="2"/>
                <w:sz w:val="28"/>
                <w:szCs w:val="28"/>
              </w:rPr>
              <w:t>7722,9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2023 год – </w:t>
            </w:r>
            <w:r w:rsidR="00026014">
              <w:rPr>
                <w:kern w:val="2"/>
                <w:sz w:val="28"/>
                <w:szCs w:val="28"/>
              </w:rPr>
              <w:t>7656,9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>
              <w:rPr>
                <w:kern w:val="2"/>
                <w:sz w:val="28"/>
                <w:szCs w:val="28"/>
              </w:rPr>
              <w:t>91 378,3</w:t>
            </w:r>
            <w:r w:rsidR="00C133EF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026014">
              <w:rPr>
                <w:kern w:val="2"/>
                <w:sz w:val="28"/>
                <w:szCs w:val="28"/>
              </w:rPr>
              <w:t>7722,9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765</w:t>
            </w:r>
            <w:r w:rsidR="001B5339" w:rsidRPr="001B5339">
              <w:rPr>
                <w:kern w:val="2"/>
                <w:sz w:val="28"/>
                <w:szCs w:val="28"/>
              </w:rPr>
              <w:t>6,</w:t>
            </w:r>
            <w:r>
              <w:rPr>
                <w:kern w:val="2"/>
                <w:sz w:val="28"/>
                <w:szCs w:val="28"/>
              </w:rPr>
              <w:t>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73693F" w:rsidRDefault="0073693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4750" w:type="pct"/>
        <w:tblLayout w:type="fixed"/>
        <w:tblLook w:val="04A0" w:firstRow="1" w:lastRow="0" w:firstColumn="1" w:lastColumn="0" w:noHBand="0" w:noVBand="1"/>
      </w:tblPr>
      <w:tblGrid>
        <w:gridCol w:w="2101"/>
        <w:gridCol w:w="272"/>
        <w:gridCol w:w="6989"/>
      </w:tblGrid>
      <w:tr w:rsidR="00ED056F" w:rsidRPr="007F43E6" w:rsidTr="0073693F">
        <w:trPr>
          <w:trHeight w:val="646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73693F">
        <w:trPr>
          <w:trHeight w:val="635"/>
        </w:trPr>
        <w:tc>
          <w:tcPr>
            <w:tcW w:w="2101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73693F">
        <w:trPr>
          <w:trHeight w:val="425"/>
        </w:trPr>
        <w:tc>
          <w:tcPr>
            <w:tcW w:w="2101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73693F">
        <w:trPr>
          <w:trHeight w:val="859"/>
        </w:trPr>
        <w:tc>
          <w:tcPr>
            <w:tcW w:w="2101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73693F">
        <w:trPr>
          <w:trHeight w:val="1085"/>
        </w:trPr>
        <w:tc>
          <w:tcPr>
            <w:tcW w:w="2101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73693F">
        <w:trPr>
          <w:trHeight w:val="1072"/>
        </w:trPr>
        <w:tc>
          <w:tcPr>
            <w:tcW w:w="2101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73693F">
        <w:trPr>
          <w:trHeight w:val="1294"/>
        </w:trPr>
        <w:tc>
          <w:tcPr>
            <w:tcW w:w="2101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73693F">
        <w:trPr>
          <w:trHeight w:val="635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73693F">
        <w:trPr>
          <w:trHeight w:val="646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73693F">
        <w:trPr>
          <w:trHeight w:val="1338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</w:t>
      </w:r>
      <w:r w:rsidRPr="007F43E6">
        <w:rPr>
          <w:kern w:val="2"/>
          <w:sz w:val="28"/>
          <w:szCs w:val="28"/>
        </w:rPr>
        <w:lastRenderedPageBreak/>
        <w:t>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Pr="007F43E6">
        <w:rPr>
          <w:kern w:val="2"/>
          <w:sz w:val="28"/>
          <w:szCs w:val="28"/>
        </w:rPr>
        <w:lastRenderedPageBreak/>
        <w:t>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5"/>
        <w:gridCol w:w="2949"/>
        <w:gridCol w:w="1606"/>
        <w:gridCol w:w="1276"/>
        <w:gridCol w:w="1276"/>
        <w:gridCol w:w="2835"/>
        <w:gridCol w:w="2268"/>
        <w:gridCol w:w="1842"/>
      </w:tblGrid>
      <w:tr w:rsidR="00ED056F" w:rsidRPr="007F43E6" w:rsidTr="00A858C8">
        <w:trPr>
          <w:tblHeader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</w:t>
            </w:r>
            <w:r w:rsidRPr="007F43E6">
              <w:rPr>
                <w:sz w:val="24"/>
                <w:szCs w:val="24"/>
              </w:rPr>
              <w:lastRenderedPageBreak/>
              <w:t>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 xml:space="preserve">отдел экономики и финансов Администрации Шолоховского городского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 xml:space="preserve">я обеспечения </w:t>
            </w:r>
            <w:r w:rsidRPr="007F43E6">
              <w:rPr>
                <w:sz w:val="24"/>
                <w:szCs w:val="24"/>
              </w:rPr>
              <w:lastRenderedPageBreak/>
              <w:t>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 xml:space="preserve">контрактной </w:t>
            </w:r>
            <w:r w:rsidRPr="007F43E6">
              <w:rPr>
                <w:spacing w:val="-4"/>
                <w:sz w:val="24"/>
                <w:szCs w:val="24"/>
              </w:rPr>
              <w:lastRenderedPageBreak/>
              <w:t>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lastRenderedPageBreak/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министерство финансов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A858C8" w:rsidRPr="007F43E6" w:rsidRDefault="00A858C8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0"/>
        <w:gridCol w:w="1657"/>
        <w:gridCol w:w="1097"/>
        <w:gridCol w:w="399"/>
        <w:gridCol w:w="397"/>
        <w:gridCol w:w="751"/>
        <w:gridCol w:w="314"/>
        <w:gridCol w:w="835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</w:tblGrid>
      <w:tr w:rsidR="00ED056F" w:rsidRPr="007F43E6" w:rsidTr="00A858C8">
        <w:trPr>
          <w:tblHeader/>
        </w:trPr>
        <w:tc>
          <w:tcPr>
            <w:tcW w:w="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A858C8">
        <w:trPr>
          <w:tblHeader/>
        </w:trPr>
        <w:tc>
          <w:tcPr>
            <w:tcW w:w="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9"/>
        <w:gridCol w:w="1660"/>
        <w:gridCol w:w="1087"/>
        <w:gridCol w:w="407"/>
        <w:gridCol w:w="400"/>
        <w:gridCol w:w="742"/>
        <w:gridCol w:w="312"/>
        <w:gridCol w:w="835"/>
        <w:gridCol w:w="749"/>
        <w:gridCol w:w="749"/>
        <w:gridCol w:w="749"/>
        <w:gridCol w:w="747"/>
        <w:gridCol w:w="749"/>
        <w:gridCol w:w="749"/>
        <w:gridCol w:w="749"/>
        <w:gridCol w:w="747"/>
        <w:gridCol w:w="749"/>
        <w:gridCol w:w="749"/>
        <w:gridCol w:w="749"/>
        <w:gridCol w:w="749"/>
      </w:tblGrid>
      <w:tr w:rsidR="00ED056F" w:rsidRPr="007F43E6" w:rsidTr="00DD3C6C">
        <w:trPr>
          <w:tblHeader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DD3C6C">
        <w:tc>
          <w:tcPr>
            <w:tcW w:w="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6C0F20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DD3C6C" w:rsidRPr="007F43E6" w:rsidTr="00DD3C6C">
        <w:tc>
          <w:tcPr>
            <w:tcW w:w="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DD3C6C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Default="00DD3C6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DD3C6C" w:rsidRPr="007F43E6" w:rsidTr="00DD3C6C">
        <w:trPr>
          <w:trHeight w:val="600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DD3C6C" w:rsidRPr="007F43E6" w:rsidRDefault="00DD3C6C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Default="00DD3C6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DD3C6C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DD3C6C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DD3C6C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DD3C6C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Гуреева</w:t>
      </w:r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94318">
      <w:footerReference w:type="even" r:id="rId10"/>
      <w:footerReference w:type="default" r:id="rId11"/>
      <w:pgSz w:w="16840" w:h="11907" w:orient="landscape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5E7" w:rsidRDefault="006365E7">
      <w:r>
        <w:separator/>
      </w:r>
    </w:p>
  </w:endnote>
  <w:endnote w:type="continuationSeparator" w:id="0">
    <w:p w:rsidR="006365E7" w:rsidRDefault="00636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3F" w:rsidRPr="002C257A" w:rsidRDefault="0073693F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81F63">
      <w:rPr>
        <w:rStyle w:val="ab"/>
        <w:noProof/>
      </w:rPr>
      <w:t>21</w:t>
    </w:r>
    <w:r>
      <w:rPr>
        <w:rStyle w:val="ab"/>
      </w:rPr>
      <w:fldChar w:fldCharType="end"/>
    </w:r>
  </w:p>
  <w:p w:rsidR="0073693F" w:rsidRPr="00366FC2" w:rsidRDefault="0073693F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3F" w:rsidRDefault="0073693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73693F" w:rsidRDefault="0073693F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3F" w:rsidRPr="002C257A" w:rsidRDefault="0073693F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81F63">
      <w:rPr>
        <w:rStyle w:val="ab"/>
        <w:noProof/>
      </w:rPr>
      <w:t>28</w:t>
    </w:r>
    <w:r>
      <w:rPr>
        <w:rStyle w:val="ab"/>
      </w:rPr>
      <w:fldChar w:fldCharType="end"/>
    </w:r>
  </w:p>
  <w:p w:rsidR="0073693F" w:rsidRPr="002C257A" w:rsidRDefault="0073693F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5E7" w:rsidRDefault="006365E7">
      <w:r>
        <w:separator/>
      </w:r>
    </w:p>
  </w:footnote>
  <w:footnote w:type="continuationSeparator" w:id="0">
    <w:p w:rsidR="006365E7" w:rsidRDefault="006365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563E9"/>
    <w:rsid w:val="004711EC"/>
    <w:rsid w:val="00480BC7"/>
    <w:rsid w:val="00481F63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2064"/>
    <w:rsid w:val="00587BF6"/>
    <w:rsid w:val="005B6C56"/>
    <w:rsid w:val="005C0D9A"/>
    <w:rsid w:val="005C5FF3"/>
    <w:rsid w:val="00611679"/>
    <w:rsid w:val="00613D7D"/>
    <w:rsid w:val="0063079A"/>
    <w:rsid w:val="006365E7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3693F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94318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32A9"/>
    <w:rsid w:val="00BB4BE2"/>
    <w:rsid w:val="00BB55C0"/>
    <w:rsid w:val="00BC0920"/>
    <w:rsid w:val="00BE2634"/>
    <w:rsid w:val="00BF39F0"/>
    <w:rsid w:val="00C11FDF"/>
    <w:rsid w:val="00C133EF"/>
    <w:rsid w:val="00C22E64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  <w:style w:type="character" w:styleId="af5">
    <w:name w:val="Subtle Emphasis"/>
    <w:basedOn w:val="a0"/>
    <w:uiPriority w:val="19"/>
    <w:qFormat/>
    <w:rsid w:val="00481F63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1026</TotalTime>
  <Pages>1</Pages>
  <Words>5251</Words>
  <Characters>29932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Гуреева</cp:lastModifiedBy>
  <cp:revision>36</cp:revision>
  <cp:lastPrinted>2021-02-02T10:46:00Z</cp:lastPrinted>
  <dcterms:created xsi:type="dcterms:W3CDTF">2018-10-08T14:06:00Z</dcterms:created>
  <dcterms:modified xsi:type="dcterms:W3CDTF">2021-02-02T10:46:00Z</dcterms:modified>
</cp:coreProperties>
</file>