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806E50" w:rsidRPr="00806E50" w:rsidRDefault="00FE6D8A" w:rsidP="00806E50">
      <w:pPr>
        <w:ind w:firstLine="709"/>
        <w:rPr>
          <w:b/>
        </w:rPr>
      </w:pPr>
      <w:r>
        <w:rPr>
          <w:b/>
        </w:rPr>
        <w:t xml:space="preserve">                                                                 </w:t>
      </w:r>
      <w:r>
        <w:rPr>
          <w:b/>
          <w:noProof/>
          <w:lang w:eastAsia="ru-RU"/>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806E50">
        <w:rPr>
          <w:b/>
        </w:rPr>
        <w:t>ПРОЕКТ</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E6D8A" w:rsidRPr="002407E5" w:rsidRDefault="00FE6D8A" w:rsidP="00FE6D8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E6D8A" w:rsidRPr="002407E5" w:rsidRDefault="007916F7" w:rsidP="00FE6D8A">
      <w:pPr>
        <w:shd w:val="clear" w:color="auto" w:fill="FFFFFF"/>
        <w:spacing w:before="48" w:line="446" w:lineRule="exact"/>
        <w:jc w:val="center"/>
        <w:rPr>
          <w:spacing w:val="-20"/>
          <w:position w:val="6"/>
          <w:sz w:val="28"/>
          <w:szCs w:val="28"/>
        </w:rPr>
      </w:pPr>
      <w:r w:rsidRPr="007916F7">
        <w:pict>
          <v:shapetype id="_x0000_t202" coordsize="21600,21600" o:spt="202" path="m,l,21600r21600,l21600,xe">
            <v:stroke joinstyle="miter"/>
            <v:path gradientshapeok="t" o:connecttype="rect"/>
          </v:shapetype>
          <v:shape id="_x0000_s1089" type="#_x0000_t202" style="position:absolute;left:0;text-align:left;margin-left:-5.4pt;margin-top:64pt;width:508.95pt;height:5.25pt;z-index:251673088;mso-wrap-distance-left:0" stroked="f">
            <v:fill color2="black"/>
            <v:textbox inset="0,0,0,0">
              <w:txbxContent>
                <w:p w:rsidR="00806E50" w:rsidRPr="002553BB" w:rsidRDefault="00806E50" w:rsidP="00FE6D8A"/>
              </w:txbxContent>
            </v:textbox>
            <w10:wrap type="square"/>
          </v:shape>
        </w:pict>
      </w:r>
      <w:r w:rsidR="00FE6D8A">
        <w:rPr>
          <w:bCs/>
          <w:color w:val="000000"/>
          <w:spacing w:val="-20"/>
          <w:position w:val="6"/>
          <w:sz w:val="28"/>
          <w:szCs w:val="28"/>
        </w:rPr>
        <w:t>ПОСТАНОВЛЕНИЕ</w:t>
      </w:r>
    </w:p>
    <w:p w:rsidR="00FE6D8A" w:rsidRDefault="00806E50" w:rsidP="00FE6D8A">
      <w:pPr>
        <w:ind w:left="142" w:hanging="142"/>
        <w:jc w:val="center"/>
        <w:rPr>
          <w:bCs/>
          <w:color w:val="000000"/>
          <w:spacing w:val="-20"/>
          <w:position w:val="6"/>
          <w:sz w:val="28"/>
          <w:szCs w:val="28"/>
        </w:rPr>
      </w:pPr>
      <w:r>
        <w:rPr>
          <w:bCs/>
          <w:color w:val="000000"/>
          <w:spacing w:val="-20"/>
          <w:position w:val="6"/>
          <w:sz w:val="28"/>
          <w:szCs w:val="28"/>
        </w:rPr>
        <w:t>от  __</w:t>
      </w:r>
      <w:r w:rsidR="00FE6D8A">
        <w:rPr>
          <w:bCs/>
          <w:color w:val="000000"/>
          <w:spacing w:val="-20"/>
          <w:position w:val="6"/>
          <w:sz w:val="28"/>
          <w:szCs w:val="28"/>
        </w:rPr>
        <w:t>.0</w:t>
      </w:r>
      <w:r>
        <w:rPr>
          <w:bCs/>
          <w:color w:val="000000"/>
          <w:spacing w:val="-20"/>
          <w:position w:val="6"/>
          <w:sz w:val="28"/>
          <w:szCs w:val="28"/>
        </w:rPr>
        <w:t>4</w:t>
      </w:r>
      <w:r w:rsidR="00FE6D8A">
        <w:rPr>
          <w:bCs/>
          <w:color w:val="000000"/>
          <w:spacing w:val="-20"/>
          <w:position w:val="6"/>
          <w:sz w:val="28"/>
          <w:szCs w:val="28"/>
        </w:rPr>
        <w:t>.201</w:t>
      </w:r>
      <w:r>
        <w:rPr>
          <w:bCs/>
          <w:color w:val="000000"/>
          <w:spacing w:val="-20"/>
          <w:position w:val="6"/>
          <w:sz w:val="28"/>
          <w:szCs w:val="28"/>
        </w:rPr>
        <w:t>8</w:t>
      </w:r>
      <w:r w:rsidR="00FE6D8A">
        <w:rPr>
          <w:bCs/>
          <w:color w:val="000000"/>
          <w:spacing w:val="-20"/>
          <w:position w:val="6"/>
          <w:sz w:val="28"/>
          <w:szCs w:val="28"/>
        </w:rPr>
        <w:t xml:space="preserve"> № </w:t>
      </w:r>
      <w:r>
        <w:rPr>
          <w:bCs/>
          <w:color w:val="000000"/>
          <w:spacing w:val="-20"/>
          <w:position w:val="6"/>
          <w:sz w:val="28"/>
          <w:szCs w:val="28"/>
        </w:rPr>
        <w:t>___</w:t>
      </w:r>
    </w:p>
    <w:p w:rsidR="00FE6D8A" w:rsidRPr="00FE6D8A" w:rsidRDefault="00FE6D8A" w:rsidP="00FE6D8A">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FE6D8A" w:rsidRPr="00B35901" w:rsidRDefault="00FE6D8A" w:rsidP="00FE6D8A">
      <w:pPr>
        <w:ind w:right="-30"/>
        <w:jc w:val="center"/>
        <w:rPr>
          <w:sz w:val="28"/>
          <w:szCs w:val="28"/>
        </w:rPr>
      </w:pPr>
      <w:bookmarkStart w:id="0" w:name="Наименование"/>
      <w:bookmarkEnd w:id="0"/>
      <w:r>
        <w:rPr>
          <w:sz w:val="28"/>
          <w:szCs w:val="28"/>
        </w:rPr>
        <w:t>Об утверждении  административного регламента по предоставлению муниципальной услуги «Предоставление земельных участков для целей,</w:t>
      </w:r>
      <w:r w:rsidR="00C379CB">
        <w:rPr>
          <w:sz w:val="28"/>
          <w:szCs w:val="28"/>
        </w:rPr>
        <w:t xml:space="preserve"> не связанных со строительством</w:t>
      </w:r>
      <w:r>
        <w:rPr>
          <w:sz w:val="28"/>
          <w:szCs w:val="28"/>
        </w:rPr>
        <w:t xml:space="preserve"> единственному заявителю»</w:t>
      </w:r>
    </w:p>
    <w:p w:rsidR="00FE6D8A" w:rsidRPr="00B35901" w:rsidRDefault="00FE6D8A" w:rsidP="00FE6D8A">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FE6D8A" w:rsidRPr="00B35901" w:rsidRDefault="00FE6D8A" w:rsidP="00FE6D8A">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sz w:val="28"/>
          <w:szCs w:val="28"/>
        </w:rPr>
        <w:t>Уставом муниципального образования «Шолоховское городское поселения»</w:t>
      </w:r>
    </w:p>
    <w:p w:rsidR="00FE6D8A" w:rsidRPr="00311334" w:rsidRDefault="00FE6D8A" w:rsidP="00FE6D8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E6D8A" w:rsidRDefault="00F14E14" w:rsidP="00FE6D8A">
      <w:pPr>
        <w:pStyle w:val="ConsPlusTitle"/>
        <w:widowControl/>
        <w:spacing w:line="228" w:lineRule="auto"/>
        <w:ind w:firstLine="720"/>
        <w:jc w:val="both"/>
        <w:rPr>
          <w:rFonts w:cs="Tahoma"/>
          <w:b w:val="0"/>
          <w:bCs w:val="0"/>
          <w:sz w:val="28"/>
          <w:szCs w:val="28"/>
          <w:lang w:eastAsia="ru-RU"/>
        </w:rPr>
      </w:pPr>
      <w:r>
        <w:rPr>
          <w:b w:val="0"/>
          <w:sz w:val="28"/>
          <w:szCs w:val="28"/>
        </w:rPr>
        <w:t>1.</w:t>
      </w:r>
      <w:r w:rsidR="00FE6D8A" w:rsidRPr="002553BB">
        <w:rPr>
          <w:rFonts w:cs="Tahoma"/>
          <w:b w:val="0"/>
          <w:bCs w:val="0"/>
          <w:sz w:val="28"/>
          <w:szCs w:val="28"/>
          <w:lang w:eastAsia="ru-RU"/>
        </w:rPr>
        <w:t>Утвердить административный регламент по предоставлению муниципальной услуги «Предоставление земельных участков</w:t>
      </w:r>
      <w:r w:rsidR="001C394C">
        <w:rPr>
          <w:rFonts w:cs="Tahoma"/>
          <w:b w:val="0"/>
          <w:bCs w:val="0"/>
          <w:sz w:val="28"/>
          <w:szCs w:val="28"/>
          <w:lang w:eastAsia="ru-RU"/>
        </w:rPr>
        <w:t xml:space="preserve"> </w:t>
      </w:r>
      <w:r w:rsidR="00FE6D8A" w:rsidRPr="002553BB">
        <w:rPr>
          <w:rFonts w:cs="Tahoma"/>
          <w:b w:val="0"/>
          <w:bCs w:val="0"/>
          <w:sz w:val="28"/>
          <w:szCs w:val="28"/>
          <w:lang w:eastAsia="ru-RU"/>
        </w:rPr>
        <w:t>для целей, не связанных со стр</w:t>
      </w:r>
      <w:r w:rsidR="00C379CB">
        <w:rPr>
          <w:rFonts w:cs="Tahoma"/>
          <w:b w:val="0"/>
          <w:bCs w:val="0"/>
          <w:sz w:val="28"/>
          <w:szCs w:val="28"/>
          <w:lang w:eastAsia="ru-RU"/>
        </w:rPr>
        <w:t>оительством</w:t>
      </w:r>
      <w:r w:rsidR="00FE6D8A" w:rsidRPr="002553BB">
        <w:rPr>
          <w:rFonts w:cs="Tahoma"/>
          <w:b w:val="0"/>
          <w:bCs w:val="0"/>
          <w:sz w:val="28"/>
          <w:szCs w:val="28"/>
          <w:lang w:eastAsia="ru-RU"/>
        </w:rPr>
        <w:t xml:space="preserve"> единственному заявителю» согласно приложению.</w:t>
      </w:r>
    </w:p>
    <w:p w:rsidR="00D657BE" w:rsidRPr="007D52FC" w:rsidRDefault="00B54505" w:rsidP="007D52FC">
      <w:pPr>
        <w:ind w:left="142" w:hanging="142"/>
        <w:jc w:val="both"/>
        <w:rPr>
          <w:bCs/>
          <w:sz w:val="28"/>
          <w:szCs w:val="28"/>
        </w:rPr>
      </w:pPr>
      <w:r>
        <w:rPr>
          <w:bCs/>
          <w:sz w:val="28"/>
          <w:szCs w:val="28"/>
        </w:rPr>
        <w:t xml:space="preserve">         </w:t>
      </w:r>
      <w:r w:rsidR="00FE6D8A">
        <w:rPr>
          <w:bCs/>
          <w:sz w:val="28"/>
          <w:szCs w:val="28"/>
        </w:rPr>
        <w:t xml:space="preserve">2. </w:t>
      </w:r>
      <w:r w:rsidR="007D52FC">
        <w:rPr>
          <w:bCs/>
          <w:sz w:val="28"/>
          <w:szCs w:val="28"/>
        </w:rPr>
        <w:t>Постановление</w:t>
      </w:r>
      <w:r w:rsidR="00FE6D8A" w:rsidRPr="00A428FF">
        <w:rPr>
          <w:bCs/>
          <w:sz w:val="28"/>
          <w:szCs w:val="28"/>
        </w:rPr>
        <w:t xml:space="preserve"> Администрации </w:t>
      </w:r>
      <w:r w:rsidR="00277470">
        <w:rPr>
          <w:bCs/>
          <w:sz w:val="28"/>
          <w:szCs w:val="28"/>
        </w:rPr>
        <w:t xml:space="preserve">Шолоховского городского поселения </w:t>
      </w:r>
      <w:r w:rsidR="00FE6D8A" w:rsidRPr="00A428FF">
        <w:rPr>
          <w:bCs/>
          <w:sz w:val="28"/>
          <w:szCs w:val="28"/>
        </w:rPr>
        <w:t xml:space="preserve"> от </w:t>
      </w:r>
      <w:r w:rsidR="001F7397">
        <w:rPr>
          <w:bCs/>
          <w:sz w:val="28"/>
          <w:szCs w:val="28"/>
        </w:rPr>
        <w:t>05</w:t>
      </w:r>
      <w:r w:rsidR="00FE6D8A" w:rsidRPr="00A428FF">
        <w:rPr>
          <w:bCs/>
          <w:sz w:val="28"/>
          <w:szCs w:val="28"/>
        </w:rPr>
        <w:t>.0</w:t>
      </w:r>
      <w:r w:rsidR="001F7397">
        <w:rPr>
          <w:bCs/>
          <w:sz w:val="28"/>
          <w:szCs w:val="28"/>
        </w:rPr>
        <w:t>5</w:t>
      </w:r>
      <w:r w:rsidR="00FE6D8A" w:rsidRPr="00A428FF">
        <w:rPr>
          <w:bCs/>
          <w:sz w:val="28"/>
          <w:szCs w:val="28"/>
        </w:rPr>
        <w:t>.201</w:t>
      </w:r>
      <w:r w:rsidR="001F7397">
        <w:rPr>
          <w:bCs/>
          <w:sz w:val="28"/>
          <w:szCs w:val="28"/>
        </w:rPr>
        <w:t>7</w:t>
      </w:r>
      <w:r w:rsidR="00277470">
        <w:rPr>
          <w:bCs/>
          <w:sz w:val="28"/>
          <w:szCs w:val="28"/>
        </w:rPr>
        <w:t xml:space="preserve"> №</w:t>
      </w:r>
      <w:r w:rsidR="001F7397">
        <w:rPr>
          <w:bCs/>
          <w:sz w:val="28"/>
          <w:szCs w:val="28"/>
        </w:rPr>
        <w:t xml:space="preserve"> </w:t>
      </w:r>
      <w:r w:rsidR="006670F2">
        <w:rPr>
          <w:bCs/>
          <w:sz w:val="28"/>
          <w:szCs w:val="28"/>
        </w:rPr>
        <w:t>9</w:t>
      </w:r>
      <w:r w:rsidR="001F7397">
        <w:rPr>
          <w:bCs/>
          <w:sz w:val="28"/>
          <w:szCs w:val="28"/>
        </w:rPr>
        <w:t>7</w:t>
      </w:r>
      <w:r w:rsidR="00FE6D8A" w:rsidRPr="00A428FF">
        <w:rPr>
          <w:bCs/>
          <w:sz w:val="28"/>
          <w:szCs w:val="28"/>
        </w:rPr>
        <w:t xml:space="preserve"> </w:t>
      </w:r>
      <w:r w:rsidR="006670F2">
        <w:rPr>
          <w:bCs/>
          <w:sz w:val="28"/>
          <w:szCs w:val="28"/>
        </w:rPr>
        <w:t>«</w:t>
      </w:r>
      <w:r w:rsidR="006670F2" w:rsidRPr="005E5C5B">
        <w:rPr>
          <w:sz w:val="28"/>
          <w:szCs w:val="28"/>
        </w:rPr>
        <w:t xml:space="preserve">Об утверждении административного регламента по предоставлению муниципальной услуги </w:t>
      </w:r>
      <w:r w:rsidR="001F7397" w:rsidRPr="002553BB">
        <w:rPr>
          <w:rFonts w:cs="Tahoma"/>
          <w:sz w:val="28"/>
          <w:szCs w:val="28"/>
          <w:lang w:eastAsia="ru-RU"/>
        </w:rPr>
        <w:t>«Предоставление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r w:rsidR="00FE6D8A" w:rsidRPr="00A428FF">
        <w:rPr>
          <w:bCs/>
          <w:sz w:val="28"/>
          <w:szCs w:val="28"/>
        </w:rPr>
        <w:t xml:space="preserve"> признать  утратившим силу.</w:t>
      </w:r>
    </w:p>
    <w:p w:rsidR="00D657BE" w:rsidRPr="00DA0A2D" w:rsidRDefault="00FE6D8A" w:rsidP="007D52FC">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r w:rsidR="00A91414">
        <w:rPr>
          <w:sz w:val="28"/>
          <w:szCs w:val="28"/>
        </w:rPr>
        <w:t>.</w:t>
      </w:r>
      <w:r w:rsidR="001F7397">
        <w:rPr>
          <w:sz w:val="28"/>
          <w:szCs w:val="28"/>
        </w:rPr>
        <w:t xml:space="preserve"> </w:t>
      </w:r>
    </w:p>
    <w:p w:rsidR="00FE6D8A" w:rsidRPr="000D5B3F" w:rsidRDefault="00FE6D8A" w:rsidP="00FE6D8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7D52FC" w:rsidRDefault="007D52FC" w:rsidP="007D52FC">
      <w:pPr>
        <w:pStyle w:val="21"/>
        <w:tabs>
          <w:tab w:val="left" w:pos="4069"/>
        </w:tabs>
        <w:spacing w:line="216" w:lineRule="auto"/>
        <w:rPr>
          <w:sz w:val="28"/>
          <w:szCs w:val="28"/>
        </w:rPr>
      </w:pPr>
    </w:p>
    <w:p w:rsidR="007D52FC" w:rsidRDefault="00FE6D8A" w:rsidP="007D52FC">
      <w:pPr>
        <w:pStyle w:val="21"/>
        <w:tabs>
          <w:tab w:val="left" w:pos="4069"/>
        </w:tabs>
        <w:spacing w:line="216" w:lineRule="auto"/>
        <w:ind w:firstLine="0"/>
        <w:rPr>
          <w:sz w:val="28"/>
          <w:szCs w:val="28"/>
        </w:rPr>
      </w:pPr>
      <w:r w:rsidRPr="007D52FC">
        <w:rPr>
          <w:sz w:val="28"/>
          <w:szCs w:val="28"/>
        </w:rPr>
        <w:t>Глава Администрации</w:t>
      </w:r>
      <w:r w:rsidR="00FB32DF" w:rsidRPr="007D52FC">
        <w:rPr>
          <w:sz w:val="28"/>
          <w:szCs w:val="28"/>
        </w:rPr>
        <w:t xml:space="preserve"> </w:t>
      </w:r>
      <w:r w:rsidRPr="007D52FC">
        <w:rPr>
          <w:sz w:val="28"/>
          <w:szCs w:val="28"/>
        </w:rPr>
        <w:t xml:space="preserve">Шолоховского </w:t>
      </w:r>
    </w:p>
    <w:p w:rsidR="00FE6D8A" w:rsidRPr="007D52FC" w:rsidRDefault="00FE6D8A" w:rsidP="007D52FC">
      <w:pPr>
        <w:pStyle w:val="21"/>
        <w:tabs>
          <w:tab w:val="left" w:pos="4069"/>
        </w:tabs>
        <w:spacing w:line="216" w:lineRule="auto"/>
        <w:ind w:firstLine="0"/>
        <w:rPr>
          <w:sz w:val="28"/>
          <w:szCs w:val="28"/>
        </w:rPr>
      </w:pPr>
      <w:r w:rsidRPr="007D52FC">
        <w:rPr>
          <w:sz w:val="28"/>
          <w:szCs w:val="28"/>
        </w:rPr>
        <w:t>городского поселения                                                                            М.Б. Казаков </w:t>
      </w:r>
    </w:p>
    <w:p w:rsidR="00D657BE" w:rsidRDefault="00D657BE" w:rsidP="007D52FC">
      <w:pPr>
        <w:pStyle w:val="2"/>
        <w:ind w:left="0" w:firstLine="0"/>
        <w:rPr>
          <w:b w:val="0"/>
          <w:szCs w:val="28"/>
        </w:rPr>
      </w:pPr>
    </w:p>
    <w:p w:rsidR="00E200F4" w:rsidRDefault="00115458" w:rsidP="00E200F4">
      <w:pPr>
        <w:tabs>
          <w:tab w:val="left" w:pos="4558"/>
        </w:tabs>
        <w:spacing w:line="228" w:lineRule="auto"/>
        <w:rPr>
          <w:sz w:val="28"/>
          <w:szCs w:val="28"/>
        </w:rPr>
      </w:pPr>
      <w:r>
        <w:rPr>
          <w:sz w:val="28"/>
          <w:szCs w:val="28"/>
        </w:rPr>
        <w:t>Проект постановления вносит</w:t>
      </w:r>
    </w:p>
    <w:p w:rsidR="00115458" w:rsidRDefault="00115458" w:rsidP="00E200F4">
      <w:pPr>
        <w:tabs>
          <w:tab w:val="left" w:pos="4558"/>
        </w:tabs>
        <w:spacing w:line="228" w:lineRule="auto"/>
        <w:rPr>
          <w:bCs/>
          <w:sz w:val="28"/>
          <w:szCs w:val="28"/>
        </w:rPr>
      </w:pPr>
      <w:r>
        <w:rPr>
          <w:sz w:val="28"/>
          <w:szCs w:val="28"/>
        </w:rPr>
        <w:t>Специалист 1 категории                                                                             Н.В. Гугуева</w:t>
      </w:r>
    </w:p>
    <w:p w:rsidR="001C394C" w:rsidRDefault="001C394C" w:rsidP="00E200F4">
      <w:pPr>
        <w:tabs>
          <w:tab w:val="left" w:pos="4558"/>
        </w:tabs>
        <w:spacing w:line="228" w:lineRule="auto"/>
        <w:rPr>
          <w:bCs/>
          <w:sz w:val="28"/>
          <w:szCs w:val="28"/>
        </w:rPr>
      </w:pPr>
    </w:p>
    <w:p w:rsidR="001C394C" w:rsidRDefault="001C394C" w:rsidP="00E200F4">
      <w:pPr>
        <w:tabs>
          <w:tab w:val="left" w:pos="4558"/>
        </w:tabs>
        <w:spacing w:line="228" w:lineRule="auto"/>
        <w:rPr>
          <w:bCs/>
          <w:sz w:val="28"/>
          <w:szCs w:val="28"/>
        </w:rPr>
      </w:pPr>
    </w:p>
    <w:p w:rsidR="001F7397" w:rsidRDefault="001F7397" w:rsidP="00E200F4">
      <w:pPr>
        <w:tabs>
          <w:tab w:val="left" w:pos="4558"/>
        </w:tabs>
        <w:spacing w:line="228" w:lineRule="auto"/>
        <w:rPr>
          <w:bCs/>
          <w:sz w:val="28"/>
          <w:szCs w:val="28"/>
        </w:rPr>
      </w:pPr>
    </w:p>
    <w:p w:rsidR="001C394C" w:rsidRDefault="001C394C" w:rsidP="00E200F4">
      <w:pPr>
        <w:tabs>
          <w:tab w:val="left" w:pos="4558"/>
        </w:tabs>
        <w:spacing w:line="228" w:lineRule="auto"/>
        <w:rPr>
          <w:bCs/>
          <w:sz w:val="28"/>
          <w:szCs w:val="28"/>
        </w:rPr>
      </w:pPr>
    </w:p>
    <w:p w:rsidR="001C394C" w:rsidRDefault="001C394C" w:rsidP="00E200F4">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FE6D8A" w:rsidRPr="00794B50" w:rsidRDefault="00D657BE" w:rsidP="00D657BE">
            <w:pPr>
              <w:pStyle w:val="20"/>
              <w:spacing w:after="0" w:line="240" w:lineRule="auto"/>
              <w:ind w:left="0" w:firstLine="720"/>
              <w:jc w:val="center"/>
            </w:pPr>
            <w:r>
              <w:t xml:space="preserve">                                 </w:t>
            </w:r>
            <w:r w:rsidR="00FE6D8A" w:rsidRPr="00794B50">
              <w:t>Приложение</w:t>
            </w:r>
          </w:p>
          <w:p w:rsidR="00FE6D8A" w:rsidRPr="00794B50" w:rsidRDefault="00FE6D8A" w:rsidP="00FE6D8A">
            <w:pPr>
              <w:overflowPunct w:val="0"/>
              <w:autoSpaceDE w:val="0"/>
              <w:autoSpaceDN w:val="0"/>
              <w:adjustRightInd w:val="0"/>
              <w:jc w:val="right"/>
            </w:pPr>
            <w:r w:rsidRPr="00794B50">
              <w:t xml:space="preserve"> к постановлению </w:t>
            </w:r>
          </w:p>
          <w:p w:rsidR="00FE6D8A" w:rsidRPr="00794B50" w:rsidRDefault="00FE6D8A" w:rsidP="00FE6D8A">
            <w:pPr>
              <w:overflowPunct w:val="0"/>
              <w:autoSpaceDE w:val="0"/>
              <w:autoSpaceDN w:val="0"/>
              <w:adjustRightInd w:val="0"/>
              <w:jc w:val="right"/>
            </w:pPr>
            <w:r w:rsidRPr="00794B50">
              <w:t xml:space="preserve">Администрации </w:t>
            </w:r>
            <w:r>
              <w:t>Шолоховского</w:t>
            </w:r>
            <w:r w:rsidRPr="00794B50">
              <w:t xml:space="preserve"> </w:t>
            </w:r>
          </w:p>
          <w:p w:rsidR="00FE6D8A" w:rsidRPr="00794B50" w:rsidRDefault="00FE6D8A" w:rsidP="00FE6D8A">
            <w:pPr>
              <w:overflowPunct w:val="0"/>
              <w:autoSpaceDE w:val="0"/>
              <w:autoSpaceDN w:val="0"/>
              <w:adjustRightInd w:val="0"/>
              <w:jc w:val="right"/>
            </w:pPr>
            <w:r w:rsidRPr="00794B50">
              <w:t>городского поселения</w:t>
            </w:r>
          </w:p>
          <w:p w:rsidR="00FE6D8A" w:rsidRPr="00794B50" w:rsidRDefault="00FE6D8A" w:rsidP="00FE6D8A">
            <w:pPr>
              <w:overflowPunct w:val="0"/>
              <w:autoSpaceDE w:val="0"/>
              <w:autoSpaceDN w:val="0"/>
              <w:adjustRightInd w:val="0"/>
              <w:jc w:val="right"/>
            </w:pPr>
            <w:r w:rsidRPr="00794B50">
              <w:t>от</w:t>
            </w:r>
            <w:r>
              <w:t xml:space="preserve"> </w:t>
            </w:r>
            <w:r w:rsidR="001F7397">
              <w:t>__</w:t>
            </w:r>
            <w:r>
              <w:t>.0</w:t>
            </w:r>
            <w:r w:rsidR="001F7397">
              <w:t>4</w:t>
            </w:r>
            <w:r>
              <w:t>.201</w:t>
            </w:r>
            <w:r w:rsidR="001F7397">
              <w:t>8</w:t>
            </w:r>
            <w:r w:rsidRPr="00794B50">
              <w:t xml:space="preserve"> </w:t>
            </w:r>
            <w:r>
              <w:t>г.</w:t>
            </w:r>
            <w:r w:rsidRPr="00794B50">
              <w:t xml:space="preserve"> № </w:t>
            </w:r>
            <w:r w:rsidR="001F7397">
              <w:t>___</w:t>
            </w:r>
          </w:p>
          <w:p w:rsidR="007400F0" w:rsidRDefault="007400F0" w:rsidP="00EB3AA8">
            <w:pPr>
              <w:jc w:val="center"/>
            </w:pPr>
          </w:p>
        </w:tc>
      </w:tr>
    </w:tbl>
    <w:p w:rsidR="007400F0" w:rsidRPr="00396AC2" w:rsidRDefault="00396AC2" w:rsidP="00396AC2">
      <w:pPr>
        <w:jc w:val="center"/>
        <w:rPr>
          <w:sz w:val="28"/>
          <w:szCs w:val="28"/>
        </w:rPr>
      </w:pPr>
      <w:r w:rsidRPr="00396AC2">
        <w:rPr>
          <w:sz w:val="28"/>
          <w:szCs w:val="28"/>
        </w:rPr>
        <w:t>Административный регламент по предоставлению муниципальной услуги</w:t>
      </w:r>
      <w:r>
        <w:rPr>
          <w:sz w:val="28"/>
          <w:szCs w:val="28"/>
        </w:rPr>
        <w:t xml:space="preserve"> «Предоставление земельных участков</w:t>
      </w:r>
      <w:r w:rsidRPr="007706D0">
        <w:rPr>
          <w:sz w:val="28"/>
          <w:szCs w:val="28"/>
        </w:rPr>
        <w:t xml:space="preserve"> для целей,</w:t>
      </w:r>
      <w:r w:rsidR="001C394C">
        <w:rPr>
          <w:sz w:val="28"/>
          <w:szCs w:val="28"/>
        </w:rPr>
        <w:t xml:space="preserve"> не связанных со строительством</w:t>
      </w:r>
      <w:r w:rsidRPr="007706D0">
        <w:rPr>
          <w:sz w:val="28"/>
          <w:szCs w:val="28"/>
        </w:rPr>
        <w:t xml:space="preserve"> единственному заявителю» </w:t>
      </w:r>
      <w:r w:rsidRPr="007706D0">
        <w:rPr>
          <w:rFonts w:eastAsia="Calibri"/>
          <w:sz w:val="28"/>
          <w:szCs w:val="28"/>
        </w:rPr>
        <w:t xml:space="preserve"> </w:t>
      </w:r>
    </w:p>
    <w:p w:rsidR="007400F0" w:rsidRDefault="007400F0" w:rsidP="007400F0">
      <w:pPr>
        <w:ind w:firstLine="709"/>
        <w:jc w:val="center"/>
        <w:rPr>
          <w:sz w:val="28"/>
          <w:szCs w:val="28"/>
        </w:rPr>
      </w:pPr>
      <w:r>
        <w:rPr>
          <w:b/>
          <w:bCs/>
          <w:sz w:val="28"/>
          <w:szCs w:val="28"/>
        </w:rPr>
        <w:t>1. Общие положения</w:t>
      </w:r>
    </w:p>
    <w:p w:rsidR="007400F0" w:rsidRPr="007706D0" w:rsidRDefault="007400F0" w:rsidP="007400F0">
      <w:pPr>
        <w:ind w:firstLine="709"/>
        <w:jc w:val="both"/>
        <w:rPr>
          <w:sz w:val="28"/>
          <w:szCs w:val="28"/>
        </w:rPr>
      </w:pPr>
      <w:r>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396AC2" w:rsidRPr="00193D8C">
        <w:rPr>
          <w:sz w:val="28"/>
          <w:szCs w:val="28"/>
        </w:rPr>
        <w:t>Администрации Шолоховского городского поселения (Администрации Шолоховского городского поселения)</w:t>
      </w:r>
      <w:r w:rsidR="00396AC2">
        <w:rPr>
          <w:sz w:val="28"/>
          <w:szCs w:val="28"/>
        </w:rPr>
        <w:t xml:space="preserve"> </w:t>
      </w:r>
      <w:r>
        <w:rPr>
          <w:sz w:val="28"/>
          <w:szCs w:val="28"/>
        </w:rPr>
        <w:t>при предоставлении муниципальной услуги «</w:t>
      </w:r>
      <w:r w:rsidR="001C394C">
        <w:rPr>
          <w:sz w:val="28"/>
          <w:szCs w:val="28"/>
        </w:rPr>
        <w:t>Предоставление земельных участков для целей,</w:t>
      </w:r>
      <w:r w:rsidR="003530AA">
        <w:rPr>
          <w:sz w:val="28"/>
          <w:szCs w:val="28"/>
        </w:rPr>
        <w:t xml:space="preserve"> не связанных со строительством</w:t>
      </w:r>
      <w:r w:rsidR="001C394C">
        <w:rPr>
          <w:sz w:val="28"/>
          <w:szCs w:val="28"/>
        </w:rPr>
        <w:t xml:space="preserve"> единственному заявителю</w:t>
      </w:r>
      <w:r w:rsidRPr="007706D0">
        <w:rPr>
          <w:sz w:val="28"/>
          <w:szCs w:val="28"/>
        </w:rPr>
        <w:t xml:space="preserve">» </w:t>
      </w:r>
      <w:r w:rsidRPr="007706D0">
        <w:rPr>
          <w:rFonts w:eastAsia="Calibri"/>
          <w:sz w:val="28"/>
          <w:szCs w:val="28"/>
        </w:rPr>
        <w:t xml:space="preserve"> </w:t>
      </w:r>
      <w:r w:rsidRPr="007706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400F0" w:rsidRPr="007706D0" w:rsidRDefault="007400F0" w:rsidP="007400F0">
      <w:pPr>
        <w:pStyle w:val="1"/>
        <w:numPr>
          <w:ilvl w:val="2"/>
          <w:numId w:val="1"/>
        </w:numPr>
        <w:tabs>
          <w:tab w:val="left" w:pos="851"/>
        </w:tabs>
        <w:autoSpaceDE w:val="0"/>
        <w:ind w:left="0" w:firstLine="709"/>
        <w:jc w:val="both"/>
        <w:rPr>
          <w:sz w:val="28"/>
          <w:szCs w:val="28"/>
        </w:rPr>
      </w:pPr>
      <w:r w:rsidRPr="007706D0">
        <w:rPr>
          <w:sz w:val="28"/>
          <w:szCs w:val="28"/>
        </w:rPr>
        <w:t>2. Заявителями на получение результатов предоставления муниципальной услуги являются: физические и юридические лица</w:t>
      </w:r>
      <w:r>
        <w:rPr>
          <w:sz w:val="28"/>
          <w:szCs w:val="28"/>
        </w:rPr>
        <w:t>,</w:t>
      </w:r>
      <w:r w:rsidRPr="007706D0">
        <w:rPr>
          <w:sz w:val="28"/>
          <w:szCs w:val="28"/>
        </w:rPr>
        <w:t xml:space="preserve"> по заявлениям которых принято постановление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 в соответствии со статьей 34 Земельного кодекса Российской Федерации (в редакции, действовавшей до дня вступления в силу Федерального закона  Российской Федерации от 23 июня 2014 г. </w:t>
      </w:r>
      <w:r>
        <w:rPr>
          <w:sz w:val="28"/>
          <w:szCs w:val="28"/>
        </w:rPr>
        <w:t>№</w:t>
      </w:r>
      <w:r w:rsidRPr="007706D0">
        <w:rPr>
          <w:sz w:val="28"/>
          <w:szCs w:val="28"/>
        </w:rPr>
        <w:t xml:space="preserve"> 171-ФЗ "О внесении изменений в Земельный кодекс Российской Федерации и отдельные законодательные акты Российской Федерации»</w:t>
      </w:r>
      <w:r>
        <w:rPr>
          <w:sz w:val="28"/>
          <w:szCs w:val="28"/>
        </w:rPr>
        <w:t>).</w:t>
      </w:r>
    </w:p>
    <w:p w:rsidR="007400F0" w:rsidRPr="007706D0" w:rsidRDefault="007400F0" w:rsidP="007400F0">
      <w:pPr>
        <w:autoSpaceDE w:val="0"/>
        <w:ind w:firstLine="709"/>
        <w:jc w:val="both"/>
        <w:rPr>
          <w:sz w:val="28"/>
          <w:szCs w:val="28"/>
        </w:rPr>
      </w:pPr>
      <w:r w:rsidRPr="007706D0">
        <w:rPr>
          <w:sz w:val="28"/>
          <w:szCs w:val="28"/>
        </w:rPr>
        <w:t xml:space="preserve">От имени заявителя </w:t>
      </w:r>
      <w:r w:rsidRPr="007706D0">
        <w:rPr>
          <w:iCs/>
          <w:sz w:val="28"/>
          <w:szCs w:val="28"/>
        </w:rPr>
        <w:t xml:space="preserve">за получением муниципальной услуги </w:t>
      </w:r>
      <w:r w:rsidRPr="007706D0">
        <w:rPr>
          <w:sz w:val="28"/>
          <w:szCs w:val="28"/>
        </w:rPr>
        <w:t>может обращаться лицо (представитель заявителя), действующее по поручению заявителя.</w:t>
      </w:r>
    </w:p>
    <w:p w:rsidR="007400F0" w:rsidRDefault="007400F0" w:rsidP="007400F0">
      <w:pPr>
        <w:tabs>
          <w:tab w:val="left" w:pos="851"/>
        </w:tabs>
        <w:autoSpaceDE w:val="0"/>
        <w:ind w:firstLine="709"/>
        <w:jc w:val="both"/>
        <w:rPr>
          <w:sz w:val="28"/>
          <w:szCs w:val="28"/>
        </w:rPr>
      </w:pPr>
      <w:r w:rsidRPr="007706D0">
        <w:rPr>
          <w:sz w:val="28"/>
          <w:szCs w:val="28"/>
        </w:rPr>
        <w:t>3. З</w:t>
      </w:r>
      <w:r w:rsidRPr="007706D0">
        <w:rPr>
          <w:bCs/>
          <w:sz w:val="28"/>
          <w:szCs w:val="28"/>
        </w:rPr>
        <w:t>аявитель вправе обратиться за получением муниципальной услуги в м</w:t>
      </w:r>
      <w:r w:rsidRPr="007706D0">
        <w:rPr>
          <w:sz w:val="28"/>
          <w:szCs w:val="28"/>
        </w:rPr>
        <w:t>униципальное автономное учреждение «Многофункциональный центр предоставления государственных</w:t>
      </w:r>
      <w:r>
        <w:rPr>
          <w:sz w:val="28"/>
          <w:szCs w:val="28"/>
        </w:rPr>
        <w:t xml:space="preserve">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96AC2" w:rsidRPr="00193D8C" w:rsidRDefault="00396AC2" w:rsidP="00396AC2">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396AC2" w:rsidRPr="00193D8C" w:rsidRDefault="00396AC2" w:rsidP="00396AC2">
      <w:pPr>
        <w:autoSpaceDE w:val="0"/>
        <w:ind w:firstLine="709"/>
        <w:jc w:val="both"/>
        <w:rPr>
          <w:sz w:val="28"/>
          <w:szCs w:val="28"/>
        </w:rPr>
      </w:pPr>
      <w:r w:rsidRPr="00193D8C">
        <w:rPr>
          <w:sz w:val="28"/>
          <w:szCs w:val="28"/>
        </w:rPr>
        <w:t>4.1. Индивидуальную консультацию (пункт 7 настоящего раздела).</w:t>
      </w:r>
    </w:p>
    <w:p w:rsidR="00396AC2" w:rsidRPr="00193D8C" w:rsidRDefault="00396AC2" w:rsidP="00396AC2">
      <w:pPr>
        <w:autoSpaceDE w:val="0"/>
        <w:ind w:firstLine="709"/>
        <w:jc w:val="both"/>
        <w:rPr>
          <w:sz w:val="28"/>
          <w:szCs w:val="28"/>
        </w:rPr>
      </w:pPr>
      <w:r w:rsidRPr="00193D8C">
        <w:rPr>
          <w:sz w:val="28"/>
          <w:szCs w:val="28"/>
        </w:rPr>
        <w:lastRenderedPageBreak/>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96AC2" w:rsidRPr="00193D8C" w:rsidRDefault="00396AC2" w:rsidP="00396AC2">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396AC2" w:rsidRPr="00193D8C" w:rsidRDefault="00396AC2" w:rsidP="00396AC2">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96AC2" w:rsidRPr="00193D8C" w:rsidRDefault="00396AC2" w:rsidP="00396AC2">
      <w:pPr>
        <w:autoSpaceDE w:val="0"/>
        <w:ind w:firstLine="709"/>
        <w:jc w:val="both"/>
        <w:rPr>
          <w:sz w:val="28"/>
          <w:szCs w:val="28"/>
        </w:rPr>
      </w:pPr>
      <w:r w:rsidRPr="00193D8C">
        <w:rPr>
          <w:sz w:val="28"/>
          <w:szCs w:val="28"/>
        </w:rPr>
        <w:t>5.1. Индивидуальная консультация при личном обращении.</w:t>
      </w:r>
    </w:p>
    <w:p w:rsidR="00396AC2" w:rsidRPr="00193D8C" w:rsidRDefault="00396AC2" w:rsidP="00396AC2">
      <w:pPr>
        <w:autoSpaceDE w:val="0"/>
        <w:ind w:firstLine="709"/>
        <w:jc w:val="both"/>
        <w:rPr>
          <w:sz w:val="28"/>
          <w:szCs w:val="28"/>
        </w:rPr>
      </w:pPr>
      <w:r w:rsidRPr="00193D8C">
        <w:rPr>
          <w:sz w:val="28"/>
          <w:szCs w:val="28"/>
        </w:rPr>
        <w:t xml:space="preserve">5.2. Индивидуальная консультация по телефону. </w:t>
      </w:r>
    </w:p>
    <w:p w:rsidR="00396AC2" w:rsidRPr="00193D8C" w:rsidRDefault="00396AC2" w:rsidP="00396AC2">
      <w:pPr>
        <w:autoSpaceDE w:val="0"/>
        <w:ind w:firstLine="709"/>
        <w:jc w:val="both"/>
        <w:rPr>
          <w:sz w:val="28"/>
          <w:szCs w:val="28"/>
        </w:rPr>
      </w:pPr>
      <w:r w:rsidRPr="00193D8C">
        <w:rPr>
          <w:sz w:val="28"/>
          <w:szCs w:val="28"/>
        </w:rPr>
        <w:t>5.3. Индивидуальная консультация по почте.</w:t>
      </w:r>
    </w:p>
    <w:p w:rsidR="00396AC2" w:rsidRPr="00193D8C" w:rsidRDefault="00396AC2" w:rsidP="00396AC2">
      <w:pPr>
        <w:autoSpaceDE w:val="0"/>
        <w:ind w:firstLine="709"/>
        <w:jc w:val="both"/>
        <w:rPr>
          <w:sz w:val="28"/>
          <w:szCs w:val="28"/>
        </w:rPr>
      </w:pPr>
      <w:r w:rsidRPr="00193D8C">
        <w:rPr>
          <w:sz w:val="28"/>
          <w:szCs w:val="28"/>
        </w:rPr>
        <w:t>5.4. Индивидуальная консультация по электронной почте.</w:t>
      </w:r>
    </w:p>
    <w:p w:rsidR="00396AC2" w:rsidRPr="00193D8C" w:rsidRDefault="00396AC2" w:rsidP="00396AC2">
      <w:pPr>
        <w:autoSpaceDE w:val="0"/>
        <w:ind w:firstLine="709"/>
        <w:jc w:val="both"/>
        <w:rPr>
          <w:sz w:val="28"/>
          <w:szCs w:val="28"/>
        </w:rPr>
      </w:pPr>
      <w:r w:rsidRPr="00193D8C">
        <w:rPr>
          <w:sz w:val="28"/>
          <w:szCs w:val="28"/>
        </w:rPr>
        <w:t>5.5. На официальном сайте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6. Контактные координаты и график работы:</w:t>
      </w:r>
    </w:p>
    <w:p w:rsidR="00396AC2" w:rsidRPr="00193D8C" w:rsidRDefault="00396AC2" w:rsidP="00396AC2">
      <w:pPr>
        <w:autoSpaceDE w:val="0"/>
        <w:ind w:firstLine="708"/>
        <w:jc w:val="both"/>
        <w:rPr>
          <w:sz w:val="28"/>
          <w:szCs w:val="28"/>
        </w:rPr>
      </w:pPr>
      <w:r w:rsidRPr="00193D8C">
        <w:rPr>
          <w:sz w:val="28"/>
          <w:szCs w:val="28"/>
        </w:rPr>
        <w:t>6.1.  Администрации Шолоховского городского поселения:</w:t>
      </w:r>
    </w:p>
    <w:p w:rsidR="00FD7C1B" w:rsidRDefault="00396AC2" w:rsidP="00396AC2">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396AC2" w:rsidRPr="00193D8C" w:rsidRDefault="00FD7C1B" w:rsidP="00396AC2">
      <w:pPr>
        <w:autoSpaceDE w:val="0"/>
        <w:autoSpaceDN w:val="0"/>
        <w:adjustRightInd w:val="0"/>
        <w:ind w:firstLine="720"/>
        <w:jc w:val="both"/>
        <w:rPr>
          <w:sz w:val="28"/>
          <w:szCs w:val="28"/>
        </w:rPr>
      </w:pPr>
      <w:r>
        <w:rPr>
          <w:sz w:val="28"/>
          <w:szCs w:val="28"/>
        </w:rPr>
        <w:t>6.1.2.</w:t>
      </w:r>
      <w:r w:rsidR="00396AC2" w:rsidRPr="00193D8C">
        <w:rPr>
          <w:sz w:val="28"/>
          <w:szCs w:val="28"/>
        </w:rPr>
        <w:t xml:space="preserve">адрес электронной почты: gp04450@donpac.ru; </w:t>
      </w:r>
    </w:p>
    <w:p w:rsidR="00396AC2" w:rsidRPr="00193D8C" w:rsidRDefault="00FD7C1B" w:rsidP="00396AC2">
      <w:pPr>
        <w:autoSpaceDE w:val="0"/>
        <w:autoSpaceDN w:val="0"/>
        <w:adjustRightInd w:val="0"/>
        <w:ind w:firstLine="720"/>
        <w:jc w:val="both"/>
        <w:rPr>
          <w:sz w:val="28"/>
          <w:szCs w:val="28"/>
        </w:rPr>
      </w:pPr>
      <w:r>
        <w:rPr>
          <w:sz w:val="28"/>
          <w:szCs w:val="28"/>
        </w:rPr>
        <w:t xml:space="preserve">6.1.3. </w:t>
      </w:r>
      <w:r w:rsidR="00396AC2" w:rsidRPr="00193D8C">
        <w:rPr>
          <w:sz w:val="28"/>
          <w:szCs w:val="28"/>
        </w:rPr>
        <w:t xml:space="preserve">адрес официального Интернет-сайта Администрации Шолоховского городского поселения: </w:t>
      </w:r>
      <w:hyperlink r:id="rId9" w:history="1">
        <w:r w:rsidR="00396AC2" w:rsidRPr="00193D8C">
          <w:rPr>
            <w:sz w:val="28"/>
            <w:szCs w:val="28"/>
          </w:rPr>
          <w:t>http://www.sholohovgp.ru</w:t>
        </w:r>
      </w:hyperlink>
      <w:r w:rsidR="00396AC2" w:rsidRPr="00193D8C">
        <w:rPr>
          <w:sz w:val="28"/>
          <w:szCs w:val="28"/>
        </w:rPr>
        <w:t xml:space="preserve"> </w:t>
      </w:r>
    </w:p>
    <w:p w:rsidR="00396AC2" w:rsidRPr="00193D8C" w:rsidRDefault="00FD7C1B" w:rsidP="00396AC2">
      <w:pPr>
        <w:autoSpaceDE w:val="0"/>
        <w:autoSpaceDN w:val="0"/>
        <w:adjustRightInd w:val="0"/>
        <w:ind w:firstLine="720"/>
        <w:jc w:val="both"/>
        <w:rPr>
          <w:sz w:val="28"/>
          <w:szCs w:val="28"/>
        </w:rPr>
      </w:pPr>
      <w:r>
        <w:rPr>
          <w:sz w:val="28"/>
          <w:szCs w:val="28"/>
        </w:rPr>
        <w:t>6.1.4.</w:t>
      </w:r>
      <w:r w:rsidR="00396AC2" w:rsidRPr="00193D8C">
        <w:rPr>
          <w:sz w:val="28"/>
          <w:szCs w:val="28"/>
        </w:rPr>
        <w:t>номер контактного телефона: 8 (86383) 5-40-56; 5-46-97;</w:t>
      </w:r>
    </w:p>
    <w:p w:rsidR="00396AC2" w:rsidRPr="00193D8C" w:rsidRDefault="00FD7C1B" w:rsidP="00396AC2">
      <w:pPr>
        <w:autoSpaceDE w:val="0"/>
        <w:autoSpaceDN w:val="0"/>
        <w:adjustRightInd w:val="0"/>
        <w:jc w:val="both"/>
        <w:rPr>
          <w:sz w:val="28"/>
          <w:szCs w:val="28"/>
        </w:rPr>
      </w:pPr>
      <w:r>
        <w:rPr>
          <w:sz w:val="28"/>
          <w:szCs w:val="28"/>
        </w:rPr>
        <w:t xml:space="preserve">          6.1.5. </w:t>
      </w:r>
      <w:r w:rsidR="00396AC2"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Обеденный перерыв</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–15</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bl>
    <w:p w:rsidR="00396AC2" w:rsidRPr="00193D8C" w:rsidRDefault="00396AC2" w:rsidP="00396AC2">
      <w:pPr>
        <w:autoSpaceDE w:val="0"/>
        <w:ind w:firstLine="708"/>
        <w:jc w:val="both"/>
        <w:rPr>
          <w:sz w:val="28"/>
          <w:szCs w:val="28"/>
        </w:rPr>
      </w:pPr>
    </w:p>
    <w:p w:rsidR="00396AC2" w:rsidRPr="00193D8C" w:rsidRDefault="00396AC2" w:rsidP="00396AC2">
      <w:pPr>
        <w:autoSpaceDE w:val="0"/>
        <w:ind w:firstLine="720"/>
        <w:jc w:val="both"/>
        <w:rPr>
          <w:sz w:val="28"/>
          <w:szCs w:val="28"/>
        </w:rPr>
      </w:pPr>
      <w:r w:rsidRPr="00193D8C">
        <w:rPr>
          <w:sz w:val="28"/>
          <w:szCs w:val="28"/>
        </w:rPr>
        <w:t>6.2. Многофункционального центра:</w:t>
      </w:r>
    </w:p>
    <w:p w:rsidR="00396AC2" w:rsidRPr="00193D8C" w:rsidRDefault="00396AC2" w:rsidP="00396AC2">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396AC2" w:rsidRPr="00193D8C" w:rsidRDefault="00396AC2" w:rsidP="00396AC2">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6.2.4. Номер контактного телефона: (86383) 2-58-40, 2-01-78.</w:t>
      </w:r>
    </w:p>
    <w:p w:rsidR="00396AC2" w:rsidRPr="00193D8C" w:rsidRDefault="00396AC2" w:rsidP="00396AC2">
      <w:pPr>
        <w:autoSpaceDE w:val="0"/>
        <w:ind w:firstLine="720"/>
        <w:jc w:val="both"/>
        <w:rPr>
          <w:sz w:val="28"/>
          <w:szCs w:val="28"/>
        </w:rPr>
      </w:pPr>
      <w:r w:rsidRPr="00193D8C">
        <w:rPr>
          <w:sz w:val="28"/>
          <w:szCs w:val="28"/>
        </w:rPr>
        <w:t>6.2.5. График работы:</w:t>
      </w:r>
    </w:p>
    <w:p w:rsidR="00396AC2" w:rsidRPr="00193D8C" w:rsidRDefault="00396AC2" w:rsidP="00396AC2">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Обеденный перерыв</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lastRenderedPageBreak/>
              <w:t>Четверг</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sz w:val="28"/>
                <w:szCs w:val="28"/>
              </w:rPr>
            </w:pPr>
            <w:r w:rsidRPr="00193D8C">
              <w:rPr>
                <w:sz w:val="28"/>
                <w:szCs w:val="28"/>
              </w:rPr>
              <w:t>без перерыва</w:t>
            </w:r>
          </w:p>
        </w:tc>
      </w:tr>
    </w:tbl>
    <w:p w:rsidR="007400F0" w:rsidRDefault="007400F0" w:rsidP="00396AC2">
      <w:pPr>
        <w:autoSpaceDE w:val="0"/>
        <w:jc w:val="both"/>
      </w:pPr>
    </w:p>
    <w:p w:rsidR="007400F0" w:rsidRDefault="007400F0" w:rsidP="007400F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7400F0" w:rsidRDefault="007400F0" w:rsidP="007400F0">
      <w:pPr>
        <w:autoSpaceDE w:val="0"/>
        <w:ind w:firstLine="709"/>
        <w:jc w:val="both"/>
        <w:rPr>
          <w:sz w:val="28"/>
          <w:szCs w:val="28"/>
        </w:rPr>
      </w:pPr>
      <w:r>
        <w:rPr>
          <w:sz w:val="28"/>
          <w:szCs w:val="28"/>
        </w:rPr>
        <w:t>7.1. Индивидуальная консультация при личном обращении:</w:t>
      </w:r>
    </w:p>
    <w:p w:rsidR="007400F0" w:rsidRDefault="007400F0" w:rsidP="007400F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400F0" w:rsidRDefault="007400F0" w:rsidP="007400F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400F0" w:rsidRDefault="007400F0" w:rsidP="007400F0">
      <w:pPr>
        <w:snapToGrid w:val="0"/>
        <w:ind w:firstLine="709"/>
        <w:jc w:val="both"/>
        <w:rPr>
          <w:sz w:val="28"/>
          <w:szCs w:val="28"/>
        </w:rPr>
      </w:pPr>
      <w:r>
        <w:rPr>
          <w:sz w:val="28"/>
          <w:szCs w:val="28"/>
        </w:rPr>
        <w:t>7.2. Индивидуальная консультация по телефону:</w:t>
      </w:r>
    </w:p>
    <w:p w:rsidR="007400F0" w:rsidRDefault="007400F0" w:rsidP="007400F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7400F0" w:rsidRDefault="007400F0" w:rsidP="007400F0">
      <w:pPr>
        <w:autoSpaceDE w:val="0"/>
        <w:ind w:firstLine="709"/>
        <w:jc w:val="both"/>
        <w:rPr>
          <w:sz w:val="28"/>
          <w:szCs w:val="28"/>
        </w:rPr>
      </w:pPr>
      <w:r>
        <w:rPr>
          <w:sz w:val="28"/>
          <w:szCs w:val="28"/>
        </w:rPr>
        <w:t>Время разговора по телефону не может превышать десять минут.</w:t>
      </w:r>
    </w:p>
    <w:p w:rsidR="007400F0" w:rsidRDefault="007400F0" w:rsidP="007400F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400F0" w:rsidRDefault="007400F0" w:rsidP="007400F0">
      <w:pPr>
        <w:autoSpaceDE w:val="0"/>
        <w:ind w:firstLine="709"/>
        <w:jc w:val="both"/>
        <w:rPr>
          <w:sz w:val="28"/>
          <w:szCs w:val="28"/>
        </w:rPr>
      </w:pPr>
      <w:r>
        <w:rPr>
          <w:sz w:val="28"/>
          <w:szCs w:val="28"/>
        </w:rPr>
        <w:t>7.3. Индивидуальная консультация по почте:</w:t>
      </w:r>
    </w:p>
    <w:p w:rsidR="007400F0" w:rsidRDefault="007400F0" w:rsidP="007400F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7.4. Индивидуальная консультация по электронной почте:</w:t>
      </w:r>
    </w:p>
    <w:p w:rsidR="007400F0" w:rsidRDefault="007400F0" w:rsidP="007400F0">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396AC2" w:rsidRPr="00193D8C" w:rsidRDefault="00396AC2" w:rsidP="00396AC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396AC2" w:rsidRDefault="00396AC2" w:rsidP="00396AC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 xml:space="preserve">муниципальной услуги, </w:t>
      </w:r>
      <w:r w:rsidRPr="00193D8C">
        <w:rPr>
          <w:sz w:val="28"/>
          <w:szCs w:val="28"/>
        </w:rPr>
        <w:lastRenderedPageBreak/>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7400F0" w:rsidRDefault="007400F0" w:rsidP="00396AC2">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7400F0" w:rsidRDefault="007400F0" w:rsidP="007400F0">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400F0" w:rsidRDefault="007400F0" w:rsidP="007400F0">
      <w:pPr>
        <w:autoSpaceDE w:val="0"/>
        <w:ind w:firstLine="709"/>
        <w:jc w:val="both"/>
        <w:rPr>
          <w:sz w:val="28"/>
          <w:szCs w:val="28"/>
        </w:rPr>
      </w:pPr>
      <w:r>
        <w:rPr>
          <w:sz w:val="28"/>
          <w:szCs w:val="28"/>
        </w:rPr>
        <w:t>7.6. Ответственный исполнитель, осуществляющий консультирование:</w:t>
      </w:r>
    </w:p>
    <w:p w:rsidR="007400F0" w:rsidRDefault="007400F0" w:rsidP="007400F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400F0" w:rsidRDefault="007400F0" w:rsidP="007400F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7400F0" w:rsidRDefault="007400F0" w:rsidP="007400F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400F0" w:rsidRDefault="007400F0" w:rsidP="007400F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7400F0" w:rsidRDefault="007400F0" w:rsidP="007400F0">
      <w:pPr>
        <w:autoSpaceDE w:val="0"/>
        <w:ind w:firstLine="709"/>
        <w:jc w:val="both"/>
        <w:rPr>
          <w:sz w:val="28"/>
          <w:szCs w:val="28"/>
        </w:rPr>
      </w:pPr>
      <w:r>
        <w:rPr>
          <w:sz w:val="28"/>
          <w:szCs w:val="28"/>
        </w:rPr>
        <w:t>ответы на поставленные вопросы;</w:t>
      </w:r>
    </w:p>
    <w:p w:rsidR="007400F0" w:rsidRDefault="007400F0" w:rsidP="007400F0">
      <w:pPr>
        <w:autoSpaceDE w:val="0"/>
        <w:ind w:firstLine="709"/>
        <w:jc w:val="both"/>
        <w:rPr>
          <w:sz w:val="28"/>
          <w:szCs w:val="28"/>
        </w:rPr>
      </w:pPr>
      <w:r>
        <w:rPr>
          <w:sz w:val="28"/>
          <w:szCs w:val="28"/>
        </w:rPr>
        <w:t>должность, фамилию и инициалы лица, подписавшего ответ;</w:t>
      </w:r>
    </w:p>
    <w:p w:rsidR="007400F0" w:rsidRDefault="007400F0" w:rsidP="007400F0">
      <w:pPr>
        <w:autoSpaceDE w:val="0"/>
        <w:ind w:firstLine="709"/>
        <w:jc w:val="both"/>
        <w:rPr>
          <w:sz w:val="28"/>
          <w:szCs w:val="28"/>
        </w:rPr>
      </w:pPr>
      <w:r>
        <w:rPr>
          <w:sz w:val="28"/>
          <w:szCs w:val="28"/>
        </w:rPr>
        <w:t>фамилию и инициалы исполнителя;</w:t>
      </w:r>
    </w:p>
    <w:p w:rsidR="007400F0" w:rsidRDefault="007400F0" w:rsidP="007400F0">
      <w:pPr>
        <w:autoSpaceDE w:val="0"/>
        <w:ind w:firstLine="709"/>
        <w:jc w:val="both"/>
        <w:rPr>
          <w:bCs/>
          <w:sz w:val="28"/>
          <w:szCs w:val="28"/>
        </w:rPr>
      </w:pPr>
      <w:r>
        <w:rPr>
          <w:sz w:val="28"/>
          <w:szCs w:val="28"/>
        </w:rPr>
        <w:t>номер телефона исполнителя.</w:t>
      </w:r>
    </w:p>
    <w:p w:rsidR="007400F0" w:rsidRDefault="007400F0" w:rsidP="007400F0">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7400F0" w:rsidRDefault="007400F0" w:rsidP="007400F0">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7400F0" w:rsidRDefault="007400F0" w:rsidP="007400F0">
      <w:pPr>
        <w:autoSpaceDE w:val="0"/>
        <w:ind w:firstLine="709"/>
        <w:jc w:val="both"/>
        <w:rPr>
          <w:sz w:val="28"/>
          <w:szCs w:val="28"/>
        </w:rPr>
      </w:pPr>
      <w:r>
        <w:rPr>
          <w:sz w:val="28"/>
          <w:szCs w:val="28"/>
        </w:rPr>
        <w:t xml:space="preserve">на информационных стендах в помещении Администрации </w:t>
      </w:r>
      <w:r w:rsidR="00FD7C1B">
        <w:rPr>
          <w:sz w:val="28"/>
          <w:szCs w:val="28"/>
        </w:rPr>
        <w:t>Шолоховского городского поселения</w:t>
      </w:r>
      <w:r>
        <w:rPr>
          <w:sz w:val="28"/>
          <w:szCs w:val="28"/>
        </w:rPr>
        <w:t>, Многофункционального центра;</w:t>
      </w:r>
    </w:p>
    <w:p w:rsidR="007400F0" w:rsidRDefault="007400F0" w:rsidP="007400F0">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7400F0" w:rsidRDefault="007400F0" w:rsidP="007400F0">
      <w:pPr>
        <w:autoSpaceDE w:val="0"/>
        <w:ind w:firstLine="709"/>
        <w:jc w:val="both"/>
        <w:rPr>
          <w:sz w:val="28"/>
          <w:szCs w:val="28"/>
        </w:rPr>
      </w:pPr>
      <w:r>
        <w:rPr>
          <w:sz w:val="28"/>
          <w:szCs w:val="28"/>
        </w:rPr>
        <w:t xml:space="preserve">на официальном сайте </w:t>
      </w:r>
      <w:r w:rsidR="00FD7C1B">
        <w:rPr>
          <w:sz w:val="28"/>
          <w:szCs w:val="28"/>
        </w:rPr>
        <w:t>Шолоховского городского поселения</w:t>
      </w:r>
      <w:r>
        <w:rPr>
          <w:sz w:val="28"/>
          <w:szCs w:val="28"/>
        </w:rPr>
        <w:t>;</w:t>
      </w:r>
    </w:p>
    <w:p w:rsidR="007400F0" w:rsidRDefault="007400F0" w:rsidP="007400F0">
      <w:pPr>
        <w:autoSpaceDE w:val="0"/>
        <w:ind w:firstLine="709"/>
        <w:jc w:val="both"/>
        <w:rPr>
          <w:sz w:val="28"/>
          <w:szCs w:val="28"/>
        </w:rPr>
      </w:pPr>
      <w:r>
        <w:rPr>
          <w:sz w:val="28"/>
          <w:szCs w:val="28"/>
        </w:rPr>
        <w:t>на ЕПГУ;</w:t>
      </w:r>
    </w:p>
    <w:p w:rsidR="007400F0" w:rsidRPr="00E200F4" w:rsidRDefault="007400F0" w:rsidP="00E200F4">
      <w:pPr>
        <w:autoSpaceDE w:val="0"/>
        <w:ind w:firstLine="709"/>
        <w:jc w:val="both"/>
        <w:rPr>
          <w:sz w:val="28"/>
          <w:szCs w:val="28"/>
        </w:rPr>
      </w:pPr>
      <w:r>
        <w:rPr>
          <w:sz w:val="28"/>
          <w:szCs w:val="28"/>
        </w:rPr>
        <w:t>на РПГУ.</w:t>
      </w:r>
    </w:p>
    <w:p w:rsidR="007400F0" w:rsidRDefault="007400F0" w:rsidP="007400F0">
      <w:pPr>
        <w:pStyle w:val="ConsPlusTitle"/>
        <w:widowControl/>
        <w:ind w:firstLine="709"/>
        <w:jc w:val="center"/>
        <w:rPr>
          <w:sz w:val="28"/>
          <w:szCs w:val="28"/>
        </w:rPr>
      </w:pPr>
      <w:r>
        <w:rPr>
          <w:bCs w:val="0"/>
          <w:sz w:val="28"/>
          <w:szCs w:val="28"/>
        </w:rPr>
        <w:t xml:space="preserve">2. Стандарт предоставления муниципальной услуги </w:t>
      </w:r>
    </w:p>
    <w:p w:rsidR="007400F0" w:rsidRDefault="007400F0" w:rsidP="007400F0">
      <w:pPr>
        <w:ind w:firstLine="709"/>
        <w:jc w:val="both"/>
        <w:rPr>
          <w:rFonts w:eastAsia="Calibri"/>
          <w:sz w:val="28"/>
          <w:szCs w:val="28"/>
        </w:rPr>
      </w:pPr>
      <w:r>
        <w:rPr>
          <w:bCs/>
          <w:sz w:val="28"/>
          <w:szCs w:val="28"/>
        </w:rPr>
        <w:lastRenderedPageBreak/>
        <w:t xml:space="preserve">1. Наименование муниципальной услуги - </w:t>
      </w:r>
      <w:r w:rsidR="001C394C">
        <w:rPr>
          <w:bCs/>
          <w:sz w:val="28"/>
          <w:szCs w:val="28"/>
        </w:rPr>
        <w:t>Предоставление земельных участков для целей,</w:t>
      </w:r>
      <w:r w:rsidR="003530AA">
        <w:rPr>
          <w:bCs/>
          <w:sz w:val="28"/>
          <w:szCs w:val="28"/>
        </w:rPr>
        <w:t xml:space="preserve"> не связанных со строительством</w:t>
      </w:r>
      <w:r w:rsidR="001C394C">
        <w:rPr>
          <w:bCs/>
          <w:sz w:val="28"/>
          <w:szCs w:val="28"/>
        </w:rPr>
        <w:t xml:space="preserve"> единственному заявителю</w:t>
      </w:r>
      <w:r>
        <w:rPr>
          <w:rFonts w:eastAsia="Calibri"/>
          <w:sz w:val="28"/>
          <w:szCs w:val="28"/>
        </w:rPr>
        <w:t>.</w:t>
      </w:r>
    </w:p>
    <w:p w:rsidR="007400F0" w:rsidRPr="001D43CF" w:rsidRDefault="007400F0" w:rsidP="00396AC2">
      <w:pPr>
        <w:ind w:firstLine="709"/>
        <w:jc w:val="both"/>
        <w:rPr>
          <w:sz w:val="28"/>
          <w:szCs w:val="28"/>
        </w:rPr>
      </w:pPr>
      <w:r>
        <w:rPr>
          <w:rFonts w:eastAsia="Calibri"/>
          <w:sz w:val="28"/>
          <w:szCs w:val="28"/>
        </w:rPr>
        <w:t xml:space="preserve">2. </w:t>
      </w:r>
      <w:r w:rsidR="00396AC2" w:rsidRPr="00193D8C">
        <w:rPr>
          <w:rFonts w:eastAsia="Calibri"/>
          <w:sz w:val="28"/>
          <w:szCs w:val="28"/>
        </w:rPr>
        <w:t xml:space="preserve">Наименование органа, предоставляющего муниципальную услугу - </w:t>
      </w:r>
      <w:r w:rsidR="00FD7C1B">
        <w:rPr>
          <w:kern w:val="1"/>
          <w:sz w:val="28"/>
          <w:szCs w:val="28"/>
        </w:rPr>
        <w:t>Администрация</w:t>
      </w:r>
      <w:r w:rsidR="00396AC2" w:rsidRPr="00193D8C">
        <w:rPr>
          <w:kern w:val="1"/>
          <w:sz w:val="28"/>
          <w:szCs w:val="28"/>
        </w:rPr>
        <w:t xml:space="preserve"> </w:t>
      </w:r>
      <w:r w:rsidR="00396AC2" w:rsidRPr="00193D8C">
        <w:rPr>
          <w:sz w:val="28"/>
          <w:szCs w:val="28"/>
        </w:rPr>
        <w:t>Шолоховского городского поселения</w:t>
      </w:r>
      <w:r w:rsidR="00396AC2" w:rsidRPr="00193D8C">
        <w:rPr>
          <w:kern w:val="1"/>
          <w:sz w:val="28"/>
          <w:szCs w:val="28"/>
        </w:rPr>
        <w:t>.</w:t>
      </w:r>
    </w:p>
    <w:p w:rsidR="00FD7C1B" w:rsidRDefault="007400F0" w:rsidP="00FD7C1B">
      <w:pPr>
        <w:autoSpaceDE w:val="0"/>
        <w:ind w:firstLine="709"/>
        <w:jc w:val="both"/>
        <w:rPr>
          <w:kern w:val="1"/>
          <w:sz w:val="28"/>
          <w:szCs w:val="28"/>
        </w:rPr>
      </w:pPr>
      <w:r w:rsidRPr="001D43CF">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FD7C1B" w:rsidRPr="00540E6D">
        <w:rPr>
          <w:sz w:val="28"/>
          <w:szCs w:val="28"/>
        </w:rPr>
        <w:t>утвержденный муниципальным правовым актом Шолоховского городского поселения</w:t>
      </w:r>
      <w:r w:rsidR="00FD7C1B">
        <w:rPr>
          <w:sz w:val="28"/>
          <w:szCs w:val="28"/>
        </w:rPr>
        <w:t>.</w:t>
      </w:r>
      <w:r w:rsidR="00FD7C1B" w:rsidRPr="001D43CF">
        <w:rPr>
          <w:kern w:val="1"/>
          <w:sz w:val="28"/>
          <w:szCs w:val="28"/>
        </w:rPr>
        <w:t xml:space="preserve"> </w:t>
      </w:r>
    </w:p>
    <w:p w:rsidR="007400F0" w:rsidRPr="001D43CF" w:rsidRDefault="007400F0" w:rsidP="00FD7C1B">
      <w:pPr>
        <w:autoSpaceDE w:val="0"/>
        <w:ind w:firstLine="709"/>
        <w:jc w:val="both"/>
        <w:rPr>
          <w:sz w:val="28"/>
          <w:szCs w:val="28"/>
        </w:rPr>
      </w:pPr>
      <w:r w:rsidRPr="001D43CF">
        <w:rPr>
          <w:kern w:val="1"/>
          <w:sz w:val="28"/>
          <w:szCs w:val="28"/>
        </w:rPr>
        <w:t xml:space="preserve">3. Результат предоставления </w:t>
      </w:r>
      <w:r w:rsidRPr="001D43CF">
        <w:rPr>
          <w:bCs/>
          <w:sz w:val="28"/>
          <w:szCs w:val="28"/>
        </w:rPr>
        <w:t>муниципальной услуги:</w:t>
      </w:r>
    </w:p>
    <w:p w:rsidR="007400F0" w:rsidRPr="001D43CF" w:rsidRDefault="00396AC2" w:rsidP="007400F0">
      <w:pPr>
        <w:ind w:firstLine="709"/>
        <w:jc w:val="both"/>
        <w:rPr>
          <w:bCs/>
          <w:sz w:val="28"/>
          <w:szCs w:val="28"/>
        </w:rPr>
      </w:pPr>
      <w:r>
        <w:rPr>
          <w:sz w:val="28"/>
          <w:szCs w:val="28"/>
        </w:rPr>
        <w:t xml:space="preserve">- </w:t>
      </w:r>
      <w:r w:rsidR="007400F0" w:rsidRPr="001D43CF">
        <w:rPr>
          <w:sz w:val="28"/>
          <w:szCs w:val="28"/>
        </w:rPr>
        <w:t>договор аренды земельного участка;</w:t>
      </w:r>
    </w:p>
    <w:p w:rsidR="007400F0" w:rsidRPr="001D43CF" w:rsidRDefault="00396AC2" w:rsidP="007400F0">
      <w:pPr>
        <w:snapToGrid w:val="0"/>
        <w:ind w:firstLine="709"/>
        <w:jc w:val="both"/>
        <w:rPr>
          <w:sz w:val="28"/>
          <w:szCs w:val="28"/>
        </w:rPr>
      </w:pPr>
      <w:r>
        <w:rPr>
          <w:bCs/>
          <w:sz w:val="28"/>
          <w:szCs w:val="28"/>
        </w:rPr>
        <w:t xml:space="preserve">- </w:t>
      </w:r>
      <w:r w:rsidR="007400F0" w:rsidRPr="001D43CF">
        <w:rPr>
          <w:bCs/>
          <w:sz w:val="28"/>
          <w:szCs w:val="28"/>
        </w:rPr>
        <w:t>уведомление об отказе в предоставлении муниципальной услуги</w:t>
      </w:r>
      <w:r w:rsidR="007400F0" w:rsidRPr="001D43CF">
        <w:rPr>
          <w:sz w:val="28"/>
          <w:szCs w:val="28"/>
        </w:rPr>
        <w:t>.</w:t>
      </w:r>
    </w:p>
    <w:p w:rsidR="007400F0" w:rsidRPr="007E48E8" w:rsidRDefault="007400F0" w:rsidP="007400F0">
      <w:pPr>
        <w:pStyle w:val="TableParagraph"/>
        <w:ind w:right="128" w:firstLine="687"/>
        <w:jc w:val="both"/>
        <w:rPr>
          <w:sz w:val="28"/>
          <w:szCs w:val="28"/>
          <w:lang w:val="ru-RU"/>
        </w:rPr>
      </w:pPr>
      <w:r w:rsidRPr="001D43CF">
        <w:rPr>
          <w:sz w:val="28"/>
          <w:szCs w:val="28"/>
          <w:lang w:val="ru-RU"/>
        </w:rPr>
        <w:t>4. Срок предоставления муниципальной услуги не должен превышать 21 календарный день</w:t>
      </w:r>
      <w:r w:rsidRPr="007E48E8">
        <w:rPr>
          <w:sz w:val="28"/>
          <w:szCs w:val="28"/>
          <w:lang w:val="ru-RU"/>
        </w:rPr>
        <w:t xml:space="preserve"> со дня поступления заявления о </w:t>
      </w:r>
      <w:r w:rsidRPr="007E48E8">
        <w:rPr>
          <w:bCs/>
          <w:sz w:val="28"/>
          <w:szCs w:val="28"/>
          <w:lang w:val="ru-RU"/>
        </w:rPr>
        <w:t>п</w:t>
      </w:r>
      <w:r w:rsidRPr="007E48E8">
        <w:rPr>
          <w:sz w:val="28"/>
          <w:szCs w:val="28"/>
          <w:lang w:val="ru-RU"/>
        </w:rPr>
        <w:t>редоставлении заверенных копий правоустанавливающих документов.</w:t>
      </w:r>
    </w:p>
    <w:p w:rsidR="007400F0" w:rsidRDefault="007400F0" w:rsidP="007400F0">
      <w:pPr>
        <w:snapToGrid w:val="0"/>
        <w:ind w:firstLine="709"/>
        <w:jc w:val="both"/>
        <w:rPr>
          <w:sz w:val="28"/>
          <w:szCs w:val="28"/>
        </w:rPr>
      </w:pPr>
      <w:r w:rsidRPr="001D43CF">
        <w:rPr>
          <w:sz w:val="28"/>
          <w:szCs w:val="28"/>
        </w:rPr>
        <w:t>5. Правовые основания для предоставления муниципальной услуги:</w:t>
      </w:r>
    </w:p>
    <w:p w:rsidR="00FB32DF" w:rsidRDefault="00396AC2" w:rsidP="007400F0">
      <w:pPr>
        <w:ind w:firstLine="709"/>
        <w:jc w:val="both"/>
        <w:rPr>
          <w:color w:val="000000"/>
          <w:kern w:val="1"/>
          <w:sz w:val="28"/>
          <w:szCs w:val="28"/>
        </w:rPr>
      </w:pPr>
      <w:r>
        <w:rPr>
          <w:color w:val="000000"/>
          <w:kern w:val="1"/>
          <w:sz w:val="28"/>
          <w:szCs w:val="28"/>
        </w:rPr>
        <w:t xml:space="preserve">- </w:t>
      </w:r>
      <w:r w:rsidR="007400F0">
        <w:rPr>
          <w:color w:val="000000"/>
          <w:kern w:val="1"/>
          <w:sz w:val="28"/>
          <w:szCs w:val="28"/>
        </w:rPr>
        <w:t xml:space="preserve">Земельный кодекс </w:t>
      </w:r>
      <w:r w:rsidR="007400F0" w:rsidRPr="003F5FF6">
        <w:rPr>
          <w:color w:val="000000"/>
          <w:kern w:val="1"/>
          <w:sz w:val="28"/>
          <w:szCs w:val="28"/>
        </w:rPr>
        <w:t>Российской Федерации</w:t>
      </w:r>
      <w:r w:rsidR="00FB32DF">
        <w:rPr>
          <w:color w:val="000000"/>
          <w:kern w:val="1"/>
          <w:sz w:val="28"/>
          <w:szCs w:val="28"/>
        </w:rPr>
        <w:t>;</w:t>
      </w:r>
    </w:p>
    <w:p w:rsidR="007400F0" w:rsidRPr="00FB32DF" w:rsidRDefault="00FB32DF" w:rsidP="00FB32DF">
      <w:pPr>
        <w:ind w:firstLine="709"/>
        <w:jc w:val="both"/>
        <w:rPr>
          <w:color w:val="000000"/>
          <w:kern w:val="1"/>
          <w:sz w:val="28"/>
          <w:szCs w:val="28"/>
        </w:rPr>
      </w:pPr>
      <w:r>
        <w:rPr>
          <w:color w:val="000000"/>
          <w:kern w:val="1"/>
          <w:sz w:val="28"/>
          <w:szCs w:val="28"/>
        </w:rPr>
        <w:t xml:space="preserve">- Гражданский кодекс </w:t>
      </w:r>
      <w:r w:rsidRPr="003F5FF6">
        <w:rPr>
          <w:color w:val="000000"/>
          <w:kern w:val="1"/>
          <w:sz w:val="28"/>
          <w:szCs w:val="28"/>
        </w:rPr>
        <w:t>Российской Федерации</w:t>
      </w:r>
      <w:r>
        <w:rPr>
          <w:color w:val="000000"/>
          <w:kern w:val="1"/>
          <w:sz w:val="28"/>
          <w:szCs w:val="28"/>
        </w:rPr>
        <w:t>;</w:t>
      </w:r>
      <w:r w:rsidR="007400F0" w:rsidRPr="003F5FF6">
        <w:rPr>
          <w:color w:val="000000"/>
          <w:kern w:val="1"/>
          <w:sz w:val="28"/>
          <w:szCs w:val="28"/>
        </w:rPr>
        <w:t xml:space="preserve"> </w:t>
      </w:r>
    </w:p>
    <w:p w:rsidR="007400F0" w:rsidRPr="003F5FF6" w:rsidRDefault="00396AC2" w:rsidP="007400F0">
      <w:pPr>
        <w:suppressAutoHyphens w:val="0"/>
        <w:ind w:firstLine="708"/>
        <w:jc w:val="both"/>
        <w:rPr>
          <w:sz w:val="28"/>
          <w:szCs w:val="28"/>
          <w:lang w:eastAsia="ru-RU"/>
        </w:rPr>
      </w:pPr>
      <w:r>
        <w:rPr>
          <w:sz w:val="28"/>
          <w:szCs w:val="28"/>
        </w:rPr>
        <w:t xml:space="preserve">- </w:t>
      </w:r>
      <w:r w:rsidR="007400F0" w:rsidRPr="003F5FF6">
        <w:rPr>
          <w:sz w:val="28"/>
          <w:szCs w:val="28"/>
        </w:rPr>
        <w:t xml:space="preserve">Федеральный закон от 23 июня 2014 г. № 171-ФЗ "О внесении изменений в Земельный кодекс Российской Федерации и отдельные законодательные акты Российской Федерации» </w:t>
      </w:r>
    </w:p>
    <w:p w:rsidR="007400F0" w:rsidRPr="003F5FF6" w:rsidRDefault="00396AC2" w:rsidP="007400F0">
      <w:pPr>
        <w:shd w:val="clear" w:color="auto" w:fill="FFFFFF"/>
        <w:ind w:firstLine="708"/>
        <w:jc w:val="both"/>
        <w:rPr>
          <w:spacing w:val="12"/>
          <w:sz w:val="28"/>
          <w:szCs w:val="28"/>
        </w:rPr>
      </w:pPr>
      <w:r>
        <w:rPr>
          <w:sz w:val="28"/>
          <w:szCs w:val="28"/>
        </w:rPr>
        <w:t xml:space="preserve">- </w:t>
      </w:r>
      <w:r w:rsidR="007400F0" w:rsidRPr="003F5FF6">
        <w:rPr>
          <w:sz w:val="28"/>
          <w:szCs w:val="28"/>
        </w:rPr>
        <w:t>Федеральный закон от 06.10.2003 № 131-ФЗ «Об общих принципах организации местного самоуправления в Российской Федерации»</w:t>
      </w:r>
      <w:r w:rsidR="007400F0">
        <w:rPr>
          <w:sz w:val="28"/>
          <w:szCs w:val="28"/>
        </w:rPr>
        <w:t>;</w:t>
      </w:r>
    </w:p>
    <w:p w:rsidR="007400F0" w:rsidRPr="0006610E" w:rsidRDefault="00396AC2" w:rsidP="007400F0">
      <w:pPr>
        <w:autoSpaceDE w:val="0"/>
        <w:ind w:firstLine="709"/>
        <w:jc w:val="both"/>
        <w:rPr>
          <w:rStyle w:val="a3"/>
          <w:rFonts w:ascii="Times New Roman" w:hAnsi="Times New Roman" w:cs="Times New Roman"/>
          <w:iCs/>
          <w:sz w:val="28"/>
          <w:szCs w:val="28"/>
          <w:u w:val="none"/>
        </w:rPr>
      </w:pPr>
      <w:r>
        <w:rPr>
          <w:spacing w:val="12"/>
          <w:sz w:val="28"/>
          <w:szCs w:val="28"/>
        </w:rPr>
        <w:t xml:space="preserve">- </w:t>
      </w:r>
      <w:r w:rsidR="007400F0" w:rsidRPr="0006610E">
        <w:rPr>
          <w:spacing w:val="12"/>
          <w:sz w:val="28"/>
          <w:szCs w:val="28"/>
        </w:rPr>
        <w:t>Федеральный закон</w:t>
      </w:r>
      <w:r w:rsidR="007400F0" w:rsidRPr="0006610E">
        <w:rPr>
          <w:sz w:val="28"/>
          <w:szCs w:val="28"/>
        </w:rPr>
        <w:t xml:space="preserve"> от 27.07.2010 № 210-ФЗ «Об организации предоставления государственных и муниципальных услуг»;</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w:t>
      </w:r>
      <w:r w:rsidR="007400F0">
        <w:rPr>
          <w:rStyle w:val="a3"/>
          <w:rFonts w:ascii="Times New Roman" w:hAnsi="Times New Roman" w:cs="Times New Roman"/>
          <w:iCs/>
          <w:color w:val="auto"/>
          <w:sz w:val="28"/>
          <w:szCs w:val="28"/>
          <w:u w:val="none"/>
        </w:rPr>
        <w:t>24.11.1995</w:t>
      </w:r>
      <w:r w:rsidR="007400F0" w:rsidRPr="0006610E">
        <w:rPr>
          <w:rStyle w:val="a3"/>
          <w:rFonts w:ascii="Times New Roman" w:hAnsi="Times New Roman" w:cs="Times New Roman"/>
          <w:iCs/>
          <w:color w:val="auto"/>
          <w:sz w:val="28"/>
          <w:szCs w:val="28"/>
          <w:u w:val="none"/>
        </w:rPr>
        <w:t xml:space="preserve"> № </w:t>
      </w:r>
      <w:r w:rsidR="007400F0">
        <w:rPr>
          <w:rStyle w:val="a3"/>
          <w:rFonts w:ascii="Times New Roman" w:hAnsi="Times New Roman" w:cs="Times New Roman"/>
          <w:iCs/>
          <w:color w:val="auto"/>
          <w:sz w:val="28"/>
          <w:szCs w:val="28"/>
          <w:u w:val="none"/>
        </w:rPr>
        <w:t>181</w:t>
      </w:r>
      <w:r w:rsidR="007400F0" w:rsidRPr="0006610E">
        <w:rPr>
          <w:rStyle w:val="a3"/>
          <w:rFonts w:ascii="Times New Roman" w:hAnsi="Times New Roman" w:cs="Times New Roman"/>
          <w:iCs/>
          <w:color w:val="auto"/>
          <w:sz w:val="28"/>
          <w:szCs w:val="28"/>
          <w:u w:val="none"/>
        </w:rPr>
        <w:t xml:space="preserve">-ФЗ «О </w:t>
      </w:r>
      <w:r w:rsidR="007400F0">
        <w:rPr>
          <w:rStyle w:val="a3"/>
          <w:rFonts w:ascii="Times New Roman" w:hAnsi="Times New Roman" w:cs="Times New Roman"/>
          <w:iCs/>
          <w:color w:val="auto"/>
          <w:sz w:val="28"/>
          <w:szCs w:val="28"/>
          <w:u w:val="none"/>
        </w:rPr>
        <w:t xml:space="preserve">социальной защите инвалидов в </w:t>
      </w:r>
      <w:r w:rsidR="007400F0" w:rsidRPr="0006610E">
        <w:rPr>
          <w:rStyle w:val="a3"/>
          <w:rFonts w:ascii="Times New Roman" w:hAnsi="Times New Roman" w:cs="Times New Roman"/>
          <w:iCs/>
          <w:color w:val="auto"/>
          <w:sz w:val="28"/>
          <w:szCs w:val="28"/>
          <w:u w:val="none"/>
        </w:rPr>
        <w:t xml:space="preserve">Российской Федерации»; </w:t>
      </w:r>
    </w:p>
    <w:p w:rsidR="00E200F4" w:rsidRDefault="007400F0" w:rsidP="007400F0">
      <w:pPr>
        <w:ind w:firstLine="709"/>
        <w:jc w:val="both"/>
        <w:rPr>
          <w:color w:val="000000"/>
          <w:sz w:val="28"/>
          <w:szCs w:val="28"/>
          <w:shd w:val="clear" w:color="auto" w:fill="FFFFFF"/>
        </w:rPr>
      </w:pPr>
      <w:r>
        <w:rPr>
          <w:color w:val="000000"/>
          <w:sz w:val="28"/>
          <w:szCs w:val="28"/>
          <w:shd w:val="clear" w:color="auto" w:fill="FFFFFF"/>
        </w:rPr>
        <w:t> </w:t>
      </w:r>
      <w:r w:rsidR="00396AC2">
        <w:rPr>
          <w:color w:val="000000"/>
          <w:sz w:val="28"/>
          <w:szCs w:val="28"/>
          <w:shd w:val="clear" w:color="auto" w:fill="FFFFFF"/>
        </w:rPr>
        <w:t xml:space="preserve">- </w:t>
      </w:r>
      <w:r>
        <w:rPr>
          <w:color w:val="000000"/>
          <w:sz w:val="28"/>
          <w:szCs w:val="28"/>
          <w:shd w:val="clear" w:color="auto" w:fill="FFFFFF"/>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E200F4">
        <w:rPr>
          <w:color w:val="000000"/>
          <w:sz w:val="28"/>
          <w:szCs w:val="28"/>
          <w:shd w:val="clear" w:color="auto" w:fill="FFFFFF"/>
        </w:rPr>
        <w:t>;</w:t>
      </w:r>
      <w:r>
        <w:rPr>
          <w:color w:val="000000"/>
          <w:sz w:val="28"/>
          <w:szCs w:val="28"/>
          <w:shd w:val="clear" w:color="auto" w:fill="FFFFFF"/>
        </w:rPr>
        <w:t xml:space="preserve"> </w:t>
      </w:r>
    </w:p>
    <w:p w:rsidR="00C06BD9"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Pr>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C06BD9">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Pr>
          <w:color w:val="000000"/>
          <w:sz w:val="28"/>
          <w:szCs w:val="28"/>
          <w:shd w:val="clear" w:color="auto" w:fill="FFFFFF"/>
        </w:rPr>
        <w:t xml:space="preserve"> </w:t>
      </w:r>
      <w:r w:rsidR="00396AC2">
        <w:rPr>
          <w:color w:val="000000"/>
          <w:sz w:val="28"/>
          <w:szCs w:val="28"/>
          <w:shd w:val="clear" w:color="auto" w:fill="FFFFFF"/>
        </w:rPr>
        <w:t xml:space="preserve">- </w:t>
      </w:r>
      <w:r>
        <w:rPr>
          <w:color w:val="000000"/>
          <w:sz w:val="28"/>
          <w:szCs w:val="28"/>
          <w:shd w:val="clear" w:color="auto" w:fill="FFFFFF"/>
        </w:rPr>
        <w:t xml:space="preserve">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w:t>
      </w:r>
      <w:r>
        <w:rPr>
          <w:color w:val="000000"/>
          <w:sz w:val="28"/>
          <w:szCs w:val="28"/>
          <w:shd w:val="clear" w:color="auto" w:fill="FFFFFF"/>
        </w:rPr>
        <w:lastRenderedPageBreak/>
        <w:t>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Pr="00595E76">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sidRPr="00595E76">
        <w:rPr>
          <w:color w:val="000000"/>
          <w:sz w:val="28"/>
          <w:szCs w:val="28"/>
          <w:shd w:val="clear" w:color="auto" w:fill="FFFFFF"/>
        </w:rPr>
        <w:t> </w:t>
      </w:r>
      <w:r w:rsidR="00396AC2">
        <w:rPr>
          <w:color w:val="000000"/>
          <w:sz w:val="28"/>
          <w:szCs w:val="28"/>
          <w:shd w:val="clear" w:color="auto" w:fill="FFFFFF"/>
        </w:rPr>
        <w:t xml:space="preserve">- </w:t>
      </w:r>
      <w:r w:rsidRPr="00595E76">
        <w:rPr>
          <w:color w:val="000000"/>
          <w:sz w:val="28"/>
          <w:szCs w:val="28"/>
          <w:shd w:val="clear" w:color="auto" w:fill="FFFFFF"/>
        </w:rPr>
        <w:t xml:space="preserve">приказ Министерства экономического развития Российской Федерации от 18.01.2012 № 13 </w:t>
      </w:r>
      <w:r>
        <w:rPr>
          <w:color w:val="000000"/>
          <w:sz w:val="28"/>
          <w:szCs w:val="28"/>
          <w:shd w:val="clear" w:color="auto" w:fill="FFFFFF"/>
        </w:rPr>
        <w:t>«</w:t>
      </w:r>
      <w:r w:rsidRPr="00595E7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595E76">
        <w:rPr>
          <w:color w:val="000000"/>
          <w:sz w:val="28"/>
          <w:szCs w:val="28"/>
          <w:shd w:val="clear" w:color="auto" w:fill="FFFFFF"/>
        </w:rPr>
        <w:t>;</w:t>
      </w:r>
    </w:p>
    <w:p w:rsidR="007400F0"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sidRPr="00595E76">
        <w:rPr>
          <w:color w:val="000000"/>
          <w:sz w:val="28"/>
          <w:szCs w:val="28"/>
          <w:shd w:val="clear" w:color="auto" w:fill="FFFFFF"/>
        </w:rPr>
        <w:t>Областной закон</w:t>
      </w:r>
      <w:r w:rsidR="007400F0">
        <w:rPr>
          <w:color w:val="000000"/>
          <w:sz w:val="28"/>
          <w:szCs w:val="28"/>
          <w:shd w:val="clear" w:color="auto" w:fill="FFFFFF"/>
        </w:rPr>
        <w:t xml:space="preserve">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p>
    <w:p w:rsidR="00396AC2" w:rsidRPr="00396AC2" w:rsidRDefault="00396AC2" w:rsidP="00396AC2">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7400F0" w:rsidRDefault="00396AC2" w:rsidP="007400F0">
      <w:pPr>
        <w:autoSpaceDE w:val="0"/>
        <w:ind w:firstLine="709"/>
        <w:jc w:val="both"/>
        <w:rPr>
          <w:spacing w:val="1"/>
          <w:sz w:val="28"/>
          <w:szCs w:val="28"/>
          <w:shd w:val="clear" w:color="auto" w:fill="FFFFFF"/>
        </w:rPr>
      </w:pPr>
      <w:r>
        <w:rPr>
          <w:spacing w:val="1"/>
          <w:sz w:val="28"/>
          <w:szCs w:val="28"/>
          <w:shd w:val="clear" w:color="auto" w:fill="FFFFFF"/>
        </w:rPr>
        <w:t xml:space="preserve">- </w:t>
      </w:r>
      <w:r w:rsidR="007400F0">
        <w:rPr>
          <w:spacing w:val="1"/>
          <w:sz w:val="28"/>
          <w:szCs w:val="28"/>
          <w:shd w:val="clear" w:color="auto" w:fill="FFFFFF"/>
        </w:rPr>
        <w:t>настоящий Административный регламент.</w:t>
      </w:r>
    </w:p>
    <w:p w:rsidR="007400F0" w:rsidRDefault="007400F0" w:rsidP="007400F0">
      <w:pPr>
        <w:autoSpaceDE w:val="0"/>
        <w:spacing w:line="228" w:lineRule="auto"/>
        <w:ind w:firstLine="709"/>
        <w:jc w:val="both"/>
        <w:rPr>
          <w:sz w:val="28"/>
          <w:szCs w:val="28"/>
        </w:rPr>
      </w:pPr>
      <w:r>
        <w:rPr>
          <w:spacing w:val="1"/>
          <w:sz w:val="28"/>
          <w:szCs w:val="28"/>
        </w:rPr>
        <w:t>6. И</w:t>
      </w:r>
      <w:r>
        <w:rPr>
          <w:sz w:val="28"/>
          <w:szCs w:val="28"/>
        </w:rPr>
        <w:t>счерпывающий перечень документов, необходимых для предоставления муниципальной услуги:</w:t>
      </w:r>
    </w:p>
    <w:p w:rsidR="007400F0" w:rsidRDefault="007400F0" w:rsidP="007400F0">
      <w:pPr>
        <w:autoSpaceDE w:val="0"/>
        <w:spacing w:line="228" w:lineRule="auto"/>
        <w:ind w:firstLine="709"/>
        <w:jc w:val="both"/>
        <w:rPr>
          <w:sz w:val="28"/>
          <w:szCs w:val="28"/>
        </w:rPr>
      </w:pPr>
      <w:r>
        <w:rPr>
          <w:sz w:val="28"/>
          <w:szCs w:val="28"/>
        </w:rPr>
        <w:t>6.1. Перечень документов, которые заявитель представляет самостоятельно:</w:t>
      </w:r>
    </w:p>
    <w:p w:rsidR="007400F0" w:rsidRDefault="007400F0" w:rsidP="007400F0">
      <w:pPr>
        <w:autoSpaceDE w:val="0"/>
        <w:spacing w:line="228" w:lineRule="auto"/>
        <w:ind w:firstLine="709"/>
        <w:jc w:val="both"/>
        <w:rPr>
          <w:sz w:val="28"/>
          <w:szCs w:val="28"/>
        </w:rPr>
      </w:pPr>
      <w:r>
        <w:rPr>
          <w:sz w:val="28"/>
          <w:szCs w:val="28"/>
        </w:rPr>
        <w:t>1) заявление о предоставлении земельного участка в аренду (форма заявления указана в приложении № 1 к Административному регламенту);</w:t>
      </w:r>
    </w:p>
    <w:p w:rsidR="007400F0" w:rsidRDefault="007400F0" w:rsidP="007400F0">
      <w:pPr>
        <w:autoSpaceDE w:val="0"/>
        <w:spacing w:line="228" w:lineRule="auto"/>
        <w:ind w:firstLine="709"/>
        <w:jc w:val="both"/>
        <w:rPr>
          <w:sz w:val="28"/>
          <w:szCs w:val="28"/>
        </w:rPr>
      </w:pPr>
      <w:r>
        <w:rPr>
          <w:sz w:val="28"/>
          <w:szCs w:val="28"/>
        </w:rPr>
        <w:t>2) документ, удостоверяющий личность заявителя (заявителей), либо личность представителя заявителя;</w:t>
      </w:r>
    </w:p>
    <w:p w:rsidR="007400F0" w:rsidRDefault="007400F0" w:rsidP="007400F0">
      <w:pPr>
        <w:autoSpaceDE w:val="0"/>
        <w:spacing w:line="228" w:lineRule="auto"/>
        <w:ind w:firstLine="709"/>
        <w:jc w:val="both"/>
        <w:rPr>
          <w:sz w:val="28"/>
          <w:szCs w:val="28"/>
        </w:rPr>
      </w:pPr>
      <w:r>
        <w:rPr>
          <w:sz w:val="28"/>
          <w:szCs w:val="28"/>
        </w:rPr>
        <w:t>3) документ, удостоверяющий права (полномочия) представителя, если с заявлением обращается представитель заявителя (заявителей).</w:t>
      </w:r>
    </w:p>
    <w:p w:rsidR="007400F0" w:rsidRDefault="007400F0" w:rsidP="007400F0">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400F0" w:rsidRDefault="007400F0" w:rsidP="00E7310B">
      <w:pPr>
        <w:tabs>
          <w:tab w:val="left" w:pos="8364"/>
        </w:tabs>
        <w:ind w:firstLine="709"/>
        <w:jc w:val="both"/>
        <w:rPr>
          <w:sz w:val="28"/>
          <w:szCs w:val="28"/>
        </w:rPr>
      </w:pPr>
      <w:r>
        <w:rPr>
          <w:sz w:val="28"/>
          <w:szCs w:val="28"/>
        </w:rPr>
        <w:t xml:space="preserve">1) </w:t>
      </w:r>
      <w:r w:rsidR="003937F5">
        <w:rPr>
          <w:sz w:val="28"/>
          <w:szCs w:val="28"/>
        </w:rPr>
        <w:t xml:space="preserve">выписку </w:t>
      </w:r>
      <w:r w:rsidR="003937F5" w:rsidRPr="008C5245">
        <w:rPr>
          <w:sz w:val="28"/>
          <w:szCs w:val="28"/>
        </w:rPr>
        <w:t xml:space="preserve">из </w:t>
      </w:r>
      <w:r w:rsidR="003937F5">
        <w:rPr>
          <w:sz w:val="28"/>
          <w:szCs w:val="28"/>
        </w:rPr>
        <w:t xml:space="preserve">Единого государственного реестра недвижимости </w:t>
      </w:r>
      <w:r w:rsidR="00E7310B">
        <w:rPr>
          <w:sz w:val="28"/>
          <w:szCs w:val="28"/>
        </w:rPr>
        <w:t>- земельного участка</w:t>
      </w:r>
      <w:r w:rsidR="003937F5">
        <w:rPr>
          <w:sz w:val="28"/>
          <w:szCs w:val="28"/>
        </w:rPr>
        <w:t xml:space="preserve"> (далее - Выписка из ЕГРН)</w:t>
      </w:r>
      <w:r w:rsidR="00E7310B">
        <w:rPr>
          <w:sz w:val="28"/>
          <w:szCs w:val="28"/>
        </w:rPr>
        <w:t>;</w:t>
      </w:r>
    </w:p>
    <w:p w:rsidR="007400F0" w:rsidRDefault="003937F5" w:rsidP="007400F0">
      <w:pPr>
        <w:tabs>
          <w:tab w:val="left" w:pos="8364"/>
        </w:tabs>
        <w:snapToGrid w:val="0"/>
        <w:ind w:right="-3" w:firstLine="709"/>
        <w:jc w:val="both"/>
        <w:rPr>
          <w:sz w:val="28"/>
          <w:szCs w:val="28"/>
        </w:rPr>
      </w:pPr>
      <w:r>
        <w:rPr>
          <w:sz w:val="28"/>
          <w:szCs w:val="28"/>
        </w:rPr>
        <w:t xml:space="preserve">2) </w:t>
      </w:r>
      <w:r w:rsidR="007400F0">
        <w:rPr>
          <w:sz w:val="28"/>
          <w:szCs w:val="28"/>
        </w:rPr>
        <w:t>выписка из государственного реестра об индивидуальном предпринимателе (далее - Выписка из ЕГРИП);</w:t>
      </w:r>
    </w:p>
    <w:p w:rsidR="007400F0" w:rsidRDefault="007400F0" w:rsidP="007400F0">
      <w:pPr>
        <w:tabs>
          <w:tab w:val="left" w:pos="8364"/>
        </w:tabs>
        <w:ind w:firstLine="709"/>
        <w:jc w:val="both"/>
        <w:rPr>
          <w:sz w:val="28"/>
          <w:szCs w:val="28"/>
        </w:rPr>
      </w:pPr>
      <w:r>
        <w:rPr>
          <w:sz w:val="28"/>
          <w:szCs w:val="28"/>
        </w:rPr>
        <w:t>3) выписка из государственного реестра о юридическом лице (далее - Выписка из ЕГРЮЛ);</w:t>
      </w:r>
    </w:p>
    <w:p w:rsidR="007400F0" w:rsidRDefault="007400F0" w:rsidP="007400F0">
      <w:pPr>
        <w:autoSpaceDE w:val="0"/>
        <w:spacing w:line="228" w:lineRule="auto"/>
        <w:ind w:firstLine="709"/>
        <w:jc w:val="both"/>
        <w:rPr>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400F0" w:rsidRDefault="007400F0" w:rsidP="007400F0">
      <w:pPr>
        <w:autoSpaceDE w:val="0"/>
        <w:spacing w:line="228" w:lineRule="auto"/>
        <w:ind w:firstLine="709"/>
        <w:jc w:val="both"/>
        <w:rPr>
          <w:sz w:val="28"/>
          <w:szCs w:val="28"/>
        </w:rPr>
      </w:pPr>
      <w:r>
        <w:rPr>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заверения </w:t>
      </w:r>
      <w:r>
        <w:rPr>
          <w:sz w:val="28"/>
          <w:szCs w:val="28"/>
        </w:rPr>
        <w:lastRenderedPageBreak/>
        <w:t>копий</w:t>
      </w:r>
      <w:r>
        <w:rPr>
          <w:bCs/>
          <w:sz w:val="28"/>
          <w:szCs w:val="28"/>
        </w:rPr>
        <w:t xml:space="preserve"> ответственным исполнителем, </w:t>
      </w:r>
      <w:r>
        <w:rPr>
          <w:sz w:val="28"/>
          <w:szCs w:val="28"/>
        </w:rPr>
        <w:t>осуществляющим прием заявления с пакетом документов).</w:t>
      </w:r>
    </w:p>
    <w:p w:rsidR="007400F0" w:rsidRDefault="007400F0" w:rsidP="007400F0">
      <w:pPr>
        <w:spacing w:line="228" w:lineRule="auto"/>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7400F0" w:rsidRDefault="007400F0" w:rsidP="007400F0">
      <w:pPr>
        <w:spacing w:line="228" w:lineRule="auto"/>
        <w:ind w:firstLine="709"/>
        <w:jc w:val="both"/>
        <w:rPr>
          <w:bCs/>
          <w:sz w:val="28"/>
          <w:szCs w:val="28"/>
        </w:rPr>
      </w:pPr>
      <w:r>
        <w:rPr>
          <w:bCs/>
          <w:sz w:val="28"/>
          <w:szCs w:val="28"/>
        </w:rPr>
        <w:t>8. Если з</w:t>
      </w:r>
      <w:r>
        <w:rPr>
          <w:sz w:val="28"/>
          <w:szCs w:val="28"/>
        </w:rPr>
        <w:t xml:space="preserve">аявителем не представлены по собственной инициативе документы, указанные в подпункте 6.2 пункта 6 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w:t>
      </w:r>
    </w:p>
    <w:p w:rsidR="00E7310B" w:rsidRPr="00962A3F" w:rsidRDefault="00E7310B" w:rsidP="00E7310B">
      <w:pPr>
        <w:snapToGrid w:val="0"/>
        <w:ind w:firstLine="709"/>
        <w:jc w:val="both"/>
        <w:rPr>
          <w:color w:val="FF0000"/>
          <w:sz w:val="28"/>
          <w:szCs w:val="28"/>
        </w:rPr>
      </w:pPr>
      <w:r w:rsidRPr="00962A3F">
        <w:rPr>
          <w:color w:val="FF0000"/>
          <w:sz w:val="28"/>
          <w:szCs w:val="28"/>
        </w:rPr>
        <w:t xml:space="preserve"> </w:t>
      </w:r>
      <w:r w:rsidR="003937F5" w:rsidRPr="008C5245">
        <w:rPr>
          <w:bCs/>
          <w:sz w:val="28"/>
          <w:szCs w:val="28"/>
        </w:rPr>
        <w:t xml:space="preserve">в федеральном органе исполнительной власти, осуществляющем государственный кадастровый учет и государственную регистрацию прав </w:t>
      </w:r>
      <w:r w:rsidR="003937F5" w:rsidRPr="008C5245">
        <w:rPr>
          <w:sz w:val="28"/>
          <w:szCs w:val="28"/>
        </w:rPr>
        <w:t xml:space="preserve">выписку из ЕГРН </w:t>
      </w:r>
      <w:r w:rsidR="003937F5" w:rsidRPr="001F273B">
        <w:rPr>
          <w:sz w:val="28"/>
          <w:szCs w:val="28"/>
        </w:rPr>
        <w:t>об испрашиваемом земельном участке, сведений о здании и (или) сооружении, расположенном(ых) на испрашиваемом земельном участке</w:t>
      </w:r>
      <w:r w:rsidR="003937F5">
        <w:rPr>
          <w:sz w:val="28"/>
          <w:szCs w:val="28"/>
        </w:rPr>
        <w:t xml:space="preserve">; </w:t>
      </w:r>
    </w:p>
    <w:p w:rsidR="007400F0" w:rsidRDefault="007400F0" w:rsidP="007400F0">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7400F0" w:rsidRDefault="007400F0" w:rsidP="007400F0">
      <w:pPr>
        <w:shd w:val="clear" w:color="auto" w:fill="FFFFFF"/>
        <w:ind w:firstLine="709"/>
        <w:jc w:val="both"/>
        <w:rPr>
          <w:spacing w:val="5"/>
          <w:sz w:val="28"/>
          <w:szCs w:val="28"/>
        </w:rPr>
      </w:pPr>
      <w:r>
        <w:rPr>
          <w:spacing w:val="5"/>
          <w:sz w:val="28"/>
          <w:szCs w:val="28"/>
        </w:rPr>
        <w:t xml:space="preserve">1)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7400F0" w:rsidRDefault="007400F0" w:rsidP="007400F0">
      <w:pPr>
        <w:autoSpaceDE w:val="0"/>
        <w:ind w:firstLine="709"/>
        <w:jc w:val="both"/>
        <w:rPr>
          <w:sz w:val="28"/>
          <w:szCs w:val="28"/>
        </w:rPr>
      </w:pPr>
      <w:r>
        <w:rPr>
          <w:spacing w:val="5"/>
          <w:sz w:val="28"/>
          <w:szCs w:val="28"/>
        </w:rPr>
        <w:t xml:space="preserve">2)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7400F0" w:rsidRDefault="007400F0" w:rsidP="007400F0">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1F7397" w:rsidRDefault="007400F0" w:rsidP="001F7397">
      <w:pPr>
        <w:autoSpaceDE w:val="0"/>
        <w:ind w:firstLine="709"/>
        <w:jc w:val="both"/>
        <w:rPr>
          <w:rFonts w:ascii="Arial" w:hAnsi="Arial" w:cs="Arial"/>
          <w:color w:val="333333"/>
          <w:shd w:val="clear" w:color="auto" w:fill="FFFFFF"/>
        </w:rPr>
      </w:pPr>
      <w:r>
        <w:rPr>
          <w:sz w:val="28"/>
          <w:szCs w:val="28"/>
        </w:rPr>
        <w:t xml:space="preserve">11. Оснований для приостановления предоставления муниципальной услуги не предусмотрено. </w:t>
      </w:r>
    </w:p>
    <w:p w:rsidR="007400F0" w:rsidRDefault="007400F0" w:rsidP="001F7397">
      <w:pPr>
        <w:autoSpaceDE w:val="0"/>
        <w:ind w:firstLine="709"/>
        <w:jc w:val="both"/>
        <w:rPr>
          <w:sz w:val="28"/>
          <w:szCs w:val="28"/>
        </w:rPr>
      </w:pPr>
      <w:r>
        <w:rPr>
          <w:sz w:val="28"/>
          <w:szCs w:val="28"/>
        </w:rPr>
        <w:lastRenderedPageBreak/>
        <w:t>12. Исчерпывающий перечень оснований для отказа в предоставлении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400F0" w:rsidRDefault="007400F0" w:rsidP="007400F0">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autoSpaceDE w:val="0"/>
        <w:ind w:firstLine="709"/>
        <w:jc w:val="both"/>
        <w:rPr>
          <w:bCs/>
          <w:sz w:val="28"/>
          <w:szCs w:val="28"/>
        </w:rPr>
      </w:pPr>
      <w:r>
        <w:rPr>
          <w:sz w:val="28"/>
          <w:szCs w:val="28"/>
        </w:rPr>
        <w:t>4)</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bCs/>
          <w:sz w:val="28"/>
          <w:szCs w:val="28"/>
        </w:rPr>
      </w:pPr>
      <w:r>
        <w:rPr>
          <w:bCs/>
          <w:sz w:val="28"/>
          <w:szCs w:val="28"/>
        </w:rPr>
        <w:t xml:space="preserve">5) отсутствие сведений в </w:t>
      </w:r>
      <w:r w:rsidR="00E7310B">
        <w:rPr>
          <w:bCs/>
          <w:sz w:val="28"/>
          <w:szCs w:val="28"/>
        </w:rPr>
        <w:t xml:space="preserve">Едином </w:t>
      </w:r>
      <w:r>
        <w:rPr>
          <w:bCs/>
          <w:sz w:val="28"/>
          <w:szCs w:val="28"/>
        </w:rPr>
        <w:t xml:space="preserve">государственном </w:t>
      </w:r>
      <w:r w:rsidR="00E543CB" w:rsidRPr="003937F5">
        <w:rPr>
          <w:bCs/>
          <w:sz w:val="28"/>
          <w:szCs w:val="28"/>
        </w:rPr>
        <w:t>реестре</w:t>
      </w:r>
      <w:r>
        <w:rPr>
          <w:bCs/>
          <w:sz w:val="28"/>
          <w:szCs w:val="28"/>
        </w:rPr>
        <w:t xml:space="preserve"> недвижимости о земельном участке.</w:t>
      </w:r>
    </w:p>
    <w:p w:rsidR="007400F0" w:rsidRDefault="007400F0" w:rsidP="007400F0">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7400F0" w:rsidRDefault="007400F0" w:rsidP="007400F0">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7400F0" w:rsidRDefault="007400F0" w:rsidP="007400F0">
      <w:pPr>
        <w:autoSpaceDE w:val="0"/>
        <w:ind w:firstLine="709"/>
        <w:jc w:val="both"/>
        <w:rPr>
          <w:bCs/>
          <w:sz w:val="28"/>
          <w:szCs w:val="28"/>
        </w:rPr>
      </w:pPr>
      <w:r>
        <w:rPr>
          <w:sz w:val="28"/>
          <w:szCs w:val="28"/>
        </w:rPr>
        <w:t>14. Муниципальная услуга предоставляется без взимания платы.</w:t>
      </w:r>
    </w:p>
    <w:p w:rsidR="007400F0" w:rsidRDefault="007400F0" w:rsidP="007400F0">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7400F0" w:rsidRDefault="007400F0" w:rsidP="007400F0">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96AC2" w:rsidRPr="002D4365" w:rsidRDefault="00396AC2" w:rsidP="00396AC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96AC2" w:rsidRPr="002D4365" w:rsidRDefault="00396AC2" w:rsidP="00396AC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96AC2" w:rsidRPr="002D4365" w:rsidRDefault="00396AC2" w:rsidP="00396AC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96AC2" w:rsidRPr="002D4365" w:rsidRDefault="00396AC2" w:rsidP="00396AC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96AC2" w:rsidRPr="002D4365" w:rsidRDefault="00396AC2" w:rsidP="00396AC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96AC2" w:rsidRPr="002D4365" w:rsidRDefault="00396AC2" w:rsidP="00396AC2">
      <w:pPr>
        <w:ind w:firstLine="720"/>
        <w:jc w:val="both"/>
        <w:rPr>
          <w:sz w:val="28"/>
          <w:szCs w:val="28"/>
        </w:rPr>
      </w:pPr>
      <w:r w:rsidRPr="002D4365">
        <w:rPr>
          <w:sz w:val="28"/>
          <w:szCs w:val="28"/>
        </w:rPr>
        <w:t>процедура предоставления муниципальной услуги (в текстовом виде);</w:t>
      </w:r>
    </w:p>
    <w:p w:rsidR="00396AC2" w:rsidRPr="002D4365" w:rsidRDefault="00396AC2" w:rsidP="00396AC2">
      <w:pPr>
        <w:ind w:firstLine="720"/>
        <w:jc w:val="both"/>
        <w:rPr>
          <w:sz w:val="28"/>
          <w:szCs w:val="28"/>
        </w:rPr>
      </w:pPr>
      <w:r w:rsidRPr="002D4365">
        <w:rPr>
          <w:sz w:val="28"/>
          <w:szCs w:val="28"/>
        </w:rPr>
        <w:t>блок-схема исполнения муниципальной услуги;</w:t>
      </w:r>
    </w:p>
    <w:p w:rsidR="00396AC2" w:rsidRPr="002D4365" w:rsidRDefault="00396AC2" w:rsidP="00396AC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96AC2" w:rsidRPr="002D4365" w:rsidRDefault="00396AC2" w:rsidP="00396AC2">
      <w:pPr>
        <w:ind w:firstLine="720"/>
        <w:jc w:val="both"/>
        <w:rPr>
          <w:sz w:val="28"/>
          <w:szCs w:val="28"/>
        </w:rPr>
      </w:pPr>
      <w:r w:rsidRPr="002D4365">
        <w:rPr>
          <w:sz w:val="28"/>
          <w:szCs w:val="28"/>
        </w:rPr>
        <w:t>образцы заявлений;</w:t>
      </w:r>
    </w:p>
    <w:p w:rsidR="00396AC2" w:rsidRPr="002D4365" w:rsidRDefault="00396AC2" w:rsidP="00396AC2">
      <w:pPr>
        <w:ind w:firstLine="720"/>
        <w:jc w:val="both"/>
        <w:rPr>
          <w:sz w:val="28"/>
          <w:szCs w:val="28"/>
        </w:rPr>
      </w:pPr>
      <w:r w:rsidRPr="002D4365">
        <w:rPr>
          <w:sz w:val="28"/>
          <w:szCs w:val="28"/>
        </w:rPr>
        <w:t>образцы заполнения заявлений;</w:t>
      </w:r>
    </w:p>
    <w:p w:rsidR="00396AC2" w:rsidRPr="002D4365" w:rsidRDefault="00396AC2" w:rsidP="00396AC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96AC2" w:rsidRPr="002D4365" w:rsidRDefault="00396AC2" w:rsidP="00396AC2">
      <w:pPr>
        <w:pStyle w:val="210"/>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96AC2" w:rsidRPr="00DA0A2D" w:rsidRDefault="00396AC2" w:rsidP="00396AC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96AC2" w:rsidRPr="00DA0A2D" w:rsidRDefault="00396AC2" w:rsidP="00396AC2">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96AC2" w:rsidRPr="00C45148" w:rsidRDefault="00396AC2" w:rsidP="00396AC2">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96AC2" w:rsidRPr="00C45148" w:rsidRDefault="00396AC2" w:rsidP="00396AC2">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396AC2" w:rsidRPr="00C45148" w:rsidRDefault="00396AC2" w:rsidP="00396AC2">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ясность в изложении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полнота информирования;</w:t>
      </w:r>
    </w:p>
    <w:p w:rsidR="00396AC2" w:rsidRPr="00C45148" w:rsidRDefault="00396AC2" w:rsidP="00396AC2">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396AC2" w:rsidRPr="00C45148" w:rsidRDefault="00396AC2" w:rsidP="00396AC2">
      <w:pPr>
        <w:spacing w:line="234" w:lineRule="auto"/>
        <w:ind w:firstLine="709"/>
        <w:jc w:val="both"/>
        <w:rPr>
          <w:sz w:val="28"/>
          <w:szCs w:val="28"/>
        </w:rPr>
      </w:pPr>
      <w:r w:rsidRPr="00C45148">
        <w:rPr>
          <w:sz w:val="28"/>
          <w:szCs w:val="28"/>
        </w:rPr>
        <w:t>оперативность предоставления информации.</w:t>
      </w:r>
    </w:p>
    <w:p w:rsidR="00396AC2" w:rsidRPr="008C352D" w:rsidRDefault="00396AC2" w:rsidP="00396AC2">
      <w:pPr>
        <w:ind w:firstLine="709"/>
        <w:jc w:val="both"/>
        <w:rPr>
          <w:sz w:val="28"/>
          <w:szCs w:val="28"/>
        </w:rPr>
      </w:pPr>
      <w:r w:rsidRPr="008C352D">
        <w:rPr>
          <w:sz w:val="28"/>
          <w:szCs w:val="28"/>
        </w:rPr>
        <w:lastRenderedPageBreak/>
        <w:t>19. Показатели доступности и качества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396AC2" w:rsidRPr="008C352D" w:rsidRDefault="00396AC2" w:rsidP="00396AC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96AC2" w:rsidRPr="00C45148" w:rsidRDefault="00396AC2" w:rsidP="00396AC2">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396AC2" w:rsidRPr="00C45148" w:rsidRDefault="00396AC2" w:rsidP="00396AC2">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396AC2" w:rsidRPr="00C45148" w:rsidRDefault="00396AC2" w:rsidP="00396AC2">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396AC2" w:rsidRDefault="00396AC2" w:rsidP="00396AC2">
      <w:pPr>
        <w:pStyle w:val="aa"/>
        <w:spacing w:after="0"/>
        <w:ind w:left="0"/>
        <w:jc w:val="center"/>
        <w:rPr>
          <w:b/>
          <w:sz w:val="28"/>
          <w:szCs w:val="28"/>
        </w:rPr>
      </w:pPr>
    </w:p>
    <w:p w:rsidR="007400F0" w:rsidRPr="00860BB5" w:rsidRDefault="007400F0" w:rsidP="00860BB5">
      <w:pPr>
        <w:pStyle w:val="aa"/>
        <w:spacing w:after="0"/>
        <w:ind w:left="0"/>
        <w:jc w:val="center"/>
        <w:rPr>
          <w:b/>
          <w:sz w:val="28"/>
          <w:szCs w:val="28"/>
        </w:rPr>
      </w:pPr>
      <w:r>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400F0" w:rsidRDefault="007400F0" w:rsidP="007400F0">
      <w:pPr>
        <w:ind w:firstLine="720"/>
        <w:jc w:val="both"/>
        <w:rPr>
          <w:sz w:val="28"/>
          <w:szCs w:val="28"/>
        </w:rPr>
      </w:pPr>
    </w:p>
    <w:p w:rsidR="007400F0" w:rsidRDefault="007400F0" w:rsidP="007400F0">
      <w:pPr>
        <w:ind w:firstLine="720"/>
        <w:jc w:val="both"/>
        <w:rPr>
          <w:sz w:val="28"/>
          <w:szCs w:val="28"/>
        </w:rPr>
      </w:pPr>
      <w:r>
        <w:rPr>
          <w:sz w:val="28"/>
          <w:szCs w:val="28"/>
        </w:rPr>
        <w:t>1. Состав административных процедур:</w:t>
      </w:r>
    </w:p>
    <w:p w:rsidR="007400F0" w:rsidRDefault="007400F0" w:rsidP="007400F0">
      <w:pPr>
        <w:ind w:firstLine="709"/>
        <w:jc w:val="both"/>
        <w:rPr>
          <w:sz w:val="28"/>
          <w:szCs w:val="28"/>
        </w:rPr>
      </w:pPr>
      <w:r>
        <w:rPr>
          <w:sz w:val="28"/>
          <w:szCs w:val="28"/>
        </w:rPr>
        <w:lastRenderedPageBreak/>
        <w:t>1) прием и регистрация заявления;</w:t>
      </w:r>
    </w:p>
    <w:p w:rsidR="007400F0" w:rsidRDefault="007400F0" w:rsidP="007400F0">
      <w:pPr>
        <w:ind w:firstLine="709"/>
        <w:jc w:val="both"/>
        <w:rPr>
          <w:sz w:val="28"/>
          <w:szCs w:val="28"/>
        </w:rPr>
      </w:pPr>
      <w:r>
        <w:rPr>
          <w:sz w:val="28"/>
          <w:szCs w:val="28"/>
        </w:rPr>
        <w:t>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или об отказе в предоставлении земельного участка.</w:t>
      </w:r>
    </w:p>
    <w:p w:rsidR="007400F0" w:rsidRDefault="007400F0" w:rsidP="007400F0">
      <w:pPr>
        <w:ind w:firstLine="709"/>
        <w:jc w:val="both"/>
        <w:rPr>
          <w:sz w:val="28"/>
          <w:szCs w:val="28"/>
        </w:rPr>
      </w:pPr>
      <w:r>
        <w:rPr>
          <w:sz w:val="28"/>
          <w:szCs w:val="28"/>
        </w:rPr>
        <w:t>3) оформление договора аренды  земельного участка.</w:t>
      </w:r>
    </w:p>
    <w:p w:rsidR="007400F0" w:rsidRDefault="007400F0" w:rsidP="007400F0">
      <w:pPr>
        <w:ind w:firstLine="709"/>
        <w:jc w:val="both"/>
        <w:rPr>
          <w:sz w:val="28"/>
          <w:szCs w:val="28"/>
        </w:rPr>
      </w:pPr>
      <w:r>
        <w:rPr>
          <w:sz w:val="28"/>
          <w:szCs w:val="28"/>
        </w:rPr>
        <w:t>2. Последовательность и сроки выполнения административных процедур:</w:t>
      </w:r>
    </w:p>
    <w:p w:rsidR="007400F0" w:rsidRDefault="007400F0" w:rsidP="007400F0">
      <w:pPr>
        <w:ind w:firstLine="709"/>
        <w:jc w:val="both"/>
        <w:rPr>
          <w:sz w:val="28"/>
          <w:szCs w:val="28"/>
        </w:rPr>
      </w:pPr>
      <w:r>
        <w:rPr>
          <w:sz w:val="28"/>
          <w:szCs w:val="28"/>
        </w:rPr>
        <w:t>2.1. Прием и регистрация заявления:</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прием и регистрация заявления – в течение одного дня. </w:t>
      </w:r>
    </w:p>
    <w:p w:rsidR="007400F0" w:rsidRDefault="007400F0" w:rsidP="007400F0">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400F0" w:rsidRDefault="007400F0" w:rsidP="007400F0">
      <w:pPr>
        <w:autoSpaceDE w:val="0"/>
        <w:ind w:firstLine="709"/>
        <w:jc w:val="both"/>
        <w:rPr>
          <w:bCs/>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E7310B" w:rsidRPr="003937F5" w:rsidRDefault="00E7310B" w:rsidP="00E7310B">
      <w:pPr>
        <w:snapToGrid w:val="0"/>
        <w:ind w:firstLine="709"/>
        <w:jc w:val="both"/>
        <w:rPr>
          <w:sz w:val="28"/>
          <w:szCs w:val="28"/>
        </w:rPr>
      </w:pPr>
      <w:r w:rsidRPr="003937F5">
        <w:rPr>
          <w:sz w:val="28"/>
          <w:szCs w:val="28"/>
        </w:rPr>
        <w:t xml:space="preserve">- </w:t>
      </w:r>
      <w:r w:rsidRPr="003937F5">
        <w:rPr>
          <w:bCs/>
          <w:sz w:val="28"/>
          <w:szCs w:val="28"/>
        </w:rPr>
        <w:t xml:space="preserve">в федеральном органе исполнительной власти, осуществляющем государственный </w:t>
      </w:r>
      <w:r w:rsidRPr="003937F5">
        <w:rPr>
          <w:sz w:val="28"/>
          <w:szCs w:val="28"/>
        </w:rPr>
        <w:t>кадастровый учет недвижимого имущества, а также 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7400F0" w:rsidRDefault="007400F0" w:rsidP="007400F0">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дней, следующих за днем регистрации заявления;</w:t>
      </w:r>
    </w:p>
    <w:p w:rsidR="007400F0" w:rsidRDefault="007400F0" w:rsidP="007400F0">
      <w:pPr>
        <w:ind w:firstLine="709"/>
        <w:jc w:val="both"/>
        <w:rPr>
          <w:sz w:val="28"/>
          <w:szCs w:val="28"/>
        </w:rPr>
      </w:pPr>
      <w:r>
        <w:rPr>
          <w:sz w:val="28"/>
          <w:szCs w:val="28"/>
        </w:rPr>
        <w:t xml:space="preserve">3) передача Дела в </w:t>
      </w:r>
      <w:r w:rsidR="00860BB5" w:rsidRPr="00C45148">
        <w:rPr>
          <w:sz w:val="28"/>
          <w:szCs w:val="28"/>
        </w:rPr>
        <w:t xml:space="preserve"> Администрацию </w:t>
      </w:r>
      <w:r w:rsidR="00860BB5">
        <w:rPr>
          <w:sz w:val="28"/>
          <w:szCs w:val="28"/>
        </w:rPr>
        <w:t>Шолоховского</w:t>
      </w:r>
      <w:r w:rsidR="00860BB5" w:rsidRPr="00C45148">
        <w:rPr>
          <w:sz w:val="28"/>
          <w:szCs w:val="28"/>
        </w:rPr>
        <w:t xml:space="preserve"> городского поселения (в случае обращения заявителя в Многофункциональный центр)</w:t>
      </w:r>
      <w:r>
        <w:rPr>
          <w:sz w:val="28"/>
          <w:szCs w:val="28"/>
        </w:rPr>
        <w:t xml:space="preserve">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bCs/>
          <w:sz w:val="28"/>
          <w:szCs w:val="28"/>
        </w:rPr>
        <w:t>в федеральном органе исполнительной власти</w:t>
      </w:r>
      <w:r>
        <w:rPr>
          <w:sz w:val="28"/>
          <w:szCs w:val="28"/>
        </w:rPr>
        <w:t xml:space="preserve">. </w:t>
      </w:r>
    </w:p>
    <w:p w:rsidR="007400F0" w:rsidRDefault="007400F0" w:rsidP="007400F0">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w:t>
      </w:r>
      <w:r>
        <w:rPr>
          <w:rFonts w:ascii="Times New Roman" w:hAnsi="Times New Roman" w:cs="Times New Roman"/>
          <w:spacing w:val="9"/>
          <w:sz w:val="28"/>
          <w:szCs w:val="28"/>
        </w:rPr>
        <w:lastRenderedPageBreak/>
        <w:t xml:space="preserve">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7400F0" w:rsidRDefault="007400F0" w:rsidP="007400F0">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7400F0" w:rsidRDefault="007400F0" w:rsidP="007400F0">
      <w:pPr>
        <w:ind w:firstLine="709"/>
        <w:jc w:val="both"/>
        <w:rPr>
          <w:sz w:val="28"/>
          <w:szCs w:val="28"/>
        </w:rPr>
      </w:pPr>
      <w:r>
        <w:rPr>
          <w:sz w:val="28"/>
          <w:szCs w:val="28"/>
        </w:rPr>
        <w:t>2.2. Рассмотрение заявления с пакетом документов и принятие решения о предоставлении земельного участка в аренду для целей,</w:t>
      </w:r>
      <w:r w:rsidR="003530AA">
        <w:rPr>
          <w:sz w:val="28"/>
          <w:szCs w:val="28"/>
        </w:rPr>
        <w:t xml:space="preserve"> не связанных со строительством</w:t>
      </w:r>
      <w:r>
        <w:rPr>
          <w:sz w:val="28"/>
          <w:szCs w:val="28"/>
        </w:rPr>
        <w:t xml:space="preserve"> либо об отказе в </w:t>
      </w:r>
      <w:r>
        <w:rPr>
          <w:bCs/>
          <w:sz w:val="28"/>
          <w:szCs w:val="28"/>
        </w:rPr>
        <w:t xml:space="preserve">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рассмотрение заявления с пакетом документов - в течение одного дня; </w:t>
      </w:r>
      <w:r>
        <w:rPr>
          <w:sz w:val="28"/>
          <w:szCs w:val="28"/>
        </w:rPr>
        <w:tab/>
        <w:t xml:space="preserve"> </w:t>
      </w:r>
    </w:p>
    <w:p w:rsidR="007400F0" w:rsidRDefault="007400F0" w:rsidP="007400F0">
      <w:pPr>
        <w:ind w:firstLine="709"/>
        <w:jc w:val="both"/>
        <w:rPr>
          <w:kern w:val="1"/>
          <w:sz w:val="28"/>
          <w:szCs w:val="28"/>
        </w:rPr>
      </w:pPr>
      <w:r>
        <w:rPr>
          <w:sz w:val="28"/>
          <w:szCs w:val="28"/>
        </w:rPr>
        <w:t xml:space="preserve">2) принятие </w:t>
      </w:r>
      <w:r w:rsidR="00860BB5">
        <w:rPr>
          <w:sz w:val="28"/>
          <w:szCs w:val="28"/>
        </w:rPr>
        <w:t>постановления</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двух дней, следующих за днем рассмотрения заявления с пакетом документов.</w:t>
      </w:r>
      <w:r>
        <w:rPr>
          <w:kern w:val="1"/>
          <w:sz w:val="28"/>
          <w:szCs w:val="28"/>
        </w:rPr>
        <w:t xml:space="preserve"> </w:t>
      </w:r>
    </w:p>
    <w:p w:rsidR="007400F0" w:rsidRDefault="007400F0" w:rsidP="007400F0">
      <w:pPr>
        <w:ind w:firstLine="709"/>
        <w:jc w:val="both"/>
        <w:rPr>
          <w:sz w:val="28"/>
          <w:szCs w:val="28"/>
        </w:rPr>
      </w:pPr>
      <w:r>
        <w:rPr>
          <w:kern w:val="1"/>
          <w:sz w:val="28"/>
          <w:szCs w:val="28"/>
        </w:rPr>
        <w:t xml:space="preserve">В случае принятия </w:t>
      </w:r>
      <w:r w:rsidR="00860BB5">
        <w:rPr>
          <w:kern w:val="1"/>
          <w:sz w:val="28"/>
          <w:szCs w:val="28"/>
        </w:rPr>
        <w:t>постановления</w:t>
      </w:r>
      <w:r>
        <w:rPr>
          <w:kern w:val="1"/>
          <w:sz w:val="28"/>
          <w:szCs w:val="28"/>
        </w:rPr>
        <w:t xml:space="preserve"> </w:t>
      </w:r>
      <w:r w:rsidR="00860BB5">
        <w:rPr>
          <w:color w:val="000000"/>
          <w:kern w:val="28"/>
          <w:sz w:val="28"/>
          <w:szCs w:val="28"/>
        </w:rPr>
        <w:t>Администрацией</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7400F0" w:rsidRDefault="007400F0" w:rsidP="007400F0">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7400F0" w:rsidRDefault="007400F0" w:rsidP="007400F0">
      <w:pPr>
        <w:ind w:firstLine="709"/>
        <w:jc w:val="both"/>
        <w:rPr>
          <w:sz w:val="28"/>
          <w:szCs w:val="28"/>
        </w:rPr>
      </w:pPr>
      <w:r>
        <w:rPr>
          <w:sz w:val="28"/>
          <w:szCs w:val="28"/>
        </w:rPr>
        <w:t>Критерии принятия решения о предоставлении земельного участка 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 у заявителя права и соответствующих полномочий на получение муниципальной услуги;</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7400F0" w:rsidRDefault="00860BB5" w:rsidP="007400F0">
      <w:pPr>
        <w:autoSpaceDE w:val="0"/>
        <w:ind w:firstLine="709"/>
        <w:jc w:val="both"/>
        <w:rPr>
          <w:rFonts w:eastAsia="Calibri"/>
          <w:bCs/>
          <w:kern w:val="1"/>
          <w:sz w:val="28"/>
          <w:szCs w:val="28"/>
          <w:lang w:eastAsia="en-US"/>
        </w:rPr>
      </w:pPr>
      <w:r>
        <w:rPr>
          <w:sz w:val="28"/>
          <w:szCs w:val="28"/>
        </w:rPr>
        <w:t xml:space="preserve">- </w:t>
      </w:r>
      <w:r w:rsidR="007400F0">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w:t>
      </w:r>
      <w:r w:rsidR="007400F0">
        <w:rPr>
          <w:rFonts w:eastAsia="Calibri"/>
          <w:bCs/>
          <w:kern w:val="1"/>
          <w:sz w:val="28"/>
          <w:szCs w:val="28"/>
          <w:lang w:eastAsia="en-US"/>
        </w:rPr>
        <w:t xml:space="preserve"> правоустанавливающего документа</w:t>
      </w:r>
      <w:r w:rsidR="007400F0" w:rsidRPr="007706D0">
        <w:rPr>
          <w:sz w:val="28"/>
          <w:szCs w:val="28"/>
        </w:rPr>
        <w:t xml:space="preserve">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w:t>
      </w:r>
      <w:r w:rsidR="007400F0">
        <w:rPr>
          <w:rFonts w:eastAsia="Calibri"/>
          <w:bCs/>
          <w:kern w:val="1"/>
          <w:sz w:val="28"/>
          <w:szCs w:val="28"/>
          <w:lang w:eastAsia="en-US"/>
        </w:rPr>
        <w:t>, срок действия которого не истек;</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наличие сведений в </w:t>
      </w:r>
      <w:r w:rsidR="00E7310B">
        <w:rPr>
          <w:sz w:val="28"/>
          <w:szCs w:val="28"/>
        </w:rPr>
        <w:t xml:space="preserve">Едином </w:t>
      </w:r>
      <w:r w:rsidR="007400F0">
        <w:rPr>
          <w:sz w:val="28"/>
          <w:szCs w:val="28"/>
        </w:rPr>
        <w:t xml:space="preserve">государственном </w:t>
      </w:r>
      <w:r w:rsidR="00E543CB" w:rsidRPr="003937F5">
        <w:rPr>
          <w:sz w:val="28"/>
          <w:szCs w:val="28"/>
        </w:rPr>
        <w:t>реестре</w:t>
      </w:r>
      <w:r w:rsidR="007400F0">
        <w:rPr>
          <w:sz w:val="28"/>
          <w:szCs w:val="28"/>
        </w:rPr>
        <w:t xml:space="preserve"> недвижимости о земельном участке.</w:t>
      </w:r>
    </w:p>
    <w:p w:rsidR="007400F0" w:rsidRDefault="007400F0" w:rsidP="007400F0">
      <w:pPr>
        <w:ind w:firstLine="708"/>
        <w:jc w:val="both"/>
        <w:rPr>
          <w:sz w:val="28"/>
          <w:szCs w:val="28"/>
        </w:rPr>
      </w:pPr>
      <w:r>
        <w:rPr>
          <w:sz w:val="28"/>
          <w:szCs w:val="28"/>
        </w:rPr>
        <w:t xml:space="preserve">Результатом административной процедуры является </w:t>
      </w:r>
      <w:r w:rsidR="00860BB5">
        <w:rPr>
          <w:sz w:val="28"/>
          <w:szCs w:val="28"/>
        </w:rPr>
        <w:t>постановление</w:t>
      </w:r>
      <w:r>
        <w:rPr>
          <w:sz w:val="28"/>
          <w:szCs w:val="28"/>
        </w:rPr>
        <w:t xml:space="preserve"> 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2.3. Оформление договора аренды земельного участка:</w:t>
      </w:r>
    </w:p>
    <w:p w:rsidR="007400F0" w:rsidRDefault="007400F0" w:rsidP="007400F0">
      <w:pPr>
        <w:ind w:firstLine="709"/>
        <w:jc w:val="both"/>
        <w:rPr>
          <w:sz w:val="28"/>
          <w:szCs w:val="28"/>
        </w:rPr>
      </w:pPr>
      <w:r>
        <w:rPr>
          <w:sz w:val="28"/>
          <w:szCs w:val="28"/>
        </w:rPr>
        <w:lastRenderedPageBreak/>
        <w:t xml:space="preserve">Основанием для начала административной процедуры является </w:t>
      </w:r>
      <w:r w:rsidR="00860BB5">
        <w:rPr>
          <w:sz w:val="28"/>
          <w:szCs w:val="28"/>
        </w:rPr>
        <w:t>постановление</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 в аренду для целей, не связанных со строительством.</w:t>
      </w:r>
    </w:p>
    <w:p w:rsidR="007400F0" w:rsidRDefault="007400F0" w:rsidP="007400F0">
      <w:pPr>
        <w:ind w:firstLine="709"/>
        <w:jc w:val="both"/>
        <w:rPr>
          <w:sz w:val="28"/>
          <w:szCs w:val="28"/>
        </w:rPr>
      </w:pPr>
      <w:r>
        <w:rPr>
          <w:sz w:val="28"/>
          <w:szCs w:val="28"/>
        </w:rPr>
        <w:t xml:space="preserve">Содержание административной процедуры и сроки выполнения действий по административной процедуре: </w:t>
      </w:r>
    </w:p>
    <w:p w:rsidR="007400F0" w:rsidRDefault="007400F0" w:rsidP="007400F0">
      <w:pPr>
        <w:autoSpaceDE w:val="0"/>
        <w:ind w:firstLine="709"/>
        <w:jc w:val="both"/>
        <w:rPr>
          <w:sz w:val="28"/>
          <w:szCs w:val="28"/>
        </w:rPr>
      </w:pPr>
      <w:r>
        <w:rPr>
          <w:sz w:val="28"/>
          <w:szCs w:val="28"/>
        </w:rPr>
        <w:t>1) оформление договора с независимым оценщиком на выполнение работ по оценке рыночной стоимости годовой арендной платы за земельный участок – не позднее двух дней, следующих за днем принятия решения о предоставлении земельного участка</w:t>
      </w:r>
      <w:r w:rsidRPr="00BF3B17">
        <w:rPr>
          <w:sz w:val="28"/>
          <w:szCs w:val="28"/>
        </w:rPr>
        <w:t xml:space="preserve"> </w:t>
      </w:r>
      <w:r>
        <w:rPr>
          <w:sz w:val="28"/>
          <w:szCs w:val="28"/>
        </w:rPr>
        <w:t>в аренду для целей, не связанных со строительством;</w:t>
      </w:r>
    </w:p>
    <w:p w:rsidR="007400F0" w:rsidRDefault="007400F0" w:rsidP="007400F0">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860BB5">
        <w:rPr>
          <w:color w:val="000000"/>
          <w:kern w:val="28"/>
          <w:sz w:val="28"/>
          <w:szCs w:val="28"/>
        </w:rPr>
        <w:t>Администрацию</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kern w:val="1"/>
          <w:sz w:val="28"/>
          <w:szCs w:val="28"/>
        </w:rPr>
        <w:t xml:space="preserve">- </w:t>
      </w:r>
      <w:r>
        <w:rPr>
          <w:sz w:val="28"/>
          <w:szCs w:val="28"/>
        </w:rPr>
        <w:t>в течение пяти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7400F0" w:rsidRDefault="007400F0" w:rsidP="007400F0">
      <w:pPr>
        <w:ind w:firstLine="709"/>
        <w:jc w:val="both"/>
        <w:rPr>
          <w:sz w:val="28"/>
          <w:szCs w:val="28"/>
        </w:rPr>
      </w:pPr>
      <w:r>
        <w:rPr>
          <w:sz w:val="28"/>
          <w:szCs w:val="28"/>
        </w:rPr>
        <w:t xml:space="preserve">3) оформление договора аренды земельного участка - не позднее двух дней, следующих за днем предоставления независимым оценщиком отчета об определении рыночной стоимости годовой арендной платы за земельный участок;  </w:t>
      </w:r>
    </w:p>
    <w:p w:rsidR="007400F0" w:rsidRDefault="007400F0" w:rsidP="007400F0">
      <w:pPr>
        <w:ind w:firstLine="709"/>
        <w:jc w:val="both"/>
        <w:rPr>
          <w:sz w:val="28"/>
          <w:szCs w:val="28"/>
        </w:rPr>
      </w:pPr>
      <w:r>
        <w:rPr>
          <w:sz w:val="28"/>
          <w:szCs w:val="28"/>
        </w:rPr>
        <w:t>4)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земельного участка;</w:t>
      </w:r>
    </w:p>
    <w:p w:rsidR="007400F0" w:rsidRDefault="007400F0" w:rsidP="007400F0">
      <w:pPr>
        <w:ind w:firstLine="709"/>
        <w:jc w:val="both"/>
        <w:rPr>
          <w:sz w:val="28"/>
          <w:szCs w:val="28"/>
        </w:rPr>
      </w:pPr>
      <w:r>
        <w:rPr>
          <w:sz w:val="28"/>
          <w:szCs w:val="28"/>
        </w:rPr>
        <w:t>5) вызов заявителя для подписания и выдачи договора аренды</w:t>
      </w:r>
      <w:r>
        <w:rPr>
          <w:b/>
          <w:sz w:val="28"/>
          <w:szCs w:val="28"/>
        </w:rPr>
        <w:t xml:space="preserve"> </w:t>
      </w:r>
      <w:r>
        <w:rPr>
          <w:sz w:val="28"/>
          <w:szCs w:val="28"/>
        </w:rPr>
        <w:t>земельного участка, либо направление заявителю по почте уведомления о необходимости подписания заявителем договора - в течение одного дня, следующего за днем оформления договора, а в случае обращения заявителя в Многофункциональный центр - в течение одного дня, следующего за днем получения Дела;</w:t>
      </w:r>
    </w:p>
    <w:p w:rsidR="007400F0" w:rsidRDefault="007400F0" w:rsidP="007400F0">
      <w:pPr>
        <w:ind w:firstLine="709"/>
        <w:jc w:val="both"/>
        <w:rPr>
          <w:sz w:val="28"/>
          <w:szCs w:val="28"/>
        </w:rPr>
      </w:pPr>
      <w:r>
        <w:rPr>
          <w:sz w:val="28"/>
          <w:szCs w:val="28"/>
        </w:rPr>
        <w:t>6) выдача заявителю</w:t>
      </w:r>
      <w:r>
        <w:rPr>
          <w:color w:val="FF0000"/>
          <w:sz w:val="28"/>
          <w:szCs w:val="28"/>
        </w:rPr>
        <w:t xml:space="preserve"> </w:t>
      </w:r>
      <w:r>
        <w:rPr>
          <w:sz w:val="28"/>
          <w:szCs w:val="28"/>
        </w:rPr>
        <w:t>договора аренды земельного участка - в течение пятнадцати минут.</w:t>
      </w:r>
    </w:p>
    <w:p w:rsidR="007400F0" w:rsidRDefault="007400F0" w:rsidP="007400F0">
      <w:pPr>
        <w:autoSpaceDE w:val="0"/>
        <w:ind w:firstLine="709"/>
        <w:jc w:val="both"/>
        <w:rPr>
          <w:sz w:val="28"/>
          <w:szCs w:val="28"/>
        </w:rPr>
      </w:pPr>
      <w:r>
        <w:rPr>
          <w:sz w:val="28"/>
          <w:szCs w:val="28"/>
        </w:rPr>
        <w:t>Основание для принятия решения об оформлении договора аренды земельного участка:</w:t>
      </w:r>
    </w:p>
    <w:p w:rsidR="007400F0" w:rsidRDefault="00860BB5" w:rsidP="007400F0">
      <w:pPr>
        <w:autoSpaceDE w:val="0"/>
        <w:ind w:firstLine="709"/>
        <w:jc w:val="both"/>
        <w:rPr>
          <w:sz w:val="28"/>
          <w:szCs w:val="28"/>
        </w:rPr>
      </w:pPr>
      <w:r>
        <w:rPr>
          <w:sz w:val="28"/>
          <w:szCs w:val="28"/>
        </w:rPr>
        <w:t>- постановление</w:t>
      </w:r>
      <w:r w:rsidR="007400F0">
        <w:rPr>
          <w:sz w:val="28"/>
          <w:szCs w:val="28"/>
        </w:rPr>
        <w:t xml:space="preserve"> </w:t>
      </w:r>
      <w:r w:rsidRPr="00C45148">
        <w:rPr>
          <w:color w:val="000000"/>
          <w:kern w:val="28"/>
          <w:sz w:val="28"/>
          <w:szCs w:val="28"/>
        </w:rPr>
        <w:t xml:space="preserve">Администрации </w:t>
      </w:r>
      <w:r>
        <w:rPr>
          <w:color w:val="000000"/>
          <w:kern w:val="28"/>
          <w:sz w:val="28"/>
          <w:szCs w:val="28"/>
        </w:rPr>
        <w:t>Шолоховского</w:t>
      </w:r>
      <w:r w:rsidRPr="00C45148">
        <w:rPr>
          <w:color w:val="000000"/>
          <w:kern w:val="28"/>
          <w:sz w:val="28"/>
          <w:szCs w:val="28"/>
        </w:rPr>
        <w:t xml:space="preserve"> городского поселения </w:t>
      </w:r>
      <w:r w:rsidR="007400F0">
        <w:rPr>
          <w:sz w:val="28"/>
          <w:szCs w:val="28"/>
        </w:rPr>
        <w:t>о предоставлении земельного участка в аренду для целей, не связанных со строительством.</w:t>
      </w:r>
    </w:p>
    <w:p w:rsidR="007400F0" w:rsidRDefault="007400F0" w:rsidP="007400F0">
      <w:pPr>
        <w:jc w:val="both"/>
        <w:rPr>
          <w:sz w:val="28"/>
          <w:szCs w:val="28"/>
        </w:rPr>
      </w:pPr>
      <w:r>
        <w:rPr>
          <w:sz w:val="28"/>
          <w:szCs w:val="28"/>
        </w:rPr>
        <w:t xml:space="preserve">         Результатом административной процедуры является договор аренды земельного участка.</w:t>
      </w:r>
    </w:p>
    <w:p w:rsidR="007400F0" w:rsidRDefault="007400F0" w:rsidP="007400F0">
      <w:pPr>
        <w:ind w:firstLine="709"/>
        <w:jc w:val="both"/>
        <w:rPr>
          <w:sz w:val="28"/>
          <w:szCs w:val="28"/>
        </w:rPr>
      </w:pPr>
      <w:r>
        <w:rPr>
          <w:sz w:val="28"/>
          <w:szCs w:val="28"/>
        </w:rPr>
        <w:t>3. Блок-схема предоставления муниципальной услуги представлена в приложении № 2 к Административному регламенту.</w:t>
      </w:r>
    </w:p>
    <w:p w:rsidR="007400F0" w:rsidRDefault="007400F0" w:rsidP="007400F0">
      <w:pPr>
        <w:ind w:firstLine="709"/>
        <w:jc w:val="both"/>
        <w:rPr>
          <w:sz w:val="28"/>
          <w:szCs w:val="28"/>
        </w:rPr>
      </w:pPr>
    </w:p>
    <w:p w:rsidR="007400F0" w:rsidRDefault="007400F0" w:rsidP="007400F0">
      <w:pPr>
        <w:ind w:firstLine="709"/>
        <w:jc w:val="center"/>
        <w:rPr>
          <w:b/>
          <w:sz w:val="28"/>
          <w:szCs w:val="28"/>
        </w:rPr>
      </w:pPr>
      <w:r>
        <w:rPr>
          <w:b/>
          <w:sz w:val="28"/>
          <w:szCs w:val="28"/>
        </w:rPr>
        <w:t xml:space="preserve">4. Формы контроля за исполнением </w:t>
      </w:r>
    </w:p>
    <w:p w:rsidR="007400F0" w:rsidRDefault="007400F0" w:rsidP="007400F0">
      <w:pPr>
        <w:ind w:firstLine="709"/>
        <w:jc w:val="center"/>
        <w:rPr>
          <w:sz w:val="28"/>
          <w:szCs w:val="28"/>
        </w:rPr>
      </w:pPr>
      <w:r>
        <w:rPr>
          <w:b/>
          <w:sz w:val="28"/>
          <w:szCs w:val="28"/>
        </w:rPr>
        <w:t xml:space="preserve">Административного регламента </w:t>
      </w:r>
    </w:p>
    <w:p w:rsidR="007400F0" w:rsidRDefault="007400F0" w:rsidP="007400F0">
      <w:pPr>
        <w:ind w:firstLine="720"/>
        <w:jc w:val="both"/>
        <w:rPr>
          <w:sz w:val="28"/>
          <w:szCs w:val="28"/>
        </w:rPr>
      </w:pP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lastRenderedPageBreak/>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860BB5" w:rsidRPr="00C45148" w:rsidRDefault="00860BB5" w:rsidP="00860BB5">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60BB5" w:rsidRPr="00C45148" w:rsidRDefault="00860BB5" w:rsidP="00860BB5">
      <w:pPr>
        <w:pStyle w:val="210"/>
        <w:spacing w:line="230" w:lineRule="auto"/>
        <w:jc w:val="center"/>
        <w:rPr>
          <w:b/>
          <w:sz w:val="28"/>
          <w:szCs w:val="28"/>
        </w:rPr>
      </w:pPr>
    </w:p>
    <w:p w:rsidR="00860BB5" w:rsidRPr="00E200F4" w:rsidRDefault="00860BB5" w:rsidP="00860BB5">
      <w:pPr>
        <w:pStyle w:val="210"/>
        <w:spacing w:line="233" w:lineRule="auto"/>
        <w:jc w:val="center"/>
        <w:rPr>
          <w:b/>
          <w:sz w:val="28"/>
          <w:szCs w:val="28"/>
        </w:rPr>
      </w:pPr>
      <w:r w:rsidRPr="00E200F4">
        <w:rPr>
          <w:b/>
          <w:sz w:val="28"/>
          <w:szCs w:val="28"/>
        </w:rPr>
        <w:t xml:space="preserve">5. </w:t>
      </w:r>
      <w:r w:rsidR="00F14E14"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825D9B" w:rsidRDefault="00825D9B" w:rsidP="00860BB5">
      <w:pPr>
        <w:tabs>
          <w:tab w:val="left" w:pos="720"/>
          <w:tab w:val="left" w:pos="900"/>
        </w:tabs>
        <w:ind w:firstLine="540"/>
        <w:jc w:val="both"/>
        <w:rPr>
          <w:rFonts w:ascii="Arial" w:hAnsi="Arial" w:cs="Arial"/>
          <w:color w:val="333333"/>
          <w:shd w:val="clear" w:color="auto" w:fill="FFFFFF"/>
        </w:rPr>
      </w:pPr>
    </w:p>
    <w:p w:rsidR="00860BB5" w:rsidRPr="00C45148" w:rsidRDefault="00860BB5" w:rsidP="00860BB5">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sidR="00743B11">
        <w:rPr>
          <w:sz w:val="28"/>
          <w:szCs w:val="28"/>
        </w:rPr>
        <w:t xml:space="preserve">муниципальных </w:t>
      </w:r>
      <w:r w:rsidRPr="00C45148">
        <w:rPr>
          <w:sz w:val="28"/>
          <w:szCs w:val="28"/>
        </w:rPr>
        <w:t>служащих</w:t>
      </w:r>
      <w:r w:rsidR="00743B11">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sidR="00ED1884">
        <w:rPr>
          <w:sz w:val="28"/>
          <w:szCs w:val="28"/>
        </w:rPr>
        <w:t>осудебном (внесудебном) порядке.</w:t>
      </w:r>
    </w:p>
    <w:p w:rsidR="00860BB5" w:rsidRPr="00C45148" w:rsidRDefault="00860BB5" w:rsidP="00860BB5">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860BB5" w:rsidRPr="001F7397" w:rsidRDefault="00860BB5" w:rsidP="00860BB5">
      <w:pPr>
        <w:ind w:firstLine="540"/>
        <w:jc w:val="both"/>
        <w:rPr>
          <w:i/>
          <w:sz w:val="28"/>
          <w:szCs w:val="28"/>
        </w:rPr>
      </w:pPr>
      <w:r w:rsidRPr="00C45148">
        <w:rPr>
          <w:sz w:val="28"/>
          <w:szCs w:val="28"/>
        </w:rPr>
        <w:lastRenderedPageBreak/>
        <w:t>1</w:t>
      </w:r>
      <w:r w:rsidRPr="001F7397">
        <w:rPr>
          <w:i/>
          <w:sz w:val="28"/>
          <w:szCs w:val="28"/>
        </w:rPr>
        <w:t xml:space="preserve">) </w:t>
      </w:r>
      <w:r w:rsidR="00825D9B" w:rsidRPr="001F7397">
        <w:rPr>
          <w:i/>
          <w:sz w:val="28"/>
          <w:szCs w:val="28"/>
        </w:rPr>
        <w:t xml:space="preserve">нарушение срока регистрации запроса о предоставлении муниципальной услуги, </w:t>
      </w:r>
      <w:r w:rsidR="00F14E14" w:rsidRPr="00F14E14">
        <w:rPr>
          <w:i/>
          <w:sz w:val="28"/>
          <w:szCs w:val="28"/>
        </w:rPr>
        <w:t>комплексного запроса</w:t>
      </w:r>
      <w:r w:rsidR="00F14E14">
        <w:rPr>
          <w:i/>
          <w:sz w:val="28"/>
          <w:szCs w:val="28"/>
        </w:rPr>
        <w:t>;</w:t>
      </w:r>
    </w:p>
    <w:p w:rsidR="00825D9B" w:rsidRDefault="00860BB5" w:rsidP="00860BB5">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00825D9B" w:rsidRPr="00825D9B">
        <w:rPr>
          <w:rFonts w:ascii="Arial" w:hAnsi="Arial" w:cs="Arial"/>
          <w:color w:val="333333"/>
          <w:shd w:val="clear" w:color="auto" w:fill="FFFFFF"/>
        </w:rPr>
        <w:t xml:space="preserve"> </w:t>
      </w:r>
    </w:p>
    <w:p w:rsidR="00F14E14" w:rsidRPr="00F14E14" w:rsidRDefault="00F14E14" w:rsidP="00860BB5">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
    <w:p w:rsidR="00860BB5" w:rsidRPr="00C45148" w:rsidRDefault="00860BB5" w:rsidP="00860BB5">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60BB5" w:rsidRPr="00D74F20" w:rsidRDefault="00860BB5" w:rsidP="00D74F20">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00825D9B"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w:t>
      </w:r>
      <w:r w:rsidR="00743B11" w:rsidRPr="001F7397">
        <w:rPr>
          <w:rFonts w:ascii="Times New Roman" w:hAnsi="Times New Roman" w:cs="Times New Roman"/>
          <w:i/>
          <w:sz w:val="28"/>
          <w:szCs w:val="28"/>
        </w:rPr>
        <w:t>вовыми актами</w:t>
      </w:r>
      <w:r w:rsidR="00D74F20">
        <w:rPr>
          <w:rFonts w:ascii="Times New Roman" w:hAnsi="Times New Roman" w:cs="Times New Roman"/>
          <w:i/>
          <w:sz w:val="28"/>
          <w:szCs w:val="28"/>
        </w:rPr>
        <w:t>.</w:t>
      </w:r>
      <w:r w:rsidR="00825D9B" w:rsidRPr="001F7397">
        <w:rPr>
          <w:rFonts w:ascii="Times New Roman" w:hAnsi="Times New Roman" w:cs="Times New Roman"/>
          <w:i/>
          <w:sz w:val="28"/>
          <w:szCs w:val="28"/>
        </w:rPr>
        <w:t xml:space="preserve"> </w:t>
      </w:r>
      <w:r w:rsidR="00D74F20"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D74F20">
          <w:rPr>
            <w:rFonts w:ascii="Times New Roman" w:hAnsi="Times New Roman" w:cs="Times New Roman"/>
            <w:i/>
            <w:sz w:val="28"/>
            <w:szCs w:val="28"/>
          </w:rPr>
          <w:t>частью 1.3 статьи 16</w:t>
        </w:r>
      </w:hyperlink>
      <w:r w:rsidR="00D74F20"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860BB5" w:rsidRPr="00C45148" w:rsidRDefault="00860BB5" w:rsidP="00860BB5">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sidR="00ED1884">
        <w:rPr>
          <w:sz w:val="28"/>
          <w:szCs w:val="28"/>
        </w:rPr>
        <w:t>муниципальными правовыми актами.</w:t>
      </w:r>
    </w:p>
    <w:p w:rsidR="00D74F20" w:rsidRPr="00D74F20" w:rsidRDefault="00860BB5" w:rsidP="00D74F20">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sidR="00ED1884" w:rsidRPr="00D74F20">
        <w:rPr>
          <w:rFonts w:ascii="Times New Roman" w:hAnsi="Times New Roman" w:cs="Times New Roman"/>
          <w:sz w:val="28"/>
          <w:szCs w:val="28"/>
        </w:rPr>
        <w:t>ленного срока таких исправлений</w:t>
      </w:r>
      <w:r w:rsidR="00D74F20">
        <w:rPr>
          <w:rFonts w:ascii="Times New Roman" w:hAnsi="Times New Roman" w:cs="Times New Roman"/>
          <w:sz w:val="28"/>
          <w:szCs w:val="28"/>
        </w:rPr>
        <w:t>.</w:t>
      </w:r>
      <w:r w:rsidR="00D74F20" w:rsidRPr="00D74F20">
        <w:t xml:space="preserve"> </w:t>
      </w:r>
      <w:r w:rsidR="00D74F20"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D74F20">
          <w:rPr>
            <w:rFonts w:ascii="Times New Roman" w:hAnsi="Times New Roman" w:cs="Times New Roman"/>
            <w:i/>
            <w:sz w:val="28"/>
            <w:szCs w:val="28"/>
          </w:rPr>
          <w:t>частью 1.3 статьи 16</w:t>
        </w:r>
      </w:hyperlink>
      <w:r w:rsidR="00D74F20"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F77D56" w:rsidRDefault="00F77D56" w:rsidP="00860BB5">
      <w:pPr>
        <w:ind w:firstLine="540"/>
        <w:jc w:val="both"/>
        <w:rPr>
          <w:rFonts w:ascii="Arial" w:hAnsi="Arial" w:cs="Arial"/>
          <w:color w:val="333333"/>
          <w:shd w:val="clear" w:color="auto" w:fill="FFFFFF"/>
        </w:rPr>
      </w:pPr>
    </w:p>
    <w:p w:rsidR="00825D9B" w:rsidRPr="001F7397" w:rsidRDefault="00F77D56" w:rsidP="00860BB5">
      <w:pPr>
        <w:ind w:firstLine="540"/>
        <w:jc w:val="both"/>
        <w:rPr>
          <w:i/>
          <w:sz w:val="28"/>
          <w:szCs w:val="28"/>
        </w:rPr>
      </w:pPr>
      <w:r w:rsidRPr="001F7397">
        <w:rPr>
          <w:i/>
          <w:sz w:val="28"/>
          <w:szCs w:val="28"/>
        </w:rPr>
        <w:t>8)</w:t>
      </w:r>
      <w:r w:rsidR="00825D9B" w:rsidRPr="001F7397">
        <w:rPr>
          <w:i/>
          <w:sz w:val="28"/>
          <w:szCs w:val="28"/>
        </w:rPr>
        <w:t xml:space="preserve"> нарушение срока или порядка выдачи документов по результатам предоставления муниципальной услуги</w:t>
      </w:r>
      <w:r w:rsidRPr="001F7397">
        <w:rPr>
          <w:i/>
          <w:sz w:val="28"/>
          <w:szCs w:val="28"/>
        </w:rPr>
        <w:t>;</w:t>
      </w:r>
    </w:p>
    <w:p w:rsidR="00F77D56" w:rsidRPr="001F7397" w:rsidRDefault="00F77D56" w:rsidP="00D74F20">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w:t>
      </w:r>
      <w:r w:rsidR="00825D9B" w:rsidRPr="001F7397">
        <w:rPr>
          <w:rFonts w:ascii="Times New Roman" w:hAnsi="Times New Roman" w:cs="Times New Roman"/>
          <w:i/>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00D74F20" w:rsidRPr="00D74F20">
        <w:t xml:space="preserve"> </w:t>
      </w:r>
      <w:r w:rsidR="00D74F20"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D74F20">
          <w:rPr>
            <w:rFonts w:ascii="Times New Roman" w:hAnsi="Times New Roman" w:cs="Times New Roman"/>
            <w:i/>
            <w:sz w:val="28"/>
            <w:szCs w:val="28"/>
          </w:rPr>
          <w:t>частью 1.3</w:t>
        </w:r>
        <w:r w:rsidR="00D74F20" w:rsidRPr="00D74F20">
          <w:rPr>
            <w:rFonts w:ascii="Times New Roman" w:hAnsi="Times New Roman" w:cs="Times New Roman"/>
            <w:i/>
            <w:sz w:val="28"/>
            <w:szCs w:val="28"/>
          </w:rPr>
          <w:t xml:space="preserve"> </w:t>
        </w:r>
        <w:r w:rsidR="00D74F20" w:rsidRPr="00D74F20">
          <w:rPr>
            <w:rFonts w:ascii="Times New Roman" w:hAnsi="Times New Roman" w:cs="Times New Roman"/>
            <w:i/>
            <w:sz w:val="28"/>
            <w:szCs w:val="28"/>
          </w:rPr>
          <w:t>статьи 16</w:t>
        </w:r>
      </w:hyperlink>
      <w:r w:rsidR="00D74F20"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D74F20" w:rsidRDefault="00860BB5" w:rsidP="00115458">
      <w:pPr>
        <w:ind w:firstLine="540"/>
        <w:jc w:val="both"/>
        <w:rPr>
          <w:i/>
          <w:sz w:val="28"/>
          <w:szCs w:val="28"/>
        </w:rPr>
      </w:pPr>
      <w:r w:rsidRPr="00115458">
        <w:rPr>
          <w:i/>
          <w:sz w:val="28"/>
          <w:szCs w:val="28"/>
        </w:rPr>
        <w:t xml:space="preserve">3. </w:t>
      </w:r>
      <w:r w:rsidR="00825D9B" w:rsidRPr="00115458">
        <w:rPr>
          <w:i/>
          <w:sz w:val="28"/>
          <w:szCs w:val="28"/>
        </w:rPr>
        <w:t>Жалоба подается в письменной форме на бумажном носителе, в электронной форме в орган, предоставляющий муниципальную услугу, многофункциональный центр</w:t>
      </w:r>
      <w:r w:rsidR="00F77D56" w:rsidRPr="00115458">
        <w:rPr>
          <w:i/>
          <w:sz w:val="28"/>
          <w:szCs w:val="28"/>
        </w:rPr>
        <w:t>,</w:t>
      </w:r>
      <w:r w:rsidR="00825D9B" w:rsidRPr="00115458">
        <w:rPr>
          <w:i/>
          <w:sz w:val="28"/>
          <w:szCs w:val="28"/>
        </w:rPr>
        <w:t xml:space="preserve"> либо в соответствующий орган местного самоуправления</w:t>
      </w:r>
      <w:r w:rsidR="00F77D56" w:rsidRPr="00115458">
        <w:rPr>
          <w:i/>
          <w:sz w:val="28"/>
          <w:szCs w:val="28"/>
        </w:rPr>
        <w:t>,</w:t>
      </w:r>
      <w:r w:rsidR="00825D9B" w:rsidRPr="00115458">
        <w:rPr>
          <w:i/>
          <w:sz w:val="28"/>
          <w:szCs w:val="28"/>
        </w:rPr>
        <w:t xml:space="preserve">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00825D9B" w:rsidRPr="00115458">
          <w:rPr>
            <w:i/>
            <w:sz w:val="28"/>
            <w:szCs w:val="28"/>
          </w:rPr>
          <w:t>частью 1.1 статьи 16</w:t>
        </w:r>
      </w:hyperlink>
      <w:r w:rsidR="00825D9B" w:rsidRPr="00115458">
        <w:rPr>
          <w:i/>
          <w:sz w:val="28"/>
          <w:szCs w:val="28"/>
        </w:rPr>
        <w:t>  Федерального закона</w:t>
      </w:r>
      <w:r w:rsidR="00F77D56" w:rsidRPr="00115458">
        <w:rPr>
          <w:i/>
          <w:sz w:val="28"/>
          <w:szCs w:val="28"/>
        </w:rPr>
        <w:t xml:space="preserve"> от 27.07.2010 № 210-ФЗ</w:t>
      </w:r>
      <w:r w:rsidR="00825D9B" w:rsidRPr="00115458">
        <w:rPr>
          <w:i/>
          <w:sz w:val="28"/>
          <w:szCs w:val="28"/>
        </w:rPr>
        <w:t xml:space="preserve">. </w:t>
      </w:r>
      <w:r w:rsidR="00F77D56" w:rsidRPr="00115458">
        <w:rPr>
          <w:i/>
          <w:sz w:val="28"/>
          <w:szCs w:val="28"/>
        </w:rPr>
        <w:t xml:space="preserve">                         </w:t>
      </w:r>
    </w:p>
    <w:p w:rsidR="00F77D56" w:rsidRPr="00115458" w:rsidRDefault="00F77D56" w:rsidP="00115458">
      <w:pPr>
        <w:ind w:firstLine="540"/>
        <w:jc w:val="both"/>
        <w:rPr>
          <w:i/>
          <w:sz w:val="28"/>
          <w:szCs w:val="28"/>
        </w:rPr>
      </w:pPr>
      <w:r w:rsidRPr="00115458">
        <w:rPr>
          <w:i/>
          <w:sz w:val="28"/>
          <w:szCs w:val="28"/>
        </w:rPr>
        <w:t xml:space="preserve">  </w:t>
      </w:r>
      <w:r w:rsidR="00825D9B" w:rsidRPr="00115458">
        <w:rPr>
          <w:i/>
          <w:sz w:val="28"/>
          <w:szCs w:val="28"/>
        </w:rPr>
        <w:t xml:space="preserve">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F77D56" w:rsidRPr="00115458" w:rsidRDefault="00860BB5" w:rsidP="00FC0B86">
      <w:pPr>
        <w:autoSpaceDE w:val="0"/>
        <w:spacing w:line="228" w:lineRule="auto"/>
        <w:ind w:firstLine="720"/>
        <w:jc w:val="both"/>
        <w:rPr>
          <w:i/>
          <w:sz w:val="28"/>
          <w:szCs w:val="28"/>
        </w:rPr>
      </w:pPr>
      <w:r w:rsidRPr="00115458">
        <w:rPr>
          <w:i/>
          <w:sz w:val="28"/>
          <w:szCs w:val="28"/>
        </w:rPr>
        <w:t xml:space="preserve">4. </w:t>
      </w:r>
      <w:r w:rsidR="00F77D56" w:rsidRPr="00115458">
        <w:rPr>
          <w:i/>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w:t>
      </w:r>
      <w:r w:rsidR="009515E2" w:rsidRPr="00115458">
        <w:rPr>
          <w:i/>
          <w:sz w:val="28"/>
          <w:szCs w:val="28"/>
        </w:rPr>
        <w:t>Администрации Шолоховского городского поселения</w:t>
      </w:r>
      <w:r w:rsidR="00F77D56" w:rsidRPr="00115458">
        <w:rPr>
          <w:i/>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00FC0B86"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00FC0B86" w:rsidRPr="00FC0B86">
          <w:rPr>
            <w:i/>
            <w:sz w:val="28"/>
            <w:szCs w:val="28"/>
          </w:rPr>
          <w:t>частью 1.1 статьи 16</w:t>
        </w:r>
      </w:hyperlink>
      <w:r w:rsidR="00FC0B86"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w:t>
      </w:r>
      <w:r w:rsidR="00FC0B86" w:rsidRPr="00FC0B86">
        <w:rPr>
          <w:i/>
          <w:sz w:val="28"/>
          <w:szCs w:val="28"/>
        </w:rPr>
        <w:lastRenderedPageBreak/>
        <w:t>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515E2" w:rsidRPr="00115458" w:rsidRDefault="009515E2" w:rsidP="009515E2">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FC0B86" w:rsidRDefault="00860BB5" w:rsidP="00860BB5">
      <w:pPr>
        <w:ind w:firstLine="540"/>
        <w:jc w:val="both"/>
      </w:pPr>
      <w:r w:rsidRPr="00C45148">
        <w:rPr>
          <w:sz w:val="28"/>
          <w:szCs w:val="28"/>
        </w:rPr>
        <w:t xml:space="preserve">5. </w:t>
      </w:r>
      <w:r w:rsidR="00FC0B86" w:rsidRPr="00FC0B86">
        <w:rPr>
          <w:sz w:val="28"/>
          <w:szCs w:val="28"/>
        </w:rPr>
        <w:t>Основанием для начала процедуры досудебного (внесудебного) обжал</w:t>
      </w:r>
      <w:r w:rsidR="00FC0B86" w:rsidRPr="00FC0B86">
        <w:rPr>
          <w:sz w:val="28"/>
          <w:szCs w:val="28"/>
        </w:rPr>
        <w:t>о</w:t>
      </w:r>
      <w:r w:rsidR="00FC0B86" w:rsidRPr="00FC0B86">
        <w:rPr>
          <w:sz w:val="28"/>
          <w:szCs w:val="28"/>
        </w:rPr>
        <w:t>вания является подача заявителем жалобы, соответствующей требованиям части 5 статьи 11.2 Федерального закона № 210-ФЗ.</w:t>
      </w:r>
      <w:r w:rsidR="00FC0B86" w:rsidRPr="00FB1340">
        <w:t xml:space="preserve"> </w:t>
      </w:r>
    </w:p>
    <w:p w:rsidR="00860BB5" w:rsidRPr="00C45148" w:rsidRDefault="00860BB5" w:rsidP="00860BB5">
      <w:pPr>
        <w:ind w:firstLine="540"/>
        <w:jc w:val="both"/>
        <w:rPr>
          <w:sz w:val="28"/>
          <w:szCs w:val="28"/>
        </w:rPr>
      </w:pPr>
      <w:r w:rsidRPr="00C45148">
        <w:rPr>
          <w:sz w:val="28"/>
          <w:szCs w:val="28"/>
        </w:rPr>
        <w:t>Жалоба должна содержать:</w:t>
      </w:r>
    </w:p>
    <w:p w:rsidR="00860BB5" w:rsidRPr="00115458" w:rsidRDefault="00860BB5" w:rsidP="00860BB5">
      <w:pPr>
        <w:ind w:firstLine="540"/>
        <w:jc w:val="both"/>
        <w:rPr>
          <w:i/>
          <w:sz w:val="28"/>
          <w:szCs w:val="28"/>
        </w:rPr>
      </w:pPr>
      <w:r w:rsidRPr="00C45148">
        <w:rPr>
          <w:sz w:val="28"/>
          <w:szCs w:val="28"/>
        </w:rPr>
        <w:t xml:space="preserve">1) </w:t>
      </w:r>
      <w:r w:rsidR="00FC0B86"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00FC0B86" w:rsidRPr="00FC0B86">
          <w:rPr>
            <w:i/>
            <w:sz w:val="28"/>
            <w:szCs w:val="28"/>
          </w:rPr>
          <w:t>частью 1.1 статьи 16</w:t>
        </w:r>
      </w:hyperlink>
      <w:r w:rsidR="00FC0B86" w:rsidRPr="00FC0B86">
        <w:rPr>
          <w:i/>
          <w:sz w:val="28"/>
          <w:szCs w:val="28"/>
        </w:rPr>
        <w:t xml:space="preserve"> Федерального закона от 27.07.2010 № 210-ФЗ </w:t>
      </w:r>
      <w:r w:rsidR="00FC0B86" w:rsidRPr="00FC0B86">
        <w:rPr>
          <w:i/>
          <w:sz w:val="28"/>
          <w:szCs w:val="28"/>
          <w:shd w:val="clear" w:color="auto" w:fill="FFFFFF"/>
        </w:rPr>
        <w:t>«Об организации предоставления государственных и муниципальных услуг»</w:t>
      </w:r>
      <w:r w:rsidR="00FC0B86" w:rsidRPr="00FC0B86">
        <w:rPr>
          <w:i/>
          <w:sz w:val="28"/>
          <w:szCs w:val="28"/>
        </w:rPr>
        <w:t>, их руководителей и (или) работников, решения и действия (бездействие) которых обжалуются</w:t>
      </w:r>
      <w:r w:rsidR="009515E2" w:rsidRPr="00115458">
        <w:rPr>
          <w:i/>
          <w:sz w:val="28"/>
          <w:szCs w:val="28"/>
        </w:rPr>
        <w:t>;</w:t>
      </w:r>
    </w:p>
    <w:p w:rsidR="00860BB5" w:rsidRPr="00C45148" w:rsidRDefault="00860BB5" w:rsidP="00860BB5">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60BB5" w:rsidRPr="00115458" w:rsidRDefault="00860BB5" w:rsidP="00860BB5">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r w:rsidR="000A40BD" w:rsidRPr="00115458">
        <w:rPr>
          <w:i/>
          <w:sz w:val="28"/>
          <w:szCs w:val="28"/>
        </w:rPr>
        <w:t xml:space="preserve"> организаций, предусмотренных </w:t>
      </w:r>
      <w:hyperlink r:id="rId11" w:anchor="dst100352" w:history="1">
        <w:r w:rsidR="000A40BD" w:rsidRPr="00115458">
          <w:rPr>
            <w:i/>
            <w:sz w:val="28"/>
            <w:szCs w:val="28"/>
          </w:rPr>
          <w:t>частью 1.1 статьи 16</w:t>
        </w:r>
      </w:hyperlink>
      <w:r w:rsidR="000A40BD" w:rsidRPr="00115458">
        <w:rPr>
          <w:i/>
          <w:sz w:val="28"/>
          <w:szCs w:val="28"/>
        </w:rPr>
        <w:t> Федерального закона от 27.07.2010 № 210-ФЗ, их работников;</w:t>
      </w:r>
    </w:p>
    <w:p w:rsidR="00825D9B" w:rsidRPr="00115458" w:rsidRDefault="00860BB5" w:rsidP="000A40BD">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w:t>
      </w:r>
      <w:r w:rsidR="000A40BD" w:rsidRPr="00115458">
        <w:rPr>
          <w:i/>
          <w:sz w:val="28"/>
          <w:szCs w:val="28"/>
        </w:rPr>
        <w:t>, организаций, предусмотренных </w:t>
      </w:r>
      <w:hyperlink r:id="rId12" w:anchor="dst100352" w:history="1">
        <w:r w:rsidR="000A40BD" w:rsidRPr="00115458">
          <w:rPr>
            <w:i/>
            <w:sz w:val="28"/>
            <w:szCs w:val="28"/>
          </w:rPr>
          <w:t>частью 1.1 статьи 16</w:t>
        </w:r>
      </w:hyperlink>
      <w:r w:rsidR="000A40BD" w:rsidRPr="00115458">
        <w:rPr>
          <w:i/>
          <w:sz w:val="28"/>
          <w:szCs w:val="28"/>
        </w:rPr>
        <w:t> Федерального закона от 27.07.2010 № 210-ФЗ, их работников</w:t>
      </w:r>
      <w:r w:rsidRPr="00115458">
        <w:rPr>
          <w:i/>
          <w:sz w:val="28"/>
          <w:szCs w:val="28"/>
        </w:rPr>
        <w:t>. Заявителем могут быть представлены документы (при наличии), подтверждающие доводы заяв</w:t>
      </w:r>
      <w:r w:rsidR="00ED1884" w:rsidRPr="00115458">
        <w:rPr>
          <w:i/>
          <w:sz w:val="28"/>
          <w:szCs w:val="28"/>
        </w:rPr>
        <w:t>ителя, либо их копии.</w:t>
      </w:r>
      <w:bookmarkStart w:id="1" w:name="dst231"/>
      <w:bookmarkStart w:id="2" w:name="dst232"/>
      <w:bookmarkEnd w:id="1"/>
      <w:bookmarkEnd w:id="2"/>
    </w:p>
    <w:p w:rsidR="00825D9B" w:rsidRDefault="00860BB5" w:rsidP="00115458">
      <w:pPr>
        <w:ind w:firstLine="540"/>
        <w:jc w:val="both"/>
        <w:rPr>
          <w:i/>
          <w:sz w:val="28"/>
          <w:szCs w:val="28"/>
        </w:rPr>
      </w:pPr>
      <w:r w:rsidRPr="00C45148">
        <w:rPr>
          <w:sz w:val="28"/>
          <w:szCs w:val="28"/>
        </w:rPr>
        <w:t xml:space="preserve">6. </w:t>
      </w:r>
      <w:r w:rsidR="00825D9B"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00825D9B" w:rsidRPr="00115458">
          <w:rPr>
            <w:i/>
            <w:sz w:val="28"/>
            <w:szCs w:val="28"/>
          </w:rPr>
          <w:t>частью 1.1 статьи 16</w:t>
        </w:r>
      </w:hyperlink>
      <w:r w:rsidR="00825D9B" w:rsidRPr="00115458">
        <w:rPr>
          <w:i/>
          <w:sz w:val="28"/>
          <w:szCs w:val="28"/>
        </w:rPr>
        <w:t> </w:t>
      </w:r>
      <w:r w:rsidR="000A40BD" w:rsidRPr="00115458">
        <w:rPr>
          <w:i/>
          <w:sz w:val="28"/>
          <w:szCs w:val="28"/>
        </w:rPr>
        <w:t>Федерального закона от 27.07.2010 № 210-ФЗ</w:t>
      </w:r>
      <w:r w:rsidR="00825D9B" w:rsidRPr="00115458">
        <w:rPr>
          <w:i/>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00825D9B" w:rsidRPr="00115458">
          <w:rPr>
            <w:i/>
            <w:sz w:val="28"/>
            <w:szCs w:val="28"/>
          </w:rPr>
          <w:t>частью 1.1 статьи 16</w:t>
        </w:r>
      </w:hyperlink>
      <w:r w:rsidR="00825D9B" w:rsidRPr="00115458">
        <w:rPr>
          <w:i/>
          <w:sz w:val="28"/>
          <w:szCs w:val="28"/>
        </w:rPr>
        <w:t> </w:t>
      </w:r>
      <w:r w:rsidR="000A40BD" w:rsidRPr="00115458">
        <w:rPr>
          <w:i/>
          <w:sz w:val="28"/>
          <w:szCs w:val="28"/>
        </w:rPr>
        <w:t>Федерального закона от 27.07.2010 № 210-ФЗ</w:t>
      </w:r>
      <w:r w:rsidR="00825D9B" w:rsidRPr="00115458">
        <w:rPr>
          <w:i/>
          <w:sz w:val="28"/>
          <w:szCs w:val="28"/>
        </w:rPr>
        <w:t xml:space="preserve">, в приеме документов у заявителя либо в исправлении допущенных опечаток и ошибок или в случае обжалования нарушения </w:t>
      </w:r>
      <w:r w:rsidR="00825D9B" w:rsidRPr="00115458">
        <w:rPr>
          <w:i/>
          <w:sz w:val="28"/>
          <w:szCs w:val="28"/>
        </w:rPr>
        <w:lastRenderedPageBreak/>
        <w:t>установленного срока таких исправлений - в течение пяти рабочих дней со дня ее регистрации.</w:t>
      </w:r>
    </w:p>
    <w:p w:rsidR="004830A9" w:rsidRPr="004830A9" w:rsidRDefault="004830A9" w:rsidP="004830A9">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w:t>
      </w:r>
      <w:r w:rsidRPr="004830A9">
        <w:rPr>
          <w:i/>
          <w:sz w:val="28"/>
          <w:szCs w:val="28"/>
        </w:rPr>
        <w:t>о</w:t>
      </w:r>
      <w:r w:rsidRPr="004830A9">
        <w:rPr>
          <w:i/>
          <w:sz w:val="28"/>
          <w:szCs w:val="28"/>
        </w:rPr>
        <w:t>димых для составления и обоснования жалобы в случаях, установленных статьей 11.1 Федерального закона № 210-ФЗ, при условии, что это не затраг</w:t>
      </w:r>
      <w:r w:rsidRPr="004830A9">
        <w:rPr>
          <w:i/>
          <w:sz w:val="28"/>
          <w:szCs w:val="28"/>
        </w:rPr>
        <w:t>и</w:t>
      </w:r>
      <w:r w:rsidRPr="004830A9">
        <w:rPr>
          <w:i/>
          <w:sz w:val="28"/>
          <w:szCs w:val="28"/>
        </w:rPr>
        <w:t>вает права, свободы и законные интересы других лиц, и если указанные информация и док</w:t>
      </w:r>
      <w:r w:rsidRPr="004830A9">
        <w:rPr>
          <w:i/>
          <w:sz w:val="28"/>
          <w:szCs w:val="28"/>
        </w:rPr>
        <w:t>у</w:t>
      </w:r>
      <w:r w:rsidRPr="004830A9">
        <w:rPr>
          <w:i/>
          <w:sz w:val="28"/>
          <w:szCs w:val="28"/>
        </w:rPr>
        <w:t>менты не содержат сведения, составляющих муниципальную или иную охраняемую тайну.</w:t>
      </w:r>
    </w:p>
    <w:p w:rsidR="00825D9B" w:rsidRPr="00115458" w:rsidRDefault="004830A9" w:rsidP="00825D9B">
      <w:pPr>
        <w:shd w:val="clear" w:color="auto" w:fill="FFFFFF"/>
        <w:suppressAutoHyphens w:val="0"/>
        <w:spacing w:line="290" w:lineRule="atLeast"/>
        <w:ind w:firstLine="540"/>
        <w:jc w:val="both"/>
        <w:rPr>
          <w:i/>
          <w:sz w:val="28"/>
          <w:szCs w:val="28"/>
        </w:rPr>
      </w:pPr>
      <w:r>
        <w:rPr>
          <w:i/>
          <w:sz w:val="28"/>
          <w:szCs w:val="28"/>
        </w:rPr>
        <w:t>8</w:t>
      </w:r>
      <w:r w:rsidR="00825D9B" w:rsidRPr="00115458">
        <w:rPr>
          <w:i/>
          <w:sz w:val="28"/>
          <w:szCs w:val="28"/>
        </w:rPr>
        <w:t>. По результатам рассмотрения жалобы принимается одно из следующих решений:</w:t>
      </w:r>
    </w:p>
    <w:p w:rsidR="00825D9B" w:rsidRPr="00115458" w:rsidRDefault="00825D9B" w:rsidP="00825D9B">
      <w:pPr>
        <w:shd w:val="clear" w:color="auto" w:fill="FFFFFF"/>
        <w:suppressAutoHyphens w:val="0"/>
        <w:spacing w:line="290" w:lineRule="atLeast"/>
        <w:ind w:firstLine="540"/>
        <w:jc w:val="both"/>
        <w:rPr>
          <w:i/>
          <w:sz w:val="28"/>
          <w:szCs w:val="28"/>
        </w:rPr>
      </w:pPr>
      <w:bookmarkStart w:id="3" w:name="dst235"/>
      <w:bookmarkEnd w:id="3"/>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25D9B" w:rsidRPr="00115458" w:rsidRDefault="00825D9B" w:rsidP="00115458">
      <w:pPr>
        <w:shd w:val="clear" w:color="auto" w:fill="FFFFFF"/>
        <w:suppressAutoHyphens w:val="0"/>
        <w:spacing w:line="290" w:lineRule="atLeast"/>
        <w:ind w:firstLine="540"/>
        <w:jc w:val="both"/>
        <w:rPr>
          <w:i/>
          <w:sz w:val="28"/>
          <w:szCs w:val="28"/>
        </w:rPr>
      </w:pPr>
      <w:bookmarkStart w:id="4" w:name="dst236"/>
      <w:bookmarkEnd w:id="4"/>
      <w:r w:rsidRPr="00115458">
        <w:rPr>
          <w:i/>
          <w:sz w:val="28"/>
          <w:szCs w:val="28"/>
        </w:rPr>
        <w:t>2) в удовлетворении жалобы отказывается.</w:t>
      </w:r>
    </w:p>
    <w:p w:rsidR="005673F0" w:rsidRDefault="004830A9" w:rsidP="005673F0">
      <w:pPr>
        <w:ind w:firstLine="540"/>
        <w:jc w:val="both"/>
        <w:rPr>
          <w:sz w:val="28"/>
          <w:szCs w:val="28"/>
        </w:rPr>
      </w:pPr>
      <w:r>
        <w:rPr>
          <w:sz w:val="28"/>
          <w:szCs w:val="28"/>
        </w:rPr>
        <w:t>9</w:t>
      </w:r>
      <w:r w:rsidR="00860BB5"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sidR="00ED1884">
        <w:rPr>
          <w:sz w:val="28"/>
          <w:szCs w:val="28"/>
        </w:rPr>
        <w:t>результатах рассмотрения жалобы.</w:t>
      </w:r>
    </w:p>
    <w:p w:rsidR="00860BB5" w:rsidRPr="00C45148" w:rsidRDefault="005673F0" w:rsidP="00860BB5">
      <w:pPr>
        <w:jc w:val="both"/>
        <w:rPr>
          <w:sz w:val="28"/>
          <w:szCs w:val="28"/>
        </w:rPr>
      </w:pPr>
      <w:r>
        <w:rPr>
          <w:rFonts w:ascii="Arial" w:hAnsi="Arial" w:cs="Arial"/>
          <w:color w:val="333333"/>
          <w:shd w:val="clear" w:color="auto" w:fill="FFFFFF"/>
        </w:rPr>
        <w:t xml:space="preserve">         </w:t>
      </w:r>
      <w:r w:rsidR="004830A9">
        <w:rPr>
          <w:rFonts w:ascii="Arial" w:hAnsi="Arial" w:cs="Arial"/>
          <w:color w:val="333333"/>
          <w:shd w:val="clear" w:color="auto" w:fill="FFFFFF"/>
        </w:rPr>
        <w:t>10</w:t>
      </w:r>
      <w:r w:rsidR="00825D9B"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00825D9B" w:rsidRPr="00115458">
          <w:rPr>
            <w:i/>
            <w:sz w:val="28"/>
            <w:szCs w:val="28"/>
          </w:rPr>
          <w:t>частью 1</w:t>
        </w:r>
      </w:hyperlink>
      <w:r w:rsidR="00825D9B" w:rsidRPr="00115458">
        <w:rPr>
          <w:i/>
          <w:sz w:val="28"/>
          <w:szCs w:val="28"/>
        </w:rPr>
        <w:t>  статьи</w:t>
      </w:r>
      <w:r w:rsidRPr="00115458">
        <w:rPr>
          <w:i/>
          <w:sz w:val="28"/>
          <w:szCs w:val="28"/>
        </w:rPr>
        <w:t xml:space="preserve"> 11.2 Федерального закона от 27.07.2010 № 210-ФЗ</w:t>
      </w:r>
      <w:r w:rsidR="00825D9B" w:rsidRPr="00115458">
        <w:rPr>
          <w:i/>
          <w:sz w:val="28"/>
          <w:szCs w:val="28"/>
        </w:rPr>
        <w:t>, незамедлительно направляют имеющиеся материалы в органы прокуратуры.</w:t>
      </w:r>
    </w:p>
    <w:p w:rsidR="00860BB5" w:rsidRPr="00C45148" w:rsidRDefault="00860BB5" w:rsidP="00860BB5">
      <w:pPr>
        <w:autoSpaceDE w:val="0"/>
        <w:autoSpaceDN w:val="0"/>
        <w:adjustRightInd w:val="0"/>
        <w:ind w:firstLine="709"/>
        <w:jc w:val="both"/>
        <w:rPr>
          <w:sz w:val="28"/>
          <w:szCs w:val="28"/>
        </w:rPr>
      </w:pPr>
      <w:r w:rsidRPr="00C45148">
        <w:rPr>
          <w:bCs/>
          <w:sz w:val="28"/>
          <w:szCs w:val="28"/>
        </w:rPr>
        <w:t xml:space="preserve">                 </w:t>
      </w:r>
    </w:p>
    <w:p w:rsidR="00860BB5" w:rsidRPr="00C45148" w:rsidRDefault="00860BB5" w:rsidP="00860BB5">
      <w:pPr>
        <w:autoSpaceDE w:val="0"/>
        <w:autoSpaceDN w:val="0"/>
        <w:adjustRightInd w:val="0"/>
        <w:jc w:val="both"/>
        <w:rPr>
          <w:sz w:val="28"/>
          <w:szCs w:val="28"/>
        </w:rPr>
      </w:pPr>
    </w:p>
    <w:p w:rsidR="00860BB5" w:rsidRDefault="00860BB5" w:rsidP="00860BB5">
      <w:pPr>
        <w:autoSpaceDE w:val="0"/>
        <w:autoSpaceDN w:val="0"/>
        <w:adjustRightInd w:val="0"/>
        <w:jc w:val="both"/>
        <w:rPr>
          <w:bCs/>
          <w:sz w:val="28"/>
          <w:szCs w:val="28"/>
        </w:rPr>
      </w:pPr>
    </w:p>
    <w:tbl>
      <w:tblPr>
        <w:tblW w:w="0" w:type="auto"/>
        <w:tblInd w:w="5868" w:type="dxa"/>
        <w:tblLayout w:type="fixed"/>
        <w:tblLook w:val="0000"/>
      </w:tblPr>
      <w:tblGrid>
        <w:gridCol w:w="4383"/>
      </w:tblGrid>
      <w:tr w:rsidR="007400F0" w:rsidTr="00EB3AA8">
        <w:tc>
          <w:tcPr>
            <w:tcW w:w="4383" w:type="dxa"/>
            <w:shd w:val="clear" w:color="auto" w:fill="auto"/>
          </w:tcPr>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3530AA" w:rsidRDefault="003530AA" w:rsidP="003530AA">
            <w:pPr>
              <w:pStyle w:val="ConsPlusCell"/>
              <w:widowControl/>
              <w:rPr>
                <w:rFonts w:ascii="Times New Roman" w:hAnsi="Times New Roman" w:cs="Times New Roman"/>
                <w:sz w:val="24"/>
                <w:szCs w:val="24"/>
              </w:rPr>
            </w:pPr>
          </w:p>
          <w:p w:rsidR="00115458" w:rsidRDefault="00115458" w:rsidP="003530AA">
            <w:pPr>
              <w:pStyle w:val="ConsPlusCell"/>
              <w:widowControl/>
              <w:rPr>
                <w:rFonts w:ascii="Times New Roman" w:hAnsi="Times New Roman" w:cs="Times New Roman"/>
                <w:sz w:val="24"/>
                <w:szCs w:val="24"/>
              </w:rPr>
            </w:pPr>
          </w:p>
          <w:p w:rsidR="007400F0" w:rsidRDefault="007400F0" w:rsidP="00EB3AA8">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7400F0" w:rsidRDefault="007400F0" w:rsidP="00EB3AA8">
            <w:pPr>
              <w:pStyle w:val="ConsPlusCell"/>
              <w:widowControl/>
              <w:rPr>
                <w:rFonts w:ascii="Times New Roman" w:hAnsi="Times New Roman" w:cs="Times New Roman"/>
                <w:sz w:val="24"/>
                <w:szCs w:val="24"/>
              </w:rPr>
            </w:pPr>
          </w:p>
        </w:tc>
      </w:tr>
    </w:tbl>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Pr="00BF3B17" w:rsidRDefault="007400F0" w:rsidP="007400F0">
      <w:pPr>
        <w:pStyle w:val="a7"/>
        <w:ind w:left="5040"/>
        <w:rPr>
          <w:b/>
          <w:bCs/>
          <w:sz w:val="10"/>
          <w:szCs w:val="10"/>
          <w:lang w:eastAsia="ar-SA"/>
        </w:rPr>
      </w:pPr>
    </w:p>
    <w:p w:rsidR="007400F0" w:rsidRDefault="007400F0" w:rsidP="007400F0">
      <w:pPr>
        <w:pStyle w:val="a7"/>
        <w:jc w:val="center"/>
        <w:rPr>
          <w:sz w:val="24"/>
          <w:szCs w:val="24"/>
          <w:lang w:eastAsia="ar-SA"/>
        </w:rPr>
      </w:pPr>
      <w:r>
        <w:rPr>
          <w:b/>
          <w:bCs/>
          <w:sz w:val="22"/>
          <w:szCs w:val="22"/>
          <w:lang w:eastAsia="ar-SA"/>
        </w:rPr>
        <w:t>ЗАЯВЛЕНИЕ</w:t>
      </w:r>
    </w:p>
    <w:p w:rsidR="007400F0" w:rsidRDefault="007400F0" w:rsidP="007400F0">
      <w:pPr>
        <w:pStyle w:val="a7"/>
        <w:jc w:val="both"/>
        <w:rPr>
          <w:i/>
          <w:iCs/>
          <w:sz w:val="24"/>
          <w:szCs w:val="24"/>
          <w:vertAlign w:val="superscript"/>
          <w:lang w:eastAsia="ar-SA"/>
        </w:rPr>
      </w:pPr>
      <w:r>
        <w:rPr>
          <w:sz w:val="24"/>
          <w:szCs w:val="24"/>
          <w:lang w:eastAsia="ar-SA"/>
        </w:rPr>
        <w:t>Я, 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(Ф.И.О. полностью)</w:t>
      </w:r>
    </w:p>
    <w:p w:rsidR="007400F0" w:rsidRDefault="007400F0" w:rsidP="007400F0">
      <w:pPr>
        <w:pStyle w:val="a7"/>
        <w:jc w:val="both"/>
        <w:rPr>
          <w:i/>
          <w:iCs/>
          <w:sz w:val="24"/>
          <w:szCs w:val="24"/>
          <w:vertAlign w:val="superscript"/>
          <w:lang w:eastAsia="ar-SA"/>
        </w:rPr>
      </w:pPr>
      <w:r>
        <w:rPr>
          <w:sz w:val="24"/>
          <w:szCs w:val="24"/>
          <w:lang w:eastAsia="ar-SA"/>
        </w:rPr>
        <w:t>___________________________________________________________________________________,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(место рождения)</w:t>
      </w:r>
    </w:p>
    <w:p w:rsidR="007400F0" w:rsidRDefault="007400F0" w:rsidP="007400F0">
      <w:pPr>
        <w:pStyle w:val="a7"/>
        <w:rPr>
          <w:sz w:val="24"/>
          <w:szCs w:val="24"/>
          <w:lang w:eastAsia="ar-SA"/>
        </w:rPr>
      </w:pPr>
      <w:r>
        <w:rPr>
          <w:sz w:val="24"/>
          <w:szCs w:val="24"/>
          <w:lang w:eastAsia="ar-SA"/>
        </w:rPr>
        <w:t>«__» ______________ 19__ года рождения, гражданин (ка) ________________________________,</w:t>
      </w:r>
    </w:p>
    <w:p w:rsidR="007400F0" w:rsidRDefault="007400F0" w:rsidP="007400F0">
      <w:pPr>
        <w:pStyle w:val="a7"/>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паспорт серии ________ № ______________ код подразделения __________________________</w:t>
      </w:r>
    </w:p>
    <w:p w:rsidR="007400F0" w:rsidRDefault="007400F0" w:rsidP="007400F0">
      <w:pPr>
        <w:pStyle w:val="a7"/>
        <w:jc w:val="both"/>
        <w:rPr>
          <w:sz w:val="24"/>
          <w:szCs w:val="24"/>
          <w:lang w:eastAsia="ar-SA"/>
        </w:rPr>
      </w:pPr>
      <w:r>
        <w:rPr>
          <w:sz w:val="24"/>
          <w:szCs w:val="24"/>
          <w:vertAlign w:val="superscript"/>
          <w:lang w:eastAsia="ar-SA"/>
        </w:rPr>
        <w:tab/>
      </w:r>
      <w:r>
        <w:rPr>
          <w:sz w:val="24"/>
          <w:szCs w:val="24"/>
          <w:vertAlign w:val="superscript"/>
          <w:lang w:eastAsia="ar-SA"/>
        </w:rPr>
        <w:tab/>
        <w:t xml:space="preserve">                                                                                      </w:t>
      </w:r>
      <w:r>
        <w:rPr>
          <w:i/>
          <w:iCs/>
          <w:sz w:val="24"/>
          <w:szCs w:val="24"/>
          <w:vertAlign w:val="superscript"/>
          <w:lang w:eastAsia="ar-SA"/>
        </w:rPr>
        <w:t>(для новых паспортов)</w:t>
      </w:r>
    </w:p>
    <w:p w:rsidR="007400F0" w:rsidRDefault="007400F0" w:rsidP="007400F0">
      <w:pPr>
        <w:pStyle w:val="a7"/>
        <w:jc w:val="both"/>
        <w:rPr>
          <w:sz w:val="24"/>
          <w:szCs w:val="24"/>
          <w:vertAlign w:val="superscript"/>
          <w:lang w:eastAsia="ar-SA"/>
        </w:rPr>
      </w:pPr>
      <w:r>
        <w:rPr>
          <w:sz w:val="24"/>
          <w:szCs w:val="24"/>
          <w:lang w:eastAsia="ar-SA"/>
        </w:rPr>
        <w:t>выдан  «__» _____________ 20__ г. _____________________________________________________</w:t>
      </w:r>
    </w:p>
    <w:p w:rsidR="007400F0" w:rsidRDefault="007400F0" w:rsidP="007400F0">
      <w:pPr>
        <w:pStyle w:val="a7"/>
        <w:jc w:val="both"/>
        <w:rPr>
          <w:sz w:val="24"/>
          <w:szCs w:val="24"/>
          <w:lang w:eastAsia="ar-SA"/>
        </w:rPr>
      </w:pPr>
      <w:r>
        <w:rPr>
          <w:sz w:val="24"/>
          <w:szCs w:val="24"/>
          <w:vertAlign w:val="superscript"/>
          <w:lang w:eastAsia="ar-SA"/>
        </w:rPr>
        <w:tab/>
        <w:t xml:space="preserve">                                                                           </w:t>
      </w:r>
      <w:r>
        <w:rPr>
          <w:i/>
          <w:iCs/>
          <w:sz w:val="24"/>
          <w:szCs w:val="24"/>
          <w:vertAlign w:val="superscript"/>
          <w:lang w:eastAsia="ar-SA"/>
        </w:rPr>
        <w:t xml:space="preserve">                                         (когда и кем выдан полностью)</w:t>
      </w:r>
    </w:p>
    <w:p w:rsidR="007400F0" w:rsidRDefault="007400F0" w:rsidP="007400F0">
      <w:pPr>
        <w:pStyle w:val="a7"/>
        <w:jc w:val="both"/>
        <w:rPr>
          <w:sz w:val="24"/>
          <w:szCs w:val="24"/>
          <w:lang w:eastAsia="ar-SA"/>
        </w:rPr>
      </w:pPr>
      <w:r>
        <w:rPr>
          <w:sz w:val="24"/>
          <w:szCs w:val="24"/>
          <w:lang w:eastAsia="ar-SA"/>
        </w:rPr>
        <w:t>зарегистрированный (ая) по адресу: 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проживающий (ая) по адресу: _________________________________________________________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b/>
          <w:sz w:val="24"/>
          <w:szCs w:val="24"/>
          <w:lang w:eastAsia="ar-SA"/>
        </w:rPr>
      </w:pPr>
      <w:r>
        <w:rPr>
          <w:sz w:val="24"/>
          <w:szCs w:val="24"/>
          <w:lang w:eastAsia="ar-SA"/>
        </w:rPr>
        <w:t xml:space="preserve">тел.: _______________________ , </w:t>
      </w:r>
      <w:r>
        <w:rPr>
          <w:sz w:val="24"/>
          <w:szCs w:val="24"/>
          <w:lang w:val="en-US" w:eastAsia="ar-SA"/>
        </w:rPr>
        <w:t>e</w:t>
      </w:r>
      <w:r>
        <w:rPr>
          <w:sz w:val="24"/>
          <w:szCs w:val="24"/>
          <w:lang w:eastAsia="ar-SA"/>
        </w:rPr>
        <w:t>-</w:t>
      </w:r>
      <w:r>
        <w:rPr>
          <w:sz w:val="24"/>
          <w:szCs w:val="24"/>
          <w:lang w:val="en-US" w:eastAsia="ar-SA"/>
        </w:rPr>
        <w:t>mail</w:t>
      </w:r>
      <w:r>
        <w:rPr>
          <w:sz w:val="24"/>
          <w:szCs w:val="24"/>
          <w:lang w:eastAsia="ar-SA"/>
        </w:rPr>
        <w:t xml:space="preserve"> (адрес электронной почты): ________________________,</w:t>
      </w: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990986">
            <w:pPr>
              <w:spacing w:line="228" w:lineRule="auto"/>
              <w:ind w:left="113"/>
            </w:pPr>
            <w:r>
              <w:rPr>
                <w:iCs/>
                <w:shd w:val="clear" w:color="auto" w:fill="FFFFFF"/>
              </w:rPr>
              <w:t xml:space="preserve">в  Администрации </w:t>
            </w:r>
            <w:r w:rsidR="00990986">
              <w:rPr>
                <w:iCs/>
                <w:shd w:val="clear" w:color="auto" w:fill="FFFFFF"/>
              </w:rPr>
              <w:t>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Pr="00C159C6" w:rsidRDefault="007400F0" w:rsidP="007400F0">
      <w:pPr>
        <w:pStyle w:val="a7"/>
        <w:jc w:val="both"/>
        <w:rPr>
          <w:sz w:val="10"/>
          <w:szCs w:val="10"/>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 /</w:t>
      </w:r>
    </w:p>
    <w:p w:rsidR="007400F0" w:rsidRDefault="007400F0" w:rsidP="007400F0">
      <w:pPr>
        <w:pStyle w:val="a7"/>
        <w:jc w:val="both"/>
        <w:rPr>
          <w:b/>
          <w:sz w:val="24"/>
          <w:szCs w:val="24"/>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BA5A12" w:rsidRDefault="00BA5A12" w:rsidP="003530AA">
      <w:pPr>
        <w:pStyle w:val="a7"/>
        <w:rPr>
          <w:b/>
          <w:sz w:val="24"/>
          <w:szCs w:val="24"/>
        </w:rPr>
      </w:pPr>
    </w:p>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юридического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ind w:left="5040"/>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sz w:val="22"/>
          <w:szCs w:val="22"/>
          <w:vertAlign w:val="superscript"/>
          <w:lang w:eastAsia="ar-SA"/>
        </w:rPr>
      </w:pPr>
      <w:r>
        <w:rPr>
          <w:sz w:val="22"/>
          <w:szCs w:val="22"/>
          <w:lang w:eastAsia="ar-SA"/>
        </w:rPr>
        <w:t>______________________________________________________________________________________________________________________________________________________________________________________</w:t>
      </w:r>
    </w:p>
    <w:p w:rsidR="007400F0" w:rsidRDefault="007400F0" w:rsidP="007400F0">
      <w:pPr>
        <w:numPr>
          <w:ilvl w:val="0"/>
          <w:numId w:val="2"/>
        </w:numPr>
        <w:rPr>
          <w:sz w:val="22"/>
          <w:szCs w:val="22"/>
        </w:rPr>
      </w:pPr>
      <w:r>
        <w:rPr>
          <w:sz w:val="22"/>
          <w:szCs w:val="22"/>
          <w:vertAlign w:val="superscript"/>
          <w:lang w:eastAsia="ar-SA"/>
        </w:rPr>
        <w:t xml:space="preserve">                             </w:t>
      </w:r>
      <w:r>
        <w:rPr>
          <w:i/>
          <w:iCs/>
          <w:sz w:val="22"/>
          <w:szCs w:val="22"/>
          <w:vertAlign w:val="superscript"/>
          <w:lang w:eastAsia="ar-SA"/>
        </w:rPr>
        <w:t xml:space="preserve"> </w:t>
      </w:r>
      <w:r>
        <w:rPr>
          <w:i/>
          <w:iCs/>
          <w:vertAlign w:val="superscript"/>
          <w:lang w:eastAsia="ar-SA"/>
        </w:rPr>
        <w:t xml:space="preserve">                                                                                           (полное наименование юр. лица)</w:t>
      </w:r>
    </w:p>
    <w:p w:rsidR="007400F0" w:rsidRDefault="007400F0" w:rsidP="007400F0">
      <w:pPr>
        <w:numPr>
          <w:ilvl w:val="0"/>
          <w:numId w:val="2"/>
        </w:numPr>
        <w:jc w:val="both"/>
        <w:rPr>
          <w:sz w:val="22"/>
          <w:szCs w:val="22"/>
        </w:rPr>
      </w:pPr>
      <w:r>
        <w:rPr>
          <w:sz w:val="22"/>
          <w:szCs w:val="22"/>
        </w:rPr>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rPr>
          <w:sz w:val="22"/>
          <w:szCs w:val="22"/>
          <w:lang w:eastAsia="ar-SA"/>
        </w:rPr>
      </w:pPr>
      <w:r>
        <w:rPr>
          <w:sz w:val="22"/>
          <w:szCs w:val="22"/>
        </w:rPr>
        <w:t>__________________________________________________________________________________</w:t>
      </w:r>
      <w:r>
        <w:rPr>
          <w:sz w:val="22"/>
          <w:szCs w:val="22"/>
          <w:lang w:eastAsia="ar-SA"/>
        </w:rPr>
        <w:t>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pStyle w:val="a7"/>
      </w:pP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center"/>
        <w:rPr>
          <w:lang w:eastAsia="ar-SA"/>
        </w:rPr>
      </w:pPr>
      <w:r>
        <w:rPr>
          <w:vertAlign w:val="superscript"/>
          <w:lang w:eastAsia="ar-SA"/>
        </w:rPr>
        <w:t>________________________________________________________________________________________________________________</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rPr>
                <w:iCs/>
                <w:shd w:val="clear" w:color="auto" w:fill="FFFFFF"/>
              </w:rPr>
            </w:pPr>
          </w:p>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rPr>
      </w:pP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i/>
          <w:iCs/>
          <w:sz w:val="24"/>
          <w:szCs w:val="24"/>
          <w:vertAlign w:val="superscript"/>
          <w:lang w:eastAsia="ar-SA"/>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7400F0" w:rsidRDefault="007400F0" w:rsidP="007400F0">
      <w:pPr>
        <w:pStyle w:val="a7"/>
        <w:jc w:val="both"/>
        <w:rPr>
          <w:b/>
          <w:i/>
          <w:iCs/>
          <w:sz w:val="24"/>
          <w:szCs w:val="24"/>
          <w:vertAlign w:val="superscript"/>
          <w:lang w:eastAsia="ar-SA"/>
        </w:rPr>
      </w:pPr>
    </w:p>
    <w:p w:rsidR="007400F0" w:rsidRDefault="007400F0" w:rsidP="007400F0">
      <w:pPr>
        <w:pStyle w:val="a7"/>
        <w:pageBreakBefore/>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 являющегося индивидуальным предпринимателем)</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i/>
          <w:iCs/>
          <w:vertAlign w:val="superscript"/>
          <w:lang w:eastAsia="ar-SA"/>
        </w:rPr>
      </w:pPr>
      <w:r>
        <w:rPr>
          <w:sz w:val="22"/>
          <w:szCs w:val="22"/>
          <w:lang w:eastAsia="ar-SA"/>
        </w:rPr>
        <w:t>Я,________________________________________________________________________________________,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jc w:val="center"/>
        <w:rPr>
          <w:sz w:val="24"/>
          <w:szCs w:val="24"/>
          <w:lang w:eastAsia="ar-SA"/>
        </w:rPr>
      </w:pPr>
      <w:r>
        <w:rPr>
          <w:i/>
          <w:iCs/>
          <w:sz w:val="24"/>
          <w:szCs w:val="24"/>
          <w:vertAlign w:val="superscript"/>
          <w:lang w:eastAsia="ar-SA"/>
        </w:rPr>
        <w:t>(Ф.И.О. полностью)</w:t>
      </w:r>
    </w:p>
    <w:p w:rsidR="007400F0" w:rsidRDefault="007400F0" w:rsidP="007400F0">
      <w:pPr>
        <w:pStyle w:val="a7"/>
        <w:numPr>
          <w:ilvl w:val="0"/>
          <w:numId w:val="2"/>
        </w:numPr>
        <w:tabs>
          <w:tab w:val="clear" w:pos="4536"/>
          <w:tab w:val="clear" w:pos="9072"/>
          <w:tab w:val="center" w:pos="4153"/>
          <w:tab w:val="right" w:pos="8306"/>
        </w:tabs>
        <w:jc w:val="both"/>
        <w:rPr>
          <w:sz w:val="24"/>
          <w:szCs w:val="24"/>
          <w:lang w:eastAsia="ar-SA"/>
        </w:rPr>
      </w:pPr>
      <w:r>
        <w:rPr>
          <w:sz w:val="24"/>
          <w:szCs w:val="24"/>
          <w:lang w:eastAsia="ar-SA"/>
        </w:rPr>
        <w:t>зарегистрирован по адресу: ___________________________________________________________</w:t>
      </w:r>
    </w:p>
    <w:p w:rsidR="007400F0" w:rsidRDefault="007400F0" w:rsidP="007400F0">
      <w:pPr>
        <w:numPr>
          <w:ilvl w:val="0"/>
          <w:numId w:val="2"/>
        </w:numPr>
        <w:jc w:val="both"/>
        <w:rPr>
          <w:sz w:val="22"/>
          <w:szCs w:val="22"/>
        </w:rPr>
      </w:pPr>
      <w:r>
        <w:rPr>
          <w:sz w:val="22"/>
          <w:szCs w:val="22"/>
        </w:rPr>
        <w:t xml:space="preserve">внесено в Единый государственный реестр индивидуальных предпринимателей  ___________ г. за основным государственным регистрационным номером _______________________, </w:t>
      </w:r>
    </w:p>
    <w:p w:rsidR="007400F0" w:rsidRDefault="007400F0" w:rsidP="007400F0">
      <w:pPr>
        <w:numPr>
          <w:ilvl w:val="0"/>
          <w:numId w:val="2"/>
        </w:numPr>
        <w:jc w:val="both"/>
        <w:rPr>
          <w:sz w:val="22"/>
          <w:szCs w:val="22"/>
        </w:rPr>
      </w:pPr>
      <w:r>
        <w:rPr>
          <w:sz w:val="22"/>
          <w:szCs w:val="22"/>
        </w:rPr>
        <w:t>в лице _______________________________________________________________, действующего на основании  доверенности от «__» ________________20__.,</w:t>
      </w:r>
    </w:p>
    <w:p w:rsidR="007400F0" w:rsidRDefault="007400F0" w:rsidP="007400F0">
      <w:pPr>
        <w:numPr>
          <w:ilvl w:val="0"/>
          <w:numId w:val="2"/>
        </w:numPr>
        <w:jc w:val="both"/>
        <w:rPr>
          <w:sz w:val="22"/>
          <w:szCs w:val="22"/>
        </w:rPr>
      </w:pPr>
      <w:r>
        <w:rPr>
          <w:sz w:val="22"/>
          <w:szCs w:val="22"/>
        </w:rPr>
        <w:t>удостоверенной______________________________________________________________________,</w:t>
      </w:r>
    </w:p>
    <w:p w:rsidR="007400F0" w:rsidRDefault="007400F0" w:rsidP="007400F0">
      <w:pPr>
        <w:numPr>
          <w:ilvl w:val="0"/>
          <w:numId w:val="2"/>
        </w:numPr>
        <w:jc w:val="both"/>
      </w:pPr>
      <w:r>
        <w:rPr>
          <w:sz w:val="22"/>
          <w:szCs w:val="22"/>
        </w:rPr>
        <w:t>реестр №______</w:t>
      </w:r>
      <w:r>
        <w:rPr>
          <w:sz w:val="22"/>
          <w:szCs w:val="22"/>
          <w:lang w:eastAsia="ar-SA"/>
        </w:rPr>
        <w:t>________________________________,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tabs>
          <w:tab w:val="center" w:pos="4153"/>
          <w:tab w:val="left" w:pos="10206"/>
        </w:tabs>
        <w:rPr>
          <w:b/>
          <w:iCs/>
          <w:sz w:val="22"/>
          <w:szCs w:val="22"/>
          <w:vertAlign w:val="superscript"/>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jc w:val="center"/>
        <w:rPr>
          <w:b/>
          <w:iCs/>
          <w:sz w:val="22"/>
          <w:szCs w:val="22"/>
          <w:vertAlign w:val="superscript"/>
          <w:lang w:eastAsia="ar-SA"/>
        </w:rPr>
      </w:pP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szCs w:val="22"/>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AE3160" w:rsidRPr="00EC082C" w:rsidRDefault="00AE3160" w:rsidP="006D381C">
      <w:pPr>
        <w:snapToGrid w:val="0"/>
        <w:rPr>
          <w:sz w:val="22"/>
          <w:szCs w:val="22"/>
        </w:r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400F0" w:rsidRDefault="007400F0" w:rsidP="00EB3AA8">
            <w:pPr>
              <w:jc w:val="center"/>
            </w:pPr>
            <w:r>
              <w:rPr>
                <w:bCs/>
                <w:sz w:val="28"/>
                <w:szCs w:val="28"/>
              </w:rPr>
              <w:lastRenderedPageBreak/>
              <w:t>Приложение № 2                                                                к Административному регламенту</w:t>
            </w:r>
          </w:p>
        </w:tc>
      </w:tr>
    </w:tbl>
    <w:p w:rsidR="007400F0" w:rsidRDefault="007400F0" w:rsidP="007400F0">
      <w:pPr>
        <w:spacing w:line="192" w:lineRule="auto"/>
        <w:jc w:val="center"/>
        <w:rPr>
          <w:rFonts w:eastAsia="Calibri"/>
          <w:b/>
        </w:rPr>
      </w:pPr>
    </w:p>
    <w:p w:rsidR="007400F0" w:rsidRDefault="007400F0" w:rsidP="007400F0">
      <w:pPr>
        <w:spacing w:line="192" w:lineRule="auto"/>
        <w:jc w:val="center"/>
        <w:rPr>
          <w:b/>
        </w:rPr>
      </w:pPr>
      <w:r>
        <w:rPr>
          <w:rFonts w:eastAsia="Calibri"/>
          <w:b/>
        </w:rPr>
        <w:t>Блок-схема по предоставлению муниципальной услуги</w:t>
      </w:r>
    </w:p>
    <w:p w:rsidR="007400F0" w:rsidRDefault="007400F0" w:rsidP="007400F0">
      <w:pPr>
        <w:jc w:val="center"/>
        <w:rPr>
          <w:b/>
        </w:rPr>
      </w:pPr>
      <w:r>
        <w:rPr>
          <w:b/>
        </w:rPr>
        <w:t>«</w:t>
      </w:r>
      <w:r w:rsidR="001C394C">
        <w:rPr>
          <w:b/>
        </w:rPr>
        <w:t>Предоставление земельных участков для целей, не связанных со строительством, единственному заявителю</w:t>
      </w:r>
      <w:r>
        <w:rPr>
          <w:b/>
        </w:rPr>
        <w:t>»</w:t>
      </w:r>
    </w:p>
    <w:p w:rsidR="007400F0" w:rsidRDefault="007916F7" w:rsidP="007400F0">
      <w:pPr>
        <w:jc w:val="center"/>
        <w:rPr>
          <w:b/>
          <w:lang w:eastAsia="ru-RU"/>
        </w:rPr>
      </w:pPr>
      <w:r w:rsidRPr="007916F7">
        <w:pict>
          <v:shape id="_x0000_s1061" type="#_x0000_t202" style="position:absolute;left:0;text-align:left;margin-left:153.35pt;margin-top:10.45pt;width:212.95pt;height:28.6pt;z-index:251644416;mso-wrap-distance-left:9.05pt;mso-wrap-distance-right:9.05pt">
            <v:fill color2="black"/>
            <v:textbox>
              <w:txbxContent>
                <w:p w:rsidR="00806E50" w:rsidRDefault="00806E50" w:rsidP="007400F0">
                  <w:pPr>
                    <w:spacing w:line="192" w:lineRule="auto"/>
                    <w:jc w:val="center"/>
                  </w:pPr>
                  <w:r>
                    <w:rPr>
                      <w:iCs/>
                      <w:sz w:val="18"/>
                      <w:szCs w:val="18"/>
                    </w:rPr>
                    <w:t xml:space="preserve">Подача заявления </w:t>
                  </w:r>
                  <w:r>
                    <w:rPr>
                      <w:sz w:val="18"/>
                      <w:szCs w:val="18"/>
                    </w:rPr>
                    <w:t>о предоставлении земельного участка</w:t>
                  </w:r>
                </w:p>
              </w:txbxContent>
            </v:textbox>
          </v:shape>
        </w:pict>
      </w:r>
    </w:p>
    <w:p w:rsidR="007400F0" w:rsidRDefault="007400F0" w:rsidP="007400F0">
      <w:pPr>
        <w:jc w:val="center"/>
      </w:pPr>
    </w:p>
    <w:p w:rsidR="007400F0" w:rsidRDefault="007916F7" w:rsidP="007400F0">
      <w:pPr>
        <w:jc w:val="center"/>
        <w:rPr>
          <w:lang w:eastAsia="ru-RU"/>
        </w:rPr>
      </w:pPr>
      <w:r>
        <w:pict>
          <v:shapetype id="_x0000_t32" coordsize="21600,21600" o:spt="32" o:oned="t" path="m,l21600,21600e" filled="f">
            <v:path arrowok="t" fillok="f" o:connecttype="none"/>
            <o:lock v:ext="edit" shapetype="t"/>
          </v:shapetype>
          <v:shape id="_x0000_s1063" type="#_x0000_t32" style="position:absolute;left:0;text-align:left;margin-left:262.05pt;margin-top:11.65pt;width:.1pt;height:32.8pt;z-index:251646464" o:connectortype="straight" strokeweight=".26mm">
            <v:stroke endarrow="block" joinstyle="miter" endcap="square"/>
          </v:shape>
        </w:pict>
      </w:r>
    </w:p>
    <w:p w:rsidR="007400F0" w:rsidRDefault="007400F0" w:rsidP="007400F0">
      <w:pPr>
        <w:jc w:val="center"/>
      </w:pPr>
    </w:p>
    <w:p w:rsidR="007400F0" w:rsidRDefault="007400F0" w:rsidP="007400F0">
      <w:pPr>
        <w:jc w:val="center"/>
      </w:pPr>
    </w:p>
    <w:p w:rsidR="007400F0" w:rsidRDefault="007916F7" w:rsidP="007400F0">
      <w:pPr>
        <w:jc w:val="center"/>
        <w:rPr>
          <w:lang w:eastAsia="ru-RU"/>
        </w:rPr>
      </w:pPr>
      <w:r>
        <w:pict>
          <v:shape id="_x0000_s1062" type="#_x0000_t202" style="position:absolute;left:0;text-align:left;margin-left:169.9pt;margin-top:3.9pt;width:189.95pt;height:38.05pt;z-index:251645440;mso-wrap-distance-left:9.05pt;mso-wrap-distance-right:9.05pt">
            <v:fill color2="black"/>
            <v:textbox>
              <w:txbxContent>
                <w:p w:rsidR="00806E50" w:rsidRDefault="00806E50" w:rsidP="007400F0">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7400F0">
                  <w:pPr>
                    <w:spacing w:line="192" w:lineRule="auto"/>
                    <w:jc w:val="center"/>
                    <w:rPr>
                      <w:sz w:val="18"/>
                      <w:szCs w:val="18"/>
                    </w:rPr>
                  </w:pPr>
                  <w:r>
                    <w:rPr>
                      <w:sz w:val="18"/>
                      <w:szCs w:val="18"/>
                    </w:rPr>
                    <w:t>(Многофункциональный центр)</w:t>
                  </w:r>
                </w:p>
                <w:p w:rsidR="00806E50" w:rsidRDefault="00806E50" w:rsidP="007400F0">
                  <w:pPr>
                    <w:spacing w:line="192" w:lineRule="auto"/>
                    <w:rPr>
                      <w:sz w:val="18"/>
                      <w:szCs w:val="18"/>
                    </w:rPr>
                  </w:pPr>
                </w:p>
              </w:txbxContent>
            </v:textbox>
          </v:shape>
        </w:pict>
      </w:r>
      <w:r>
        <w:pict>
          <v:shape id="_x0000_s1065" type="#_x0000_t202" style="position:absolute;left:0;text-align:left;margin-left:-3.6pt;margin-top:8.75pt;width:148.45pt;height:32.45pt;z-index:251648512;mso-wrap-distance-left:9.05pt;mso-wrap-distance-right:9.05pt">
            <v:fill color2="black"/>
            <v:textbox>
              <w:txbxContent>
                <w:p w:rsidR="00806E50" w:rsidRDefault="00806E50" w:rsidP="007400F0">
                  <w:pPr>
                    <w:spacing w:line="192" w:lineRule="auto"/>
                    <w:rPr>
                      <w:sz w:val="18"/>
                      <w:szCs w:val="18"/>
                    </w:rPr>
                  </w:pPr>
                  <w:r>
                    <w:rPr>
                      <w:sz w:val="18"/>
                      <w:szCs w:val="18"/>
                    </w:rPr>
                    <w:t>Отказ в приеме документов (при наличии оснований для отказа)</w:t>
                  </w:r>
                </w:p>
                <w:p w:rsidR="00806E50" w:rsidRDefault="00806E50" w:rsidP="007400F0">
                  <w:pPr>
                    <w:spacing w:line="192" w:lineRule="auto"/>
                    <w:rPr>
                      <w:sz w:val="18"/>
                      <w:szCs w:val="18"/>
                    </w:rPr>
                  </w:pPr>
                </w:p>
              </w:txbxContent>
            </v:textbox>
          </v:shape>
        </w:pict>
      </w:r>
    </w:p>
    <w:p w:rsidR="007400F0" w:rsidRDefault="007916F7" w:rsidP="007400F0">
      <w:pPr>
        <w:jc w:val="center"/>
        <w:rPr>
          <w:lang w:eastAsia="ru-RU"/>
        </w:rPr>
      </w:pPr>
      <w:r>
        <w:pict>
          <v:shape id="_x0000_s1064" type="#_x0000_t32" style="position:absolute;left:0;text-align:left;margin-left:144.9pt;margin-top:10.95pt;width:25.05pt;height:.1pt;flip:x;z-index:251647488" o:connectortype="straight" strokeweight=".26mm">
            <v:stroke endarrow="block" joinstyle="miter" endcap="square"/>
          </v:shape>
        </w:pict>
      </w:r>
    </w:p>
    <w:p w:rsidR="007400F0" w:rsidRDefault="007400F0" w:rsidP="007400F0">
      <w:pPr>
        <w:jc w:val="center"/>
        <w:rPr>
          <w:lang w:eastAsia="ru-RU"/>
        </w:rPr>
      </w:pPr>
    </w:p>
    <w:p w:rsidR="007400F0" w:rsidRDefault="007916F7" w:rsidP="007400F0">
      <w:pPr>
        <w:rPr>
          <w:lang w:eastAsia="ru-RU"/>
        </w:rPr>
      </w:pPr>
      <w:r>
        <w:pict>
          <v:shape id="_x0000_s1066" type="#_x0000_t32" style="position:absolute;margin-left:262.05pt;margin-top:1.55pt;width:.1pt;height:15.8pt;z-index:251649536" o:connectortype="straight" strokeweight=".26mm">
            <v:stroke endarrow="block" joinstyle="miter" endcap="square"/>
          </v:shape>
        </w:pict>
      </w:r>
    </w:p>
    <w:p w:rsidR="007400F0" w:rsidRDefault="007916F7" w:rsidP="007400F0">
      <w:pPr>
        <w:jc w:val="center"/>
        <w:rPr>
          <w:lang w:eastAsia="ru-RU"/>
        </w:rPr>
      </w:pPr>
      <w:r>
        <w:pict>
          <v:shape id="_x0000_s1067" type="#_x0000_t202" style="position:absolute;left:0;text-align:left;margin-left:144.9pt;margin-top:5.05pt;width:234pt;height:24.05pt;z-index:251650560;mso-wrap-distance-left:9.05pt;mso-wrap-distance-right:9.05pt">
            <v:fill color2="black"/>
            <v:textbox>
              <w:txbxContent>
                <w:p w:rsidR="00806E50" w:rsidRDefault="00806E50" w:rsidP="007400F0">
                  <w:pPr>
                    <w:spacing w:line="192" w:lineRule="auto"/>
                    <w:jc w:val="center"/>
                    <w:rPr>
                      <w:sz w:val="6"/>
                      <w:szCs w:val="6"/>
                    </w:rPr>
                  </w:pPr>
                </w:p>
                <w:p w:rsidR="00806E50" w:rsidRDefault="00806E50"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7400F0">
                  <w:pPr>
                    <w:rPr>
                      <w:sz w:val="10"/>
                      <w:szCs w:val="10"/>
                    </w:rPr>
                  </w:pPr>
                </w:p>
              </w:txbxContent>
            </v:textbox>
          </v:shape>
        </w:pict>
      </w:r>
    </w:p>
    <w:p w:rsidR="007400F0" w:rsidRDefault="007400F0" w:rsidP="007400F0">
      <w:pPr>
        <w:jc w:val="center"/>
      </w:pPr>
    </w:p>
    <w:p w:rsidR="007400F0" w:rsidRDefault="007916F7" w:rsidP="007400F0">
      <w:pPr>
        <w:jc w:val="center"/>
        <w:rPr>
          <w:lang w:eastAsia="ru-RU"/>
        </w:rPr>
      </w:pPr>
      <w:r>
        <w:pict>
          <v:shape id="_x0000_s1068" type="#_x0000_t32" style="position:absolute;left:0;text-align:left;margin-left:169.95pt;margin-top:1.5pt;width:104.85pt;height:21.4pt;flip:x;z-index:251651584" o:connectortype="straight" strokeweight=".26mm">
            <v:stroke endarrow="block" joinstyle="miter" endcap="square"/>
          </v:shape>
        </w:pict>
      </w:r>
      <w:r>
        <w:pict>
          <v:shape id="_x0000_s1071" type="#_x0000_t32" style="position:absolute;left:0;text-align:left;margin-left:272.55pt;margin-top:2.45pt;width:114.05pt;height:21.2pt;z-index:251654656" o:connectortype="straight" strokeweight=".26mm">
            <v:stroke endarrow="block" joinstyle="miter" endcap="square"/>
          </v:shape>
        </w:pict>
      </w:r>
    </w:p>
    <w:p w:rsidR="007400F0" w:rsidRDefault="007916F7" w:rsidP="007400F0">
      <w:pPr>
        <w:jc w:val="center"/>
        <w:rPr>
          <w:lang w:eastAsia="ru-RU"/>
        </w:rPr>
      </w:pPr>
      <w:r>
        <w:pict>
          <v:shape id="_x0000_s1077" type="#_x0000_t202" style="position:absolute;left:0;text-align:left;margin-left:308.55pt;margin-top:12.85pt;width:182.95pt;height:38.95pt;z-index:251660800;mso-wrap-distance-left:9.05pt;mso-wrap-distance-right:9.05pt">
            <v:fill color2="black"/>
            <v:textbox>
              <w:txbxContent>
                <w:p w:rsidR="00806E50" w:rsidRDefault="00806E50" w:rsidP="007400F0">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06E50" w:rsidRDefault="00806E50" w:rsidP="007400F0">
                  <w:pPr>
                    <w:jc w:val="center"/>
                  </w:pPr>
                </w:p>
              </w:txbxContent>
            </v:textbox>
          </v:shape>
        </w:pict>
      </w:r>
      <w:r>
        <w:pict>
          <v:shape id="_x0000_s1069" type="#_x0000_t202" style="position:absolute;left:0;text-align:left;margin-left:41.3pt;margin-top:10.6pt;width:219pt;height:38.95pt;z-index:251652608;mso-wrap-distance-left:9.05pt;mso-wrap-distance-right:9.05pt">
            <v:fill color2="black"/>
            <v:textbox>
              <w:txbxContent>
                <w:p w:rsidR="00806E50" w:rsidRDefault="00806E50" w:rsidP="007400F0">
                  <w:pPr>
                    <w:jc w:val="center"/>
                  </w:pPr>
                  <w:r>
                    <w:rPr>
                      <w:sz w:val="18"/>
                      <w:szCs w:val="18"/>
                    </w:rPr>
                    <w:t>Принятие решения о предоставлении земельного участка в аренду</w:t>
                  </w:r>
                </w:p>
              </w:txbxContent>
            </v:textbox>
          </v:shape>
        </w:pict>
      </w:r>
    </w:p>
    <w:p w:rsidR="007400F0" w:rsidRDefault="007400F0" w:rsidP="007400F0">
      <w:pPr>
        <w:jc w:val="center"/>
      </w:pPr>
    </w:p>
    <w:p w:rsidR="007400F0" w:rsidRDefault="007400F0" w:rsidP="007400F0">
      <w:pPr>
        <w:jc w:val="center"/>
        <w:rPr>
          <w:lang w:eastAsia="ru-RU"/>
        </w:rPr>
      </w:pPr>
    </w:p>
    <w:p w:rsidR="007400F0" w:rsidRDefault="007916F7" w:rsidP="007400F0">
      <w:pPr>
        <w:jc w:val="center"/>
        <w:rPr>
          <w:lang w:eastAsia="ru-RU"/>
        </w:rPr>
      </w:pPr>
      <w:r>
        <w:pict>
          <v:shape id="_x0000_s1078" type="#_x0000_t32" style="position:absolute;left:0;text-align:left;margin-left:265.05pt;margin-top:11.4pt;width:121.55pt;height:150pt;flip:x;z-index:251661824" o:connectortype="straight" strokeweight=".26mm">
            <v:stroke endarrow="block" joinstyle="miter" endcap="square"/>
          </v:shape>
        </w:pict>
      </w:r>
      <w:r>
        <w:pict>
          <v:shape id="_x0000_s1080" type="#_x0000_t32" style="position:absolute;left:0;text-align:left;margin-left:148.8pt;margin-top:7.65pt;width:.1pt;height:23.3pt;z-index:251663872" o:connectortype="straight" strokeweight=".26mm">
            <v:stroke endarrow="block" joinstyle="miter" endcap="square"/>
          </v:shape>
        </w:pict>
      </w:r>
    </w:p>
    <w:p w:rsidR="007400F0" w:rsidRDefault="007400F0" w:rsidP="007400F0">
      <w:pPr>
        <w:jc w:val="center"/>
      </w:pPr>
    </w:p>
    <w:p w:rsidR="007400F0" w:rsidRDefault="007916F7" w:rsidP="007400F0">
      <w:pPr>
        <w:jc w:val="center"/>
        <w:rPr>
          <w:lang w:eastAsia="ru-RU"/>
        </w:rPr>
      </w:pPr>
      <w:r>
        <w:pict>
          <v:shape id="_x0000_s1079" type="#_x0000_t202" style="position:absolute;left:0;text-align:left;margin-left:41.3pt;margin-top:4.5pt;width:221.1pt;height:41.55pt;z-index:251662848;mso-wrap-distance-left:9.05pt;mso-wrap-distance-right:9.05pt">
            <v:fill color2="black"/>
            <v:textbox>
              <w:txbxContent>
                <w:p w:rsidR="00806E50" w:rsidRDefault="00806E50" w:rsidP="007400F0">
                  <w:r>
                    <w:rPr>
                      <w:sz w:val="18"/>
                      <w:szCs w:val="18"/>
                    </w:rPr>
                    <w:t xml:space="preserve">Оформление договора с независимым оценщиком на выполнение работ по оценке рыночной стоимости годовой арендной платы за земельный участок </w:t>
                  </w:r>
                </w:p>
              </w:txbxContent>
            </v:textbox>
          </v:shape>
        </w:pict>
      </w:r>
    </w:p>
    <w:p w:rsidR="007400F0" w:rsidRDefault="007400F0" w:rsidP="007400F0">
      <w:pPr>
        <w:jc w:val="center"/>
      </w:pPr>
    </w:p>
    <w:p w:rsidR="007400F0" w:rsidRDefault="007400F0" w:rsidP="007400F0">
      <w:pPr>
        <w:jc w:val="center"/>
      </w:pPr>
    </w:p>
    <w:p w:rsidR="007400F0" w:rsidRDefault="007916F7" w:rsidP="007400F0">
      <w:pPr>
        <w:jc w:val="center"/>
        <w:rPr>
          <w:lang w:eastAsia="ru-RU"/>
        </w:rPr>
      </w:pPr>
      <w:r>
        <w:pict>
          <v:shape id="_x0000_s1070" type="#_x0000_t32" style="position:absolute;left:0;text-align:left;margin-left:151.55pt;margin-top:4.5pt;width:.1pt;height:25.55pt;z-index:251653632" o:connectortype="straight" strokeweight=".26mm">
            <v:stroke endarrow="block" joinstyle="miter" endcap="square"/>
          </v:shape>
        </w:pict>
      </w:r>
    </w:p>
    <w:p w:rsidR="007400F0" w:rsidRDefault="007400F0" w:rsidP="007400F0">
      <w:pPr>
        <w:jc w:val="center"/>
      </w:pPr>
    </w:p>
    <w:p w:rsidR="007400F0" w:rsidRDefault="007916F7" w:rsidP="007400F0">
      <w:pPr>
        <w:jc w:val="center"/>
        <w:rPr>
          <w:lang w:eastAsia="ru-RU"/>
        </w:rPr>
      </w:pPr>
      <w:r>
        <w:pict>
          <v:shape id="_x0000_s1081" type="#_x0000_t202" style="position:absolute;left:0;text-align:left;margin-left:78.3pt;margin-top:2.45pt;width:169.45pt;height:27.7pt;z-index:251664896;mso-wrap-distance-left:9.05pt;mso-wrap-distance-right:9.05pt">
            <v:fill color2="black"/>
            <v:textbox>
              <w:txbxContent>
                <w:p w:rsidR="00806E50" w:rsidRDefault="00806E50" w:rsidP="007400F0">
                  <w:pPr>
                    <w:jc w:val="center"/>
                  </w:pPr>
                  <w:r>
                    <w:rPr>
                      <w:sz w:val="18"/>
                      <w:szCs w:val="18"/>
                    </w:rPr>
                    <w:t>Оформление договора аренды земельного участка</w:t>
                  </w:r>
                </w:p>
              </w:txbxContent>
            </v:textbox>
          </v:shape>
        </w:pict>
      </w:r>
    </w:p>
    <w:p w:rsidR="007400F0" w:rsidRDefault="007400F0" w:rsidP="007400F0">
      <w:pPr>
        <w:jc w:val="center"/>
      </w:pPr>
    </w:p>
    <w:p w:rsidR="007400F0" w:rsidRDefault="007916F7" w:rsidP="007400F0">
      <w:pPr>
        <w:jc w:val="center"/>
        <w:rPr>
          <w:lang w:eastAsia="ru-RU"/>
        </w:rPr>
      </w:pPr>
      <w:r>
        <w:pict>
          <v:shape id="_x0000_s1073" type="#_x0000_t32" style="position:absolute;left:0;text-align:left;margin-left:162.3pt;margin-top:2.75pt;width:99.8pt;height:32.7pt;z-index:251656704" o:connectortype="straight" strokeweight=".26mm">
            <v:stroke endarrow="block" joinstyle="miter" endcap="square"/>
          </v:shape>
        </w:pict>
      </w:r>
    </w:p>
    <w:p w:rsidR="007400F0" w:rsidRDefault="007400F0" w:rsidP="007400F0">
      <w:pPr>
        <w:jc w:val="center"/>
      </w:pPr>
    </w:p>
    <w:p w:rsidR="007400F0" w:rsidRDefault="007916F7" w:rsidP="007400F0">
      <w:pPr>
        <w:jc w:val="center"/>
        <w:rPr>
          <w:lang w:eastAsia="ru-RU"/>
        </w:rPr>
      </w:pPr>
      <w:r>
        <w:pict>
          <v:shape id="_x0000_s1072" type="#_x0000_t202" style="position:absolute;left:0;text-align:left;margin-left:182.85pt;margin-top:11pt;width:164.95pt;height:35.85pt;z-index:251655680;mso-wrap-distance-left:9.05pt;mso-wrap-distance-right:9.05pt">
            <v:fill color2="black"/>
            <v:textbox>
              <w:txbxContent>
                <w:p w:rsidR="00806E50" w:rsidRDefault="00806E50"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990986">
                  <w:pPr>
                    <w:spacing w:line="192" w:lineRule="auto"/>
                    <w:jc w:val="center"/>
                  </w:pPr>
                  <w:r>
                    <w:rPr>
                      <w:sz w:val="18"/>
                      <w:szCs w:val="18"/>
                    </w:rPr>
                    <w:t xml:space="preserve"> (Многофункциональный центр)</w:t>
                  </w:r>
                </w:p>
              </w:txbxContent>
            </v:textbox>
          </v:shape>
        </w:pict>
      </w:r>
    </w:p>
    <w:p w:rsidR="007400F0" w:rsidRDefault="007400F0" w:rsidP="007400F0">
      <w:pPr>
        <w:jc w:val="center"/>
      </w:pPr>
    </w:p>
    <w:p w:rsidR="007400F0" w:rsidRDefault="007400F0" w:rsidP="007400F0">
      <w:pPr>
        <w:jc w:val="center"/>
        <w:rPr>
          <w:sz w:val="28"/>
          <w:szCs w:val="28"/>
          <w:lang w:eastAsia="ru-RU"/>
        </w:rPr>
      </w:pPr>
    </w:p>
    <w:p w:rsidR="007400F0" w:rsidRDefault="007916F7" w:rsidP="007400F0">
      <w:pPr>
        <w:jc w:val="center"/>
        <w:rPr>
          <w:sz w:val="28"/>
          <w:szCs w:val="28"/>
          <w:lang w:eastAsia="ru-RU"/>
        </w:rPr>
      </w:pPr>
      <w:r w:rsidRPr="007916F7">
        <w:pict>
          <v:shape id="_x0000_s1076" type="#_x0000_t32" style="position:absolute;left:0;text-align:left;margin-left:275.8pt;margin-top:4.15pt;width:121.75pt;height:24.95pt;z-index:251659776" o:connectortype="straight" strokeweight=".26mm">
            <v:stroke endarrow="block" joinstyle="miter" endcap="square"/>
          </v:shape>
        </w:pict>
      </w:r>
      <w:r w:rsidRPr="007916F7">
        <w:pict>
          <v:shape id="_x0000_s1075" type="#_x0000_t32" style="position:absolute;left:0;text-align:left;margin-left:145.65pt;margin-top:4.15pt;width:129.15pt;height:21.9pt;flip:x;z-index:251658752" o:connectortype="straight" strokeweight=".26mm">
            <v:stroke endarrow="block" joinstyle="miter" endcap="square"/>
          </v:shape>
        </w:pict>
      </w:r>
    </w:p>
    <w:p w:rsidR="007400F0" w:rsidRDefault="007916F7" w:rsidP="007400F0">
      <w:pPr>
        <w:jc w:val="center"/>
        <w:rPr>
          <w:lang w:eastAsia="ru-RU"/>
        </w:rPr>
      </w:pPr>
      <w:r>
        <w:pict>
          <v:shape id="_x0000_s1074" type="#_x0000_t202" style="position:absolute;left:0;text-align:left;margin-left:323.1pt;margin-top:13pt;width:142.9pt;height:39.3pt;z-index:251657728;mso-wrap-distance-left:9.05pt;mso-wrap-distance-right:9.05pt">
            <v:fill color2="black"/>
            <v:textbox>
              <w:txbxContent>
                <w:p w:rsidR="00806E50" w:rsidRDefault="00806E50" w:rsidP="007400F0">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06E50" w:rsidRDefault="00806E50" w:rsidP="007400F0">
                  <w:pPr>
                    <w:spacing w:line="192" w:lineRule="auto"/>
                    <w:jc w:val="center"/>
                    <w:rPr>
                      <w:sz w:val="18"/>
                      <w:szCs w:val="18"/>
                    </w:rPr>
                  </w:pPr>
                </w:p>
                <w:p w:rsidR="00806E50" w:rsidRDefault="00806E50" w:rsidP="007400F0">
                  <w:pPr>
                    <w:spacing w:line="192" w:lineRule="auto"/>
                    <w:jc w:val="center"/>
                    <w:rPr>
                      <w:sz w:val="18"/>
                      <w:szCs w:val="18"/>
                    </w:rPr>
                  </w:pPr>
                </w:p>
                <w:p w:rsidR="00806E50" w:rsidRDefault="00806E50" w:rsidP="007400F0">
                  <w:pPr>
                    <w:rPr>
                      <w:sz w:val="18"/>
                      <w:szCs w:val="18"/>
                    </w:rPr>
                  </w:pPr>
                </w:p>
              </w:txbxContent>
            </v:textbox>
          </v:shape>
        </w:pict>
      </w:r>
      <w:r>
        <w:pict>
          <v:shape id="_x0000_s1086" type="#_x0000_t202" style="position:absolute;left:0;text-align:left;margin-left:59.55pt;margin-top:13pt;width:158.75pt;height:40.75pt;z-index:251670016;mso-wrap-distance-left:9.05pt;mso-wrap-distance-right:9.05pt">
            <v:fill color2="black"/>
            <v:textbox>
              <w:txbxContent>
                <w:p w:rsidR="00806E50" w:rsidRDefault="00806E50" w:rsidP="007400F0">
                  <w:pPr>
                    <w:spacing w:line="192" w:lineRule="auto"/>
                    <w:jc w:val="center"/>
                    <w:rPr>
                      <w:szCs w:val="18"/>
                    </w:rPr>
                  </w:pPr>
                  <w:r>
                    <w:rPr>
                      <w:sz w:val="18"/>
                      <w:szCs w:val="18"/>
                    </w:rPr>
                    <w:t>Выдача заявителю договора аренды земельного участка</w:t>
                  </w:r>
                </w:p>
                <w:p w:rsidR="00806E50" w:rsidRDefault="00806E50" w:rsidP="007400F0">
                  <w:pPr>
                    <w:rPr>
                      <w:szCs w:val="18"/>
                    </w:rPr>
                  </w:pPr>
                </w:p>
              </w:txbxContent>
            </v:textbox>
          </v:shape>
        </w:pict>
      </w:r>
    </w:p>
    <w:p w:rsidR="007400F0" w:rsidRDefault="007400F0" w:rsidP="007400F0">
      <w:pPr>
        <w:jc w:val="center"/>
        <w:rPr>
          <w:lang w:eastAsia="ru-RU"/>
        </w:rPr>
      </w:pPr>
    </w:p>
    <w:p w:rsidR="007400F0" w:rsidRDefault="007400F0" w:rsidP="007400F0">
      <w:pPr>
        <w:jc w:val="center"/>
        <w:rPr>
          <w:sz w:val="28"/>
          <w:szCs w:val="28"/>
          <w:lang w:eastAsia="ru-RU"/>
        </w:rPr>
      </w:pPr>
    </w:p>
    <w:p w:rsidR="007400F0" w:rsidRDefault="007916F7" w:rsidP="007400F0">
      <w:pPr>
        <w:jc w:val="center"/>
        <w:rPr>
          <w:sz w:val="28"/>
          <w:szCs w:val="28"/>
          <w:lang w:eastAsia="ru-RU"/>
        </w:rPr>
      </w:pPr>
      <w:r w:rsidRPr="007916F7">
        <w:pict>
          <v:shape id="_x0000_s1084" type="#_x0000_t32" style="position:absolute;left:0;text-align:left;margin-left:423.05pt;margin-top:10.05pt;width:0;height:51.95pt;z-index:251667968" o:connectortype="straight" strokeweight=".26mm">
            <v:stroke joinstyle="miter" endcap="square"/>
          </v:shape>
        </w:pict>
      </w:r>
      <w:r w:rsidRPr="007916F7">
        <w:rPr>
          <w:noProof/>
          <w:lang w:eastAsia="ru-RU"/>
        </w:rPr>
        <w:pict>
          <v:shape id="_x0000_s1087" type="#_x0000_t32" style="position:absolute;left:0;text-align:left;margin-left:129.05pt;margin-top:8.6pt;width:0;height:50.5pt;z-index:251671040" o:connectortype="straight" strokeweight=".26mm">
            <v:stroke joinstyle="miter" endcap="square"/>
          </v:shape>
        </w:pict>
      </w:r>
    </w:p>
    <w:p w:rsidR="007400F0" w:rsidRDefault="007400F0" w:rsidP="007400F0">
      <w:pPr>
        <w:jc w:val="center"/>
      </w:pPr>
    </w:p>
    <w:p w:rsidR="007400F0" w:rsidRDefault="007916F7" w:rsidP="007400F0">
      <w:pPr>
        <w:jc w:val="center"/>
        <w:rPr>
          <w:sz w:val="28"/>
          <w:szCs w:val="28"/>
          <w:lang w:eastAsia="ru-RU"/>
        </w:rPr>
      </w:pPr>
      <w:r w:rsidRPr="007916F7">
        <w:pict>
          <v:shape id="_x0000_s1085" type="#_x0000_t202" style="position:absolute;left:0;text-align:left;margin-left:210.15pt;margin-top:12.25pt;width:120.55pt;height:35.25pt;z-index:251668992;mso-wrap-distance-left:9.05pt;mso-wrap-distance-right:9.05pt">
            <v:fill color2="black"/>
            <v:textbox>
              <w:txbxContent>
                <w:p w:rsidR="00806E50" w:rsidRDefault="00806E50" w:rsidP="007400F0">
                  <w:pPr>
                    <w:jc w:val="center"/>
                  </w:pPr>
                  <w:r>
                    <w:rPr>
                      <w:sz w:val="18"/>
                      <w:szCs w:val="18"/>
                    </w:rPr>
                    <w:t>Завершение оказания муниципальной услуги</w:t>
                  </w:r>
                </w:p>
              </w:txbxContent>
            </v:textbox>
          </v:shape>
        </w:pict>
      </w:r>
    </w:p>
    <w:p w:rsidR="007400F0" w:rsidRDefault="007916F7" w:rsidP="007400F0">
      <w:pPr>
        <w:tabs>
          <w:tab w:val="center" w:pos="5102"/>
          <w:tab w:val="right" w:pos="10205"/>
        </w:tabs>
      </w:pPr>
      <w:r>
        <w:pict>
          <v:shape id="_x0000_s1083" type="#_x0000_t32" style="position:absolute;margin-left:330.7pt;margin-top:12.05pt;width:93.8pt;height:1.05pt;flip:x y;z-index:251666944" o:connectortype="straight" strokeweight=".26mm">
            <v:stroke endarrow="block" joinstyle="miter" endcap="square"/>
          </v:shape>
        </w:pict>
      </w:r>
      <w:r w:rsidR="007400F0">
        <w:tab/>
      </w:r>
      <w:r w:rsidR="007400F0">
        <w:tab/>
      </w:r>
    </w:p>
    <w:p w:rsidR="007400F0" w:rsidRDefault="007916F7" w:rsidP="007400F0">
      <w:pPr>
        <w:jc w:val="center"/>
        <w:rPr>
          <w:lang w:eastAsia="ru-RU"/>
        </w:rPr>
      </w:pPr>
      <w:r>
        <w:pict>
          <v:shape id="_x0000_s1082" type="#_x0000_t32" style="position:absolute;left:0;text-align:left;margin-left:129.05pt;margin-top:1.2pt;width:81.55pt;height:1pt;flip:y;z-index:251665920" o:connectortype="straight" strokeweight=".26mm">
            <v:stroke endarrow="block" joinstyle="miter" endcap="square"/>
          </v:shape>
        </w:pict>
      </w:r>
    </w:p>
    <w:p w:rsidR="007400F0" w:rsidRDefault="007400F0" w:rsidP="007400F0">
      <w:pPr>
        <w:jc w:val="center"/>
      </w:pPr>
    </w:p>
    <w:p w:rsidR="001C3497" w:rsidRDefault="001C3497">
      <w:pPr>
        <w:rPr>
          <w:sz w:val="22"/>
          <w:szCs w:val="22"/>
        </w:rPr>
      </w:pPr>
    </w:p>
    <w:p w:rsidR="007161EE" w:rsidRDefault="007161EE">
      <w:pPr>
        <w:rPr>
          <w:sz w:val="28"/>
          <w:szCs w:val="28"/>
        </w:rPr>
      </w:pPr>
    </w:p>
    <w:sectPr w:rsidR="007161EE" w:rsidSect="00FE6D8A">
      <w:headerReference w:type="even" r:id="rId16"/>
      <w:headerReference w:type="default" r:id="rId17"/>
      <w:footerReference w:type="even" r:id="rId18"/>
      <w:footerReference w:type="default" r:id="rId19"/>
      <w:headerReference w:type="first" r:id="rId20"/>
      <w:footerReference w:type="first" r:id="rId21"/>
      <w:pgSz w:w="11906" w:h="16838"/>
      <w:pgMar w:top="142" w:right="567" w:bottom="567" w:left="130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55FD" w:rsidRDefault="000B55FD">
      <w:r>
        <w:separator/>
      </w:r>
    </w:p>
  </w:endnote>
  <w:endnote w:type="continuationSeparator" w:id="1">
    <w:p w:rsidR="000B55FD" w:rsidRDefault="000B55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rsidP="005301C5">
    <w:pPr>
      <w:pStyle w:val="a9"/>
    </w:pPr>
    <w:r w:rsidRPr="005301C5">
      <w:rPr>
        <w:sz w:val="14"/>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55FD" w:rsidRDefault="000B55FD">
      <w:r>
        <w:separator/>
      </w:r>
    </w:p>
  </w:footnote>
  <w:footnote w:type="continuationSeparator" w:id="1">
    <w:p w:rsidR="000B55FD" w:rsidRDefault="000B55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A428FF"/>
    <w:rsid w:val="000003C4"/>
    <w:rsid w:val="00021478"/>
    <w:rsid w:val="0006610E"/>
    <w:rsid w:val="00074D17"/>
    <w:rsid w:val="000A40BD"/>
    <w:rsid w:val="000B55FD"/>
    <w:rsid w:val="000E75A6"/>
    <w:rsid w:val="00115458"/>
    <w:rsid w:val="001343F7"/>
    <w:rsid w:val="00171AD6"/>
    <w:rsid w:val="001933EF"/>
    <w:rsid w:val="001B7D6E"/>
    <w:rsid w:val="001C3497"/>
    <w:rsid w:val="001C394C"/>
    <w:rsid w:val="001D43CF"/>
    <w:rsid w:val="001D6F7B"/>
    <w:rsid w:val="001E4A2C"/>
    <w:rsid w:val="001F6C04"/>
    <w:rsid w:val="001F7397"/>
    <w:rsid w:val="00201B7F"/>
    <w:rsid w:val="00237B05"/>
    <w:rsid w:val="00277470"/>
    <w:rsid w:val="00296E81"/>
    <w:rsid w:val="00301BA2"/>
    <w:rsid w:val="00306B7D"/>
    <w:rsid w:val="003448A3"/>
    <w:rsid w:val="003530AA"/>
    <w:rsid w:val="003549BE"/>
    <w:rsid w:val="003937F5"/>
    <w:rsid w:val="00396AC2"/>
    <w:rsid w:val="003F5FF6"/>
    <w:rsid w:val="0044150E"/>
    <w:rsid w:val="004802AA"/>
    <w:rsid w:val="004830A9"/>
    <w:rsid w:val="004941CC"/>
    <w:rsid w:val="004C751F"/>
    <w:rsid w:val="00513E42"/>
    <w:rsid w:val="005301C5"/>
    <w:rsid w:val="005673F0"/>
    <w:rsid w:val="00595E76"/>
    <w:rsid w:val="005A3340"/>
    <w:rsid w:val="005A4713"/>
    <w:rsid w:val="005B2385"/>
    <w:rsid w:val="00613C88"/>
    <w:rsid w:val="00615A70"/>
    <w:rsid w:val="006670F2"/>
    <w:rsid w:val="006B51C9"/>
    <w:rsid w:val="006D381C"/>
    <w:rsid w:val="006D6ADC"/>
    <w:rsid w:val="007161EE"/>
    <w:rsid w:val="007205FB"/>
    <w:rsid w:val="00730F01"/>
    <w:rsid w:val="007400F0"/>
    <w:rsid w:val="00743B11"/>
    <w:rsid w:val="007501E4"/>
    <w:rsid w:val="007706D0"/>
    <w:rsid w:val="007916F7"/>
    <w:rsid w:val="007C52AD"/>
    <w:rsid w:val="007C58E6"/>
    <w:rsid w:val="007D52FC"/>
    <w:rsid w:val="007E3D4F"/>
    <w:rsid w:val="007E48E8"/>
    <w:rsid w:val="00802EB4"/>
    <w:rsid w:val="0080578E"/>
    <w:rsid w:val="00806E50"/>
    <w:rsid w:val="00821462"/>
    <w:rsid w:val="00825D9B"/>
    <w:rsid w:val="00860BB5"/>
    <w:rsid w:val="008833C8"/>
    <w:rsid w:val="0088665C"/>
    <w:rsid w:val="008B691E"/>
    <w:rsid w:val="009515E2"/>
    <w:rsid w:val="0095360E"/>
    <w:rsid w:val="00990986"/>
    <w:rsid w:val="009E7F8D"/>
    <w:rsid w:val="00A428FF"/>
    <w:rsid w:val="00A91414"/>
    <w:rsid w:val="00AE3160"/>
    <w:rsid w:val="00AF4156"/>
    <w:rsid w:val="00B153F3"/>
    <w:rsid w:val="00B26516"/>
    <w:rsid w:val="00B30C20"/>
    <w:rsid w:val="00B512C0"/>
    <w:rsid w:val="00B54505"/>
    <w:rsid w:val="00B630DC"/>
    <w:rsid w:val="00BA2F94"/>
    <w:rsid w:val="00BA5A12"/>
    <w:rsid w:val="00BC4F7E"/>
    <w:rsid w:val="00BF3B17"/>
    <w:rsid w:val="00C00C04"/>
    <w:rsid w:val="00C06BD9"/>
    <w:rsid w:val="00C159C6"/>
    <w:rsid w:val="00C22627"/>
    <w:rsid w:val="00C3263B"/>
    <w:rsid w:val="00C379CB"/>
    <w:rsid w:val="00CC51CC"/>
    <w:rsid w:val="00CD685F"/>
    <w:rsid w:val="00CE7056"/>
    <w:rsid w:val="00CF2E1A"/>
    <w:rsid w:val="00D21647"/>
    <w:rsid w:val="00D657BE"/>
    <w:rsid w:val="00D74F20"/>
    <w:rsid w:val="00D9528B"/>
    <w:rsid w:val="00DA3BCC"/>
    <w:rsid w:val="00E07F80"/>
    <w:rsid w:val="00E200F4"/>
    <w:rsid w:val="00E51B34"/>
    <w:rsid w:val="00E543CB"/>
    <w:rsid w:val="00E67AD2"/>
    <w:rsid w:val="00E7310B"/>
    <w:rsid w:val="00E9196D"/>
    <w:rsid w:val="00EB3AA8"/>
    <w:rsid w:val="00ED1884"/>
    <w:rsid w:val="00F14E14"/>
    <w:rsid w:val="00F3575C"/>
    <w:rsid w:val="00F5613D"/>
    <w:rsid w:val="00F77D56"/>
    <w:rsid w:val="00FA14BF"/>
    <w:rsid w:val="00FB32DF"/>
    <w:rsid w:val="00FC0B86"/>
    <w:rsid w:val="00FD7C1B"/>
    <w:rsid w:val="00FE1FA1"/>
    <w:rsid w:val="00FE6D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rules v:ext="edit">
        <o:r id="V:Rule16" type="connector" idref="#_x0000_s1076"/>
        <o:r id="V:Rule17" type="connector" idref="#_x0000_s1083"/>
        <o:r id="V:Rule18" type="connector" idref="#_x0000_s1064"/>
        <o:r id="V:Rule19" type="connector" idref="#_x0000_s1073"/>
        <o:r id="V:Rule20" type="connector" idref="#_x0000_s1078"/>
        <o:r id="V:Rule21" type="connector" idref="#_x0000_s1068"/>
        <o:r id="V:Rule22" type="connector" idref="#_x0000_s1080"/>
        <o:r id="V:Rule23" type="connector" idref="#_x0000_s1087"/>
        <o:r id="V:Rule24" type="connector" idref="#_x0000_s1063"/>
        <o:r id="V:Rule25" type="connector" idref="#_x0000_s1066"/>
        <o:r id="V:Rule26" type="connector" idref="#_x0000_s1084"/>
        <o:r id="V:Rule27" type="connector" idref="#_x0000_s1071"/>
        <o:r id="V:Rule28" type="connector" idref="#_x0000_s1070"/>
        <o:r id="V:Rule29" type="connector" idref="#_x0000_s1082"/>
        <o:r id="V:Rule30" type="connector" idref="#_x0000_s1075"/>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713"/>
    <w:pPr>
      <w:suppressAutoHyphens/>
    </w:pPr>
    <w:rPr>
      <w:sz w:val="24"/>
      <w:szCs w:val="24"/>
      <w:lang w:eastAsia="zh-CN"/>
    </w:rPr>
  </w:style>
  <w:style w:type="paragraph" w:styleId="1">
    <w:name w:val="heading 1"/>
    <w:basedOn w:val="a"/>
    <w:next w:val="a"/>
    <w:qFormat/>
    <w:rsid w:val="005A4713"/>
    <w:pPr>
      <w:keepNext/>
      <w:tabs>
        <w:tab w:val="num" w:pos="432"/>
      </w:tabs>
      <w:ind w:left="432" w:hanging="432"/>
      <w:jc w:val="center"/>
      <w:outlineLvl w:val="0"/>
    </w:pPr>
    <w:rPr>
      <w:sz w:val="44"/>
      <w:szCs w:val="20"/>
    </w:rPr>
  </w:style>
  <w:style w:type="paragraph" w:styleId="2">
    <w:name w:val="heading 2"/>
    <w:basedOn w:val="a"/>
    <w:next w:val="a"/>
    <w:qFormat/>
    <w:rsid w:val="005A4713"/>
    <w:pPr>
      <w:keepNext/>
      <w:tabs>
        <w:tab w:val="num" w:pos="576"/>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A4713"/>
    <w:rPr>
      <w:i/>
      <w:iCs/>
      <w:sz w:val="22"/>
      <w:szCs w:val="22"/>
      <w:lang w:eastAsia="ar-SA"/>
    </w:rPr>
  </w:style>
  <w:style w:type="character" w:customStyle="1" w:styleId="WW8Num1z1">
    <w:name w:val="WW8Num1z1"/>
    <w:rsid w:val="005A4713"/>
  </w:style>
  <w:style w:type="character" w:customStyle="1" w:styleId="WW8Num1z2">
    <w:name w:val="WW8Num1z2"/>
    <w:rsid w:val="005A4713"/>
  </w:style>
  <w:style w:type="character" w:customStyle="1" w:styleId="WW8Num1z3">
    <w:name w:val="WW8Num1z3"/>
    <w:rsid w:val="005A4713"/>
  </w:style>
  <w:style w:type="character" w:customStyle="1" w:styleId="WW8Num1z4">
    <w:name w:val="WW8Num1z4"/>
    <w:rsid w:val="005A4713"/>
  </w:style>
  <w:style w:type="character" w:customStyle="1" w:styleId="WW8Num1z5">
    <w:name w:val="WW8Num1z5"/>
    <w:rsid w:val="005A4713"/>
  </w:style>
  <w:style w:type="character" w:customStyle="1" w:styleId="WW8Num1z6">
    <w:name w:val="WW8Num1z6"/>
    <w:rsid w:val="005A4713"/>
  </w:style>
  <w:style w:type="character" w:customStyle="1" w:styleId="WW8Num1z7">
    <w:name w:val="WW8Num1z7"/>
    <w:rsid w:val="005A4713"/>
  </w:style>
  <w:style w:type="character" w:customStyle="1" w:styleId="WW8Num1z8">
    <w:name w:val="WW8Num1z8"/>
    <w:rsid w:val="005A4713"/>
  </w:style>
  <w:style w:type="character" w:customStyle="1" w:styleId="WW8Num2z0">
    <w:name w:val="WW8Num2z0"/>
    <w:rsid w:val="005A4713"/>
  </w:style>
  <w:style w:type="character" w:customStyle="1" w:styleId="WW8Num3z0">
    <w:name w:val="WW8Num3z0"/>
    <w:rsid w:val="005A4713"/>
  </w:style>
  <w:style w:type="character" w:customStyle="1" w:styleId="WW8Num3z1">
    <w:name w:val="WW8Num3z1"/>
    <w:rsid w:val="005A4713"/>
  </w:style>
  <w:style w:type="character" w:customStyle="1" w:styleId="WW8Num3z2">
    <w:name w:val="WW8Num3z2"/>
    <w:rsid w:val="005A4713"/>
  </w:style>
  <w:style w:type="character" w:customStyle="1" w:styleId="WW8Num3z3">
    <w:name w:val="WW8Num3z3"/>
    <w:rsid w:val="005A4713"/>
  </w:style>
  <w:style w:type="character" w:customStyle="1" w:styleId="WW8Num3z4">
    <w:name w:val="WW8Num3z4"/>
    <w:rsid w:val="005A4713"/>
  </w:style>
  <w:style w:type="character" w:customStyle="1" w:styleId="WW8Num3z5">
    <w:name w:val="WW8Num3z5"/>
    <w:rsid w:val="005A4713"/>
  </w:style>
  <w:style w:type="character" w:customStyle="1" w:styleId="WW8Num3z6">
    <w:name w:val="WW8Num3z6"/>
    <w:rsid w:val="005A4713"/>
  </w:style>
  <w:style w:type="character" w:customStyle="1" w:styleId="WW8Num3z7">
    <w:name w:val="WW8Num3z7"/>
    <w:rsid w:val="005A4713"/>
  </w:style>
  <w:style w:type="character" w:customStyle="1" w:styleId="WW8Num3z8">
    <w:name w:val="WW8Num3z8"/>
    <w:rsid w:val="005A4713"/>
  </w:style>
  <w:style w:type="character" w:customStyle="1" w:styleId="WW8Num4z0">
    <w:name w:val="WW8Num4z0"/>
    <w:rsid w:val="005A4713"/>
  </w:style>
  <w:style w:type="character" w:customStyle="1" w:styleId="WW8Num4z1">
    <w:name w:val="WW8Num4z1"/>
    <w:rsid w:val="005A4713"/>
  </w:style>
  <w:style w:type="character" w:customStyle="1" w:styleId="WW8Num4z2">
    <w:name w:val="WW8Num4z2"/>
    <w:rsid w:val="005A4713"/>
  </w:style>
  <w:style w:type="character" w:customStyle="1" w:styleId="WW8Num4z3">
    <w:name w:val="WW8Num4z3"/>
    <w:rsid w:val="005A4713"/>
  </w:style>
  <w:style w:type="character" w:customStyle="1" w:styleId="WW8Num4z4">
    <w:name w:val="WW8Num4z4"/>
    <w:rsid w:val="005A4713"/>
  </w:style>
  <w:style w:type="character" w:customStyle="1" w:styleId="WW8Num4z5">
    <w:name w:val="WW8Num4z5"/>
    <w:rsid w:val="005A4713"/>
  </w:style>
  <w:style w:type="character" w:customStyle="1" w:styleId="WW8Num4z6">
    <w:name w:val="WW8Num4z6"/>
    <w:rsid w:val="005A4713"/>
  </w:style>
  <w:style w:type="character" w:customStyle="1" w:styleId="WW8Num4z7">
    <w:name w:val="WW8Num4z7"/>
    <w:rsid w:val="005A4713"/>
  </w:style>
  <w:style w:type="character" w:customStyle="1" w:styleId="WW8Num4z8">
    <w:name w:val="WW8Num4z8"/>
    <w:rsid w:val="005A4713"/>
  </w:style>
  <w:style w:type="character" w:customStyle="1" w:styleId="10">
    <w:name w:val="Основной шрифт абзаца1"/>
    <w:rsid w:val="005A4713"/>
  </w:style>
  <w:style w:type="character" w:styleId="a3">
    <w:name w:val="Hyperlink"/>
    <w:rsid w:val="005A4713"/>
    <w:rPr>
      <w:rFonts w:ascii="inherit" w:hAnsi="inherit" w:cs="inherit"/>
      <w:color w:val="040465"/>
      <w:u w:val="single"/>
    </w:rPr>
  </w:style>
  <w:style w:type="paragraph" w:customStyle="1" w:styleId="11">
    <w:name w:val="Заголовок1"/>
    <w:basedOn w:val="a"/>
    <w:next w:val="a4"/>
    <w:rsid w:val="005A4713"/>
    <w:pPr>
      <w:jc w:val="center"/>
    </w:pPr>
    <w:rPr>
      <w:b/>
      <w:sz w:val="26"/>
      <w:szCs w:val="20"/>
    </w:rPr>
  </w:style>
  <w:style w:type="paragraph" w:styleId="a4">
    <w:name w:val="Body Text"/>
    <w:basedOn w:val="a"/>
    <w:rsid w:val="005A4713"/>
    <w:pPr>
      <w:jc w:val="both"/>
    </w:pPr>
    <w:rPr>
      <w:sz w:val="28"/>
      <w:szCs w:val="20"/>
    </w:rPr>
  </w:style>
  <w:style w:type="paragraph" w:styleId="a5">
    <w:name w:val="List"/>
    <w:basedOn w:val="a4"/>
    <w:rsid w:val="005A4713"/>
    <w:rPr>
      <w:rFonts w:cs="Mangal"/>
    </w:rPr>
  </w:style>
  <w:style w:type="paragraph" w:styleId="a6">
    <w:name w:val="caption"/>
    <w:basedOn w:val="a"/>
    <w:qFormat/>
    <w:rsid w:val="005A4713"/>
    <w:pPr>
      <w:suppressLineNumbers/>
      <w:spacing w:before="120" w:after="120"/>
    </w:pPr>
    <w:rPr>
      <w:rFonts w:cs="Mangal"/>
      <w:i/>
      <w:iCs/>
    </w:rPr>
  </w:style>
  <w:style w:type="paragraph" w:customStyle="1" w:styleId="12">
    <w:name w:val="Указатель1"/>
    <w:basedOn w:val="a"/>
    <w:rsid w:val="005A4713"/>
    <w:pPr>
      <w:suppressLineNumbers/>
    </w:pPr>
    <w:rPr>
      <w:rFonts w:cs="Mangal"/>
    </w:rPr>
  </w:style>
  <w:style w:type="paragraph" w:styleId="a7">
    <w:name w:val="header"/>
    <w:basedOn w:val="a"/>
    <w:link w:val="a8"/>
    <w:rsid w:val="005A4713"/>
    <w:pPr>
      <w:tabs>
        <w:tab w:val="center" w:pos="4536"/>
        <w:tab w:val="right" w:pos="9072"/>
      </w:tabs>
    </w:pPr>
    <w:rPr>
      <w:sz w:val="28"/>
      <w:szCs w:val="20"/>
    </w:rPr>
  </w:style>
  <w:style w:type="paragraph" w:customStyle="1" w:styleId="21">
    <w:name w:val="Основной текст 21"/>
    <w:basedOn w:val="a"/>
    <w:rsid w:val="005A4713"/>
    <w:pPr>
      <w:ind w:firstLine="720"/>
      <w:jc w:val="both"/>
    </w:pPr>
    <w:rPr>
      <w:sz w:val="20"/>
      <w:szCs w:val="20"/>
    </w:rPr>
  </w:style>
  <w:style w:type="paragraph" w:customStyle="1" w:styleId="210">
    <w:name w:val="Основной текст с отступом 21"/>
    <w:basedOn w:val="a"/>
    <w:rsid w:val="005A4713"/>
    <w:pPr>
      <w:ind w:firstLine="720"/>
    </w:pPr>
    <w:rPr>
      <w:szCs w:val="20"/>
    </w:rPr>
  </w:style>
  <w:style w:type="paragraph" w:customStyle="1" w:styleId="13">
    <w:name w:val="Название объекта1"/>
    <w:basedOn w:val="a"/>
    <w:next w:val="a"/>
    <w:rsid w:val="005A4713"/>
    <w:pPr>
      <w:spacing w:before="120"/>
      <w:jc w:val="center"/>
    </w:pPr>
    <w:rPr>
      <w:b/>
      <w:sz w:val="28"/>
    </w:rPr>
  </w:style>
  <w:style w:type="paragraph" w:styleId="a9">
    <w:name w:val="footer"/>
    <w:basedOn w:val="a"/>
    <w:rsid w:val="005A4713"/>
    <w:pPr>
      <w:tabs>
        <w:tab w:val="center" w:pos="4677"/>
        <w:tab w:val="right" w:pos="9355"/>
      </w:tabs>
    </w:pPr>
  </w:style>
  <w:style w:type="paragraph" w:customStyle="1" w:styleId="22">
    <w:name w:val="Основной текст с отступом 22"/>
    <w:basedOn w:val="a"/>
    <w:rsid w:val="005A4713"/>
    <w:pPr>
      <w:spacing w:after="120" w:line="480" w:lineRule="auto"/>
      <w:ind w:left="283"/>
    </w:pPr>
    <w:rPr>
      <w:sz w:val="20"/>
      <w:szCs w:val="20"/>
    </w:rPr>
  </w:style>
  <w:style w:type="paragraph" w:styleId="aa">
    <w:name w:val="Body Text Indent"/>
    <w:basedOn w:val="a"/>
    <w:link w:val="ab"/>
    <w:rsid w:val="005A4713"/>
    <w:pPr>
      <w:spacing w:after="120"/>
      <w:ind w:left="283"/>
    </w:pPr>
    <w:rPr>
      <w:sz w:val="20"/>
      <w:szCs w:val="20"/>
    </w:rPr>
  </w:style>
  <w:style w:type="paragraph" w:customStyle="1" w:styleId="ConsPlusTitle">
    <w:name w:val="ConsPlusTitle"/>
    <w:rsid w:val="005A4713"/>
    <w:pPr>
      <w:widowControl w:val="0"/>
      <w:suppressAutoHyphens/>
      <w:autoSpaceDE w:val="0"/>
    </w:pPr>
    <w:rPr>
      <w:b/>
      <w:bCs/>
      <w:sz w:val="24"/>
      <w:szCs w:val="24"/>
      <w:lang w:eastAsia="zh-CN"/>
    </w:rPr>
  </w:style>
  <w:style w:type="paragraph" w:customStyle="1" w:styleId="ConsPlusNormal">
    <w:name w:val="ConsPlusNormal"/>
    <w:rsid w:val="005A4713"/>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5A4713"/>
    <w:pPr>
      <w:spacing w:line="360" w:lineRule="auto"/>
      <w:ind w:firstLine="540"/>
      <w:jc w:val="both"/>
    </w:pPr>
  </w:style>
  <w:style w:type="paragraph" w:customStyle="1" w:styleId="ac">
    <w:name w:val="Содержимое таблицы"/>
    <w:basedOn w:val="a"/>
    <w:rsid w:val="005A4713"/>
    <w:pPr>
      <w:suppressLineNumbers/>
    </w:pPr>
    <w:rPr>
      <w:sz w:val="20"/>
      <w:szCs w:val="20"/>
    </w:rPr>
  </w:style>
  <w:style w:type="paragraph" w:customStyle="1" w:styleId="ConsPlusCell">
    <w:name w:val="ConsPlusCell"/>
    <w:rsid w:val="005A4713"/>
    <w:pPr>
      <w:widowControl w:val="0"/>
      <w:suppressAutoHyphens/>
      <w:autoSpaceDE w:val="0"/>
    </w:pPr>
    <w:rPr>
      <w:rFonts w:ascii="Arial" w:hAnsi="Arial" w:cs="Arial"/>
      <w:lang w:eastAsia="zh-CN"/>
    </w:rPr>
  </w:style>
  <w:style w:type="paragraph" w:customStyle="1" w:styleId="ad">
    <w:name w:val="Заголовок таблицы"/>
    <w:basedOn w:val="ac"/>
    <w:rsid w:val="005A4713"/>
    <w:pPr>
      <w:jc w:val="center"/>
    </w:pPr>
    <w:rPr>
      <w:b/>
      <w:bCs/>
    </w:rPr>
  </w:style>
  <w:style w:type="paragraph" w:customStyle="1" w:styleId="ae">
    <w:name w:val="Содержимое врезки"/>
    <w:basedOn w:val="a"/>
    <w:rsid w:val="005A4713"/>
  </w:style>
  <w:style w:type="paragraph" w:customStyle="1" w:styleId="TableParagraph">
    <w:name w:val="Table Paragraph"/>
    <w:basedOn w:val="a"/>
    <w:uiPriority w:val="99"/>
    <w:qFormat/>
    <w:rsid w:val="004C751F"/>
    <w:pPr>
      <w:widowControl w:val="0"/>
      <w:ind w:left="21"/>
    </w:pPr>
    <w:rPr>
      <w:color w:val="00000A"/>
      <w:sz w:val="22"/>
      <w:szCs w:val="22"/>
      <w:lang w:val="en-US" w:eastAsia="en-US"/>
    </w:rPr>
  </w:style>
  <w:style w:type="paragraph" w:styleId="af">
    <w:name w:val="Balloon Text"/>
    <w:basedOn w:val="a"/>
    <w:link w:val="af0"/>
    <w:uiPriority w:val="99"/>
    <w:semiHidden/>
    <w:unhideWhenUsed/>
    <w:rsid w:val="0080578E"/>
    <w:rPr>
      <w:rFonts w:ascii="Segoe UI" w:hAnsi="Segoe UI"/>
      <w:sz w:val="18"/>
      <w:szCs w:val="18"/>
    </w:rPr>
  </w:style>
  <w:style w:type="character" w:customStyle="1" w:styleId="af0">
    <w:name w:val="Текст выноски Знак"/>
    <w:link w:val="af"/>
    <w:uiPriority w:val="99"/>
    <w:semiHidden/>
    <w:rsid w:val="0080578E"/>
    <w:rPr>
      <w:rFonts w:ascii="Segoe UI" w:hAnsi="Segoe UI" w:cs="Segoe UI"/>
      <w:sz w:val="18"/>
      <w:szCs w:val="18"/>
      <w:lang w:eastAsia="zh-CN"/>
    </w:rPr>
  </w:style>
  <w:style w:type="character" w:customStyle="1" w:styleId="ab">
    <w:name w:val="Основной текст с отступом Знак"/>
    <w:link w:val="aa"/>
    <w:rsid w:val="00301BA2"/>
    <w:rPr>
      <w:lang w:eastAsia="zh-CN"/>
    </w:rPr>
  </w:style>
  <w:style w:type="paragraph" w:styleId="20">
    <w:name w:val="Body Text Indent 2"/>
    <w:basedOn w:val="a"/>
    <w:link w:val="23"/>
    <w:rsid w:val="00FE6D8A"/>
    <w:pPr>
      <w:suppressAutoHyphens w:val="0"/>
      <w:spacing w:after="120" w:line="480" w:lineRule="auto"/>
      <w:ind w:left="283"/>
    </w:pPr>
    <w:rPr>
      <w:lang w:eastAsia="ru-RU"/>
    </w:rPr>
  </w:style>
  <w:style w:type="character" w:customStyle="1" w:styleId="23">
    <w:name w:val="Основной текст с отступом 2 Знак"/>
    <w:basedOn w:val="a0"/>
    <w:link w:val="20"/>
    <w:rsid w:val="00FE6D8A"/>
    <w:rPr>
      <w:sz w:val="24"/>
      <w:szCs w:val="24"/>
    </w:rPr>
  </w:style>
  <w:style w:type="paragraph" w:customStyle="1" w:styleId="lst">
    <w:name w:val="lst"/>
    <w:basedOn w:val="a"/>
    <w:rsid w:val="00396AC2"/>
    <w:pPr>
      <w:suppressAutoHyphens w:val="0"/>
      <w:autoSpaceDE w:val="0"/>
      <w:autoSpaceDN w:val="0"/>
      <w:adjustRightInd w:val="0"/>
      <w:spacing w:line="360" w:lineRule="auto"/>
      <w:jc w:val="both"/>
    </w:pPr>
    <w:rPr>
      <w:sz w:val="26"/>
      <w:szCs w:val="26"/>
      <w:lang w:eastAsia="ru-RU"/>
    </w:rPr>
  </w:style>
  <w:style w:type="character" w:customStyle="1" w:styleId="a8">
    <w:name w:val="Верхний колонтитул Знак"/>
    <w:link w:val="a7"/>
    <w:rsid w:val="00990986"/>
    <w:rPr>
      <w:sz w:val="28"/>
      <w:lang w:eastAsia="zh-CN"/>
    </w:rPr>
  </w:style>
  <w:style w:type="character" w:customStyle="1" w:styleId="apple-converted-space">
    <w:name w:val="apple-converted-space"/>
    <w:basedOn w:val="a0"/>
    <w:rsid w:val="00825D9B"/>
  </w:style>
  <w:style w:type="character" w:customStyle="1" w:styleId="blk">
    <w:name w:val="blk"/>
    <w:basedOn w:val="a0"/>
    <w:rsid w:val="00825D9B"/>
  </w:style>
</w:styles>
</file>

<file path=word/webSettings.xml><?xml version="1.0" encoding="utf-8"?>
<w:webSettings xmlns:r="http://schemas.openxmlformats.org/officeDocument/2006/relationships" xmlns:w="http://schemas.openxmlformats.org/wordprocessingml/2006/main">
  <w:divs>
    <w:div w:id="18553474">
      <w:bodyDiv w:val="1"/>
      <w:marLeft w:val="0"/>
      <w:marRight w:val="0"/>
      <w:marTop w:val="0"/>
      <w:marBottom w:val="0"/>
      <w:divBdr>
        <w:top w:val="none" w:sz="0" w:space="0" w:color="auto"/>
        <w:left w:val="none" w:sz="0" w:space="0" w:color="auto"/>
        <w:bottom w:val="none" w:sz="0" w:space="0" w:color="auto"/>
        <w:right w:val="none" w:sz="0" w:space="0" w:color="auto"/>
      </w:divBdr>
      <w:divsChild>
        <w:div w:id="411971293">
          <w:marLeft w:val="0"/>
          <w:marRight w:val="0"/>
          <w:marTop w:val="120"/>
          <w:marBottom w:val="0"/>
          <w:divBdr>
            <w:top w:val="none" w:sz="0" w:space="0" w:color="auto"/>
            <w:left w:val="none" w:sz="0" w:space="0" w:color="auto"/>
            <w:bottom w:val="none" w:sz="0" w:space="0" w:color="auto"/>
            <w:right w:val="none" w:sz="0" w:space="0" w:color="auto"/>
          </w:divBdr>
        </w:div>
        <w:div w:id="2069765697">
          <w:marLeft w:val="0"/>
          <w:marRight w:val="0"/>
          <w:marTop w:val="120"/>
          <w:marBottom w:val="0"/>
          <w:divBdr>
            <w:top w:val="none" w:sz="0" w:space="0" w:color="auto"/>
            <w:left w:val="none" w:sz="0" w:space="0" w:color="auto"/>
            <w:bottom w:val="none" w:sz="0" w:space="0" w:color="auto"/>
            <w:right w:val="none" w:sz="0" w:space="0" w:color="auto"/>
          </w:divBdr>
        </w:div>
        <w:div w:id="1135216559">
          <w:marLeft w:val="0"/>
          <w:marRight w:val="0"/>
          <w:marTop w:val="120"/>
          <w:marBottom w:val="0"/>
          <w:divBdr>
            <w:top w:val="none" w:sz="0" w:space="0" w:color="auto"/>
            <w:left w:val="none" w:sz="0" w:space="0" w:color="auto"/>
            <w:bottom w:val="none" w:sz="0" w:space="0" w:color="auto"/>
            <w:right w:val="none" w:sz="0" w:space="0" w:color="auto"/>
          </w:divBdr>
        </w:div>
        <w:div w:id="1015306692">
          <w:marLeft w:val="0"/>
          <w:marRight w:val="0"/>
          <w:marTop w:val="120"/>
          <w:marBottom w:val="0"/>
          <w:divBdr>
            <w:top w:val="none" w:sz="0" w:space="0" w:color="auto"/>
            <w:left w:val="none" w:sz="0" w:space="0" w:color="auto"/>
            <w:bottom w:val="none" w:sz="0" w:space="0" w:color="auto"/>
            <w:right w:val="none" w:sz="0" w:space="0" w:color="auto"/>
          </w:divBdr>
        </w:div>
        <w:div w:id="1770348951">
          <w:marLeft w:val="0"/>
          <w:marRight w:val="0"/>
          <w:marTop w:val="120"/>
          <w:marBottom w:val="0"/>
          <w:divBdr>
            <w:top w:val="none" w:sz="0" w:space="0" w:color="auto"/>
            <w:left w:val="none" w:sz="0" w:space="0" w:color="auto"/>
            <w:bottom w:val="none" w:sz="0" w:space="0" w:color="auto"/>
            <w:right w:val="none" w:sz="0" w:space="0" w:color="auto"/>
          </w:divBdr>
        </w:div>
        <w:div w:id="19862027">
          <w:marLeft w:val="0"/>
          <w:marRight w:val="0"/>
          <w:marTop w:val="120"/>
          <w:marBottom w:val="0"/>
          <w:divBdr>
            <w:top w:val="none" w:sz="0" w:space="0" w:color="auto"/>
            <w:left w:val="none" w:sz="0" w:space="0" w:color="auto"/>
            <w:bottom w:val="none" w:sz="0" w:space="0" w:color="auto"/>
            <w:right w:val="none" w:sz="0" w:space="0" w:color="auto"/>
          </w:divBdr>
        </w:div>
        <w:div w:id="1135221638">
          <w:marLeft w:val="0"/>
          <w:marRight w:val="0"/>
          <w:marTop w:val="120"/>
          <w:marBottom w:val="0"/>
          <w:divBdr>
            <w:top w:val="none" w:sz="0" w:space="0" w:color="auto"/>
            <w:left w:val="none" w:sz="0" w:space="0" w:color="auto"/>
            <w:bottom w:val="none" w:sz="0" w:space="0" w:color="auto"/>
            <w:right w:val="none" w:sz="0" w:space="0" w:color="auto"/>
          </w:divBdr>
        </w:div>
        <w:div w:id="1895922163">
          <w:marLeft w:val="0"/>
          <w:marRight w:val="0"/>
          <w:marTop w:val="120"/>
          <w:marBottom w:val="0"/>
          <w:divBdr>
            <w:top w:val="none" w:sz="0" w:space="0" w:color="auto"/>
            <w:left w:val="none" w:sz="0" w:space="0" w:color="auto"/>
            <w:bottom w:val="none" w:sz="0" w:space="0" w:color="auto"/>
            <w:right w:val="none" w:sz="0" w:space="0" w:color="auto"/>
          </w:divBdr>
        </w:div>
      </w:divsChild>
    </w:div>
    <w:div w:id="462846588">
      <w:bodyDiv w:val="1"/>
      <w:marLeft w:val="0"/>
      <w:marRight w:val="0"/>
      <w:marTop w:val="0"/>
      <w:marBottom w:val="0"/>
      <w:divBdr>
        <w:top w:val="none" w:sz="0" w:space="0" w:color="auto"/>
        <w:left w:val="none" w:sz="0" w:space="0" w:color="auto"/>
        <w:bottom w:val="none" w:sz="0" w:space="0" w:color="auto"/>
        <w:right w:val="none" w:sz="0" w:space="0" w:color="auto"/>
      </w:divBdr>
      <w:divsChild>
        <w:div w:id="1509833233">
          <w:marLeft w:val="0"/>
          <w:marRight w:val="0"/>
          <w:marTop w:val="120"/>
          <w:marBottom w:val="0"/>
          <w:divBdr>
            <w:top w:val="none" w:sz="0" w:space="0" w:color="auto"/>
            <w:left w:val="none" w:sz="0" w:space="0" w:color="auto"/>
            <w:bottom w:val="none" w:sz="0" w:space="0" w:color="auto"/>
            <w:right w:val="none" w:sz="0" w:space="0" w:color="auto"/>
          </w:divBdr>
        </w:div>
        <w:div w:id="1101922991">
          <w:marLeft w:val="0"/>
          <w:marRight w:val="0"/>
          <w:marTop w:val="120"/>
          <w:marBottom w:val="0"/>
          <w:divBdr>
            <w:top w:val="none" w:sz="0" w:space="0" w:color="auto"/>
            <w:left w:val="none" w:sz="0" w:space="0" w:color="auto"/>
            <w:bottom w:val="none" w:sz="0" w:space="0" w:color="auto"/>
            <w:right w:val="none" w:sz="0" w:space="0" w:color="auto"/>
          </w:divBdr>
        </w:div>
        <w:div w:id="1791436330">
          <w:marLeft w:val="0"/>
          <w:marRight w:val="0"/>
          <w:marTop w:val="120"/>
          <w:marBottom w:val="0"/>
          <w:divBdr>
            <w:top w:val="none" w:sz="0" w:space="0" w:color="auto"/>
            <w:left w:val="none" w:sz="0" w:space="0" w:color="auto"/>
            <w:bottom w:val="none" w:sz="0" w:space="0" w:color="auto"/>
            <w:right w:val="none" w:sz="0" w:space="0" w:color="auto"/>
          </w:divBdr>
        </w:div>
      </w:divsChild>
    </w:div>
    <w:div w:id="800851911">
      <w:bodyDiv w:val="1"/>
      <w:marLeft w:val="0"/>
      <w:marRight w:val="0"/>
      <w:marTop w:val="0"/>
      <w:marBottom w:val="0"/>
      <w:divBdr>
        <w:top w:val="none" w:sz="0" w:space="0" w:color="auto"/>
        <w:left w:val="none" w:sz="0" w:space="0" w:color="auto"/>
        <w:bottom w:val="none" w:sz="0" w:space="0" w:color="auto"/>
        <w:right w:val="none" w:sz="0" w:space="0" w:color="auto"/>
      </w:divBdr>
    </w:div>
    <w:div w:id="1458258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23" Type="http://schemas.openxmlformats.org/officeDocument/2006/relationships/theme" Target="theme/theme1.xml"/><Relationship Id="rId10" Type="http://schemas.openxmlformats.org/officeDocument/2006/relationships/hyperlink" Target="http://www.consultant.ru/document/cons_doc_LAW_286926/a2588b2a1374c05e0939bb4df8e54fc0dfd6e000/"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DA059-3937-4660-8EC7-1C030DEE7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575</TotalTime>
  <Pages>1</Pages>
  <Words>9347</Words>
  <Characters>53279</Characters>
  <Application>Microsoft Office Word</Application>
  <DocSecurity>0</DocSecurity>
  <Lines>443</Lines>
  <Paragraphs>125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62501</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19</cp:revision>
  <cp:lastPrinted>2017-06-02T05:43:00Z</cp:lastPrinted>
  <dcterms:created xsi:type="dcterms:W3CDTF">2017-04-20T10:51:00Z</dcterms:created>
  <dcterms:modified xsi:type="dcterms:W3CDTF">2018-04-17T12:25:00Z</dcterms:modified>
</cp:coreProperties>
</file>