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rsidP="00E9005F">
      <w:pPr>
        <w:rPr>
          <w:bCs/>
          <w:sz w:val="28"/>
          <w:szCs w:val="28"/>
        </w:rPr>
      </w:pPr>
    </w:p>
    <w:p w:rsidR="00334BC9" w:rsidRDefault="00E9005F" w:rsidP="00E9005F">
      <w:pPr>
        <w:pStyle w:val="aa"/>
        <w:jc w:val="center"/>
        <w:rPr>
          <w:rFonts w:cs="Tahoma"/>
        </w:rPr>
      </w:pPr>
      <w:r>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EA1FC2">
        <w:rPr>
          <w:bCs/>
          <w:color w:val="000000"/>
          <w:spacing w:val="-20"/>
          <w:position w:val="6"/>
          <w:sz w:val="28"/>
          <w:szCs w:val="28"/>
        </w:rPr>
        <w:t xml:space="preserve"> </w:t>
      </w:r>
      <w:r w:rsidR="00640AF2">
        <w:rPr>
          <w:bCs/>
          <w:color w:val="000000"/>
          <w:spacing w:val="-20"/>
          <w:position w:val="6"/>
          <w:sz w:val="28"/>
          <w:szCs w:val="28"/>
        </w:rPr>
        <w:t>.</w:t>
      </w:r>
      <w:r w:rsidR="001F5444">
        <w:rPr>
          <w:bCs/>
          <w:color w:val="000000"/>
          <w:spacing w:val="-20"/>
          <w:position w:val="6"/>
          <w:sz w:val="28"/>
          <w:szCs w:val="28"/>
        </w:rPr>
        <w:t>0</w:t>
      </w:r>
      <w:r w:rsidR="00E06B00">
        <w:rPr>
          <w:bCs/>
          <w:color w:val="000000"/>
          <w:spacing w:val="-20"/>
          <w:position w:val="6"/>
          <w:sz w:val="28"/>
          <w:szCs w:val="28"/>
        </w:rPr>
        <w:t>2</w:t>
      </w:r>
      <w:r w:rsidR="005153D6">
        <w:rPr>
          <w:bCs/>
          <w:color w:val="000000"/>
          <w:spacing w:val="-20"/>
          <w:position w:val="6"/>
          <w:sz w:val="28"/>
          <w:szCs w:val="28"/>
        </w:rPr>
        <w:t>.201</w:t>
      </w:r>
      <w:r w:rsidR="001F5444">
        <w:rPr>
          <w:bCs/>
          <w:color w:val="000000"/>
          <w:spacing w:val="-20"/>
          <w:position w:val="6"/>
          <w:sz w:val="28"/>
          <w:szCs w:val="28"/>
        </w:rPr>
        <w:t>9</w:t>
      </w:r>
      <w:r w:rsidR="005153D6">
        <w:rPr>
          <w:bCs/>
          <w:color w:val="000000"/>
          <w:spacing w:val="-20"/>
          <w:position w:val="6"/>
          <w:sz w:val="28"/>
          <w:szCs w:val="28"/>
        </w:rPr>
        <w:t xml:space="preserve"> № </w:t>
      </w:r>
    </w:p>
    <w:p w:rsid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06C96" w:rsidRPr="00334BC9" w:rsidRDefault="00C06C96" w:rsidP="00334BC9">
      <w:pPr>
        <w:ind w:left="142" w:hanging="142"/>
        <w:jc w:val="center"/>
        <w:rPr>
          <w:bCs/>
          <w:color w:val="000000"/>
          <w:spacing w:val="-20"/>
          <w:position w:val="6"/>
          <w:sz w:val="28"/>
          <w:szCs w:val="28"/>
        </w:rPr>
      </w:pP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C06C96" w:rsidRDefault="002F6E78" w:rsidP="00C06C96">
      <w:pPr>
        <w:jc w:val="both"/>
        <w:rPr>
          <w:iCs/>
          <w:sz w:val="28"/>
          <w:szCs w:val="28"/>
        </w:rPr>
      </w:pPr>
      <w:r>
        <w:rPr>
          <w:sz w:val="28"/>
          <w:szCs w:val="28"/>
          <w:shd w:val="clear" w:color="auto" w:fill="FFFFFF"/>
        </w:rPr>
        <w:t xml:space="preserve">        </w:t>
      </w:r>
      <w:proofErr w:type="gramStart"/>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roofErr w:type="gramEnd"/>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w:t>
      </w:r>
      <w:r w:rsidR="001F5444" w:rsidRPr="001F5444">
        <w:rPr>
          <w:bCs/>
          <w:sz w:val="28"/>
          <w:szCs w:val="28"/>
        </w:rPr>
        <w:t>30.11.2018 г. № 256</w:t>
      </w:r>
      <w:r w:rsidR="001F5444">
        <w:rPr>
          <w:bCs/>
          <w:sz w:val="28"/>
          <w:szCs w:val="28"/>
        </w:rPr>
        <w:t xml:space="preserve"> </w:t>
      </w:r>
      <w:r w:rsidR="001F5444"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w:t>
      </w:r>
      <w:r w:rsidR="001F5444">
        <w:rPr>
          <w:bCs/>
          <w:sz w:val="28"/>
          <w:szCs w:val="28"/>
        </w:rPr>
        <w:t xml:space="preserve"> и действует на </w:t>
      </w:r>
      <w:proofErr w:type="gramStart"/>
      <w:r w:rsidR="001F5444">
        <w:rPr>
          <w:bCs/>
          <w:sz w:val="28"/>
          <w:szCs w:val="28"/>
        </w:rPr>
        <w:t>правоотношения</w:t>
      </w:r>
      <w:proofErr w:type="gramEnd"/>
      <w:r w:rsidR="001F5444">
        <w:rPr>
          <w:bCs/>
          <w:sz w:val="28"/>
          <w:szCs w:val="28"/>
        </w:rPr>
        <w:t xml:space="preserve"> возникшие с 01.01.2019г.</w:t>
      </w:r>
      <w:r w:rsidRPr="00334BC9">
        <w:rPr>
          <w:bCs/>
          <w:sz w:val="28"/>
          <w:szCs w:val="28"/>
        </w:rPr>
        <w:t xml:space="preserve"> </w:t>
      </w:r>
    </w:p>
    <w:p w:rsidR="00334BC9" w:rsidRPr="00334BC9" w:rsidRDefault="004A2674" w:rsidP="00334BC9">
      <w:pPr>
        <w:pStyle w:val="af6"/>
        <w:spacing w:before="0" w:after="0"/>
        <w:jc w:val="both"/>
        <w:rPr>
          <w:sz w:val="28"/>
          <w:szCs w:val="28"/>
        </w:rPr>
      </w:pPr>
      <w:r w:rsidRPr="00334BC9">
        <w:rPr>
          <w:sz w:val="28"/>
          <w:szCs w:val="28"/>
        </w:rPr>
        <w:tab/>
      </w:r>
      <w:r w:rsidR="005304EA">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Default="00334BC9" w:rsidP="002F6E78">
      <w:pPr>
        <w:pStyle w:val="2"/>
        <w:ind w:left="0" w:firstLine="0"/>
        <w:rPr>
          <w:szCs w:val="28"/>
        </w:rPr>
      </w:pPr>
      <w:r w:rsidRPr="00334BC9">
        <w:rPr>
          <w:szCs w:val="28"/>
        </w:rPr>
        <w:t> </w:t>
      </w:r>
    </w:p>
    <w:p w:rsidR="005304EA" w:rsidRPr="005304EA" w:rsidRDefault="005304EA" w:rsidP="005304EA"/>
    <w:p w:rsidR="00334BC9" w:rsidRPr="00334BC9" w:rsidRDefault="00334BC9" w:rsidP="00334BC9">
      <w:pPr>
        <w:pStyle w:val="2"/>
        <w:rPr>
          <w:b w:val="0"/>
          <w:szCs w:val="28"/>
        </w:rPr>
      </w:pPr>
      <w:r w:rsidRPr="00334BC9">
        <w:rPr>
          <w:b w:val="0"/>
          <w:szCs w:val="28"/>
        </w:rPr>
        <w:t xml:space="preserve">Глава </w:t>
      </w:r>
      <w:r w:rsidR="00D97544">
        <w:rPr>
          <w:b w:val="0"/>
          <w:szCs w:val="28"/>
        </w:rPr>
        <w:t>Администрации поселения</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5304EA" w:rsidRDefault="005304EA"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0AF2" w:rsidRPr="007F7B86" w:rsidTr="00FC2E11">
        <w:tc>
          <w:tcPr>
            <w:tcW w:w="5925" w:type="dxa"/>
            <w:shd w:val="clear" w:color="auto" w:fill="auto"/>
          </w:tcPr>
          <w:p w:rsidR="001F5444" w:rsidRDefault="004C3815" w:rsidP="00E06B00">
            <w:pPr>
              <w:pStyle w:val="af8"/>
              <w:snapToGrid w:val="0"/>
              <w:rPr>
                <w:sz w:val="28"/>
                <w:szCs w:val="28"/>
              </w:rPr>
            </w:pPr>
            <w:r>
              <w:rPr>
                <w:sz w:val="28"/>
                <w:szCs w:val="28"/>
              </w:rPr>
              <w:t xml:space="preserve">Проект постановления вносит </w:t>
            </w:r>
          </w:p>
          <w:p w:rsidR="004C3815" w:rsidRPr="00A400FF" w:rsidRDefault="004C3815" w:rsidP="00E06B00">
            <w:pPr>
              <w:pStyle w:val="af8"/>
              <w:snapToGrid w:val="0"/>
              <w:rPr>
                <w:sz w:val="28"/>
                <w:szCs w:val="28"/>
              </w:rPr>
            </w:pPr>
            <w:r>
              <w:rPr>
                <w:sz w:val="28"/>
                <w:szCs w:val="28"/>
              </w:rPr>
              <w:t xml:space="preserve">Специалист первой категории                                                    </w:t>
            </w:r>
          </w:p>
        </w:tc>
        <w:tc>
          <w:tcPr>
            <w:tcW w:w="4280" w:type="dxa"/>
            <w:shd w:val="clear" w:color="auto" w:fill="auto"/>
          </w:tcPr>
          <w:p w:rsidR="00640AF2" w:rsidRDefault="004C3815" w:rsidP="004C3815">
            <w:pPr>
              <w:pStyle w:val="2"/>
            </w:pPr>
            <w:r>
              <w:t xml:space="preserve">                        </w:t>
            </w:r>
            <w:r>
              <w:tab/>
            </w:r>
            <w:proofErr w:type="spellStart"/>
            <w:r>
              <w:rPr>
                <w:b w:val="0"/>
                <w:szCs w:val="28"/>
              </w:rPr>
              <w:t>Н.В.Г</w:t>
            </w:r>
            <w:r w:rsidRPr="004C3815">
              <w:rPr>
                <w:b w:val="0"/>
                <w:szCs w:val="28"/>
              </w:rPr>
              <w:t>угуева</w:t>
            </w:r>
            <w:proofErr w:type="spellEnd"/>
            <w:r>
              <w:t xml:space="preserve"> </w:t>
            </w:r>
          </w:p>
          <w:p w:rsidR="004C3815" w:rsidRPr="007F7B86" w:rsidRDefault="004C3815" w:rsidP="004C3815">
            <w:pPr>
              <w:pStyle w:val="24"/>
              <w:tabs>
                <w:tab w:val="center" w:pos="2085"/>
              </w:tabs>
              <w:spacing w:line="240" w:lineRule="auto"/>
              <w:ind w:left="0"/>
            </w:pPr>
          </w:p>
        </w:tc>
      </w:tr>
    </w:tbl>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firstLine="720"/>
        <w:jc w:val="right"/>
      </w:pPr>
    </w:p>
    <w:p w:rsidR="00C06C96" w:rsidRDefault="00C06C96" w:rsidP="001F5444">
      <w:pPr>
        <w:pStyle w:val="24"/>
        <w:spacing w:after="0" w:line="240" w:lineRule="auto"/>
        <w:ind w:left="0"/>
      </w:pPr>
    </w:p>
    <w:p w:rsidR="00C06C96" w:rsidRPr="00794B50" w:rsidRDefault="00C06C96" w:rsidP="00C06C96">
      <w:pPr>
        <w:pStyle w:val="24"/>
        <w:spacing w:after="0" w:line="240" w:lineRule="auto"/>
        <w:ind w:left="0" w:firstLine="720"/>
        <w:jc w:val="right"/>
      </w:pPr>
      <w:r w:rsidRPr="00794B50">
        <w:lastRenderedPageBreak/>
        <w:t>Приложение</w:t>
      </w:r>
    </w:p>
    <w:p w:rsidR="00C06C96" w:rsidRPr="00794B50" w:rsidRDefault="00C06C96" w:rsidP="00C06C96">
      <w:pPr>
        <w:overflowPunct w:val="0"/>
        <w:autoSpaceDE w:val="0"/>
        <w:autoSpaceDN w:val="0"/>
        <w:adjustRightInd w:val="0"/>
        <w:jc w:val="right"/>
      </w:pPr>
      <w:r w:rsidRPr="00794B50">
        <w:t xml:space="preserve"> к постановлению </w:t>
      </w:r>
    </w:p>
    <w:p w:rsidR="00C06C96" w:rsidRPr="00794B50" w:rsidRDefault="00C06C96" w:rsidP="00C06C9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06C96" w:rsidRPr="00794B50" w:rsidRDefault="00C06C96" w:rsidP="00C06C96">
      <w:pPr>
        <w:overflowPunct w:val="0"/>
        <w:autoSpaceDE w:val="0"/>
        <w:autoSpaceDN w:val="0"/>
        <w:adjustRightInd w:val="0"/>
        <w:jc w:val="right"/>
      </w:pPr>
      <w:r w:rsidRPr="00794B50">
        <w:t>городского поселения</w:t>
      </w:r>
    </w:p>
    <w:p w:rsidR="00647845" w:rsidRDefault="00C06C96" w:rsidP="00C06C96">
      <w:pPr>
        <w:rPr>
          <w:sz w:val="28"/>
          <w:szCs w:val="28"/>
        </w:rPr>
      </w:pPr>
      <w:r>
        <w:t xml:space="preserve">                                                                                                 </w:t>
      </w:r>
      <w:r w:rsidR="001F5444">
        <w:t xml:space="preserve">                              </w:t>
      </w:r>
      <w:r>
        <w:t xml:space="preserve">  </w:t>
      </w:r>
      <w:r w:rsidR="00E06B00">
        <w:t xml:space="preserve">    </w:t>
      </w:r>
      <w:r w:rsidRPr="00794B50">
        <w:t>от</w:t>
      </w:r>
      <w:r w:rsidR="004C3815">
        <w:t xml:space="preserve">     </w:t>
      </w:r>
      <w:r w:rsidR="001F5444">
        <w:t>.0</w:t>
      </w:r>
      <w:r w:rsidR="00E06B00">
        <w:t>2</w:t>
      </w:r>
      <w:r w:rsidR="00640AF2">
        <w:t>.</w:t>
      </w:r>
      <w:r>
        <w:t>201</w:t>
      </w:r>
      <w:r w:rsidR="001F5444">
        <w:t>9</w:t>
      </w:r>
      <w:r w:rsidRPr="00794B50">
        <w:t xml:space="preserve"> </w:t>
      </w:r>
      <w:r>
        <w:t>г.</w:t>
      </w:r>
      <w:r w:rsidRPr="00794B50">
        <w:t xml:space="preserve"> № </w:t>
      </w:r>
      <w:r w:rsidR="00647845">
        <w:rPr>
          <w:sz w:val="28"/>
          <w:szCs w:val="28"/>
        </w:rPr>
        <w:t xml:space="preserve">                                                              </w:t>
      </w:r>
    </w:p>
    <w:p w:rsidR="00C06C96" w:rsidRDefault="00C06C96" w:rsidP="00E32CF2">
      <w:pPr>
        <w:pStyle w:val="af6"/>
        <w:shd w:val="clear" w:color="auto" w:fill="FFFFFF"/>
        <w:spacing w:before="0" w:after="0"/>
        <w:jc w:val="center"/>
        <w:rPr>
          <w:sz w:val="28"/>
          <w:szCs w:val="28"/>
        </w:rPr>
      </w:pP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C06C96" w:rsidRPr="00A400FF"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Pr>
          <w:sz w:val="28"/>
          <w:szCs w:val="28"/>
        </w:rPr>
        <w:t xml:space="preserve"> </w:t>
      </w:r>
      <w:r w:rsidR="00C06C96" w:rsidRPr="00A400FF">
        <w:rPr>
          <w:bCs/>
          <w:sz w:val="28"/>
          <w:szCs w:val="28"/>
        </w:rPr>
        <w:t>Предмет регулирования административного регламента.</w:t>
      </w:r>
    </w:p>
    <w:p w:rsidR="00711652" w:rsidRDefault="00C06C96" w:rsidP="0071165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AC5E0F" w:rsidRPr="00AC5E0F">
        <w:rPr>
          <w:sz w:val="28"/>
          <w:szCs w:val="28"/>
        </w:rPr>
        <w:t>«Продажа земельного участка</w:t>
      </w:r>
      <w:r w:rsidR="0054325A">
        <w:rPr>
          <w:sz w:val="28"/>
          <w:szCs w:val="28"/>
        </w:rPr>
        <w:t xml:space="preserve"> </w:t>
      </w:r>
      <w:r w:rsidR="00AC5E0F" w:rsidRPr="00AC5E0F">
        <w:rPr>
          <w:sz w:val="28"/>
          <w:szCs w:val="28"/>
        </w:rPr>
        <w:t>без проведения торгов</w:t>
      </w:r>
      <w:r w:rsidR="00711652">
        <w:rPr>
          <w:sz w:val="28"/>
          <w:szCs w:val="28"/>
        </w:rPr>
        <w:t xml:space="preserve">»  </w:t>
      </w:r>
      <w:r w:rsidRPr="00C82BED">
        <w:rPr>
          <w:sz w:val="28"/>
          <w:szCs w:val="28"/>
        </w:rPr>
        <w:t>(далее – Административный регламент)</w:t>
      </w:r>
      <w:r>
        <w:rPr>
          <w:sz w:val="28"/>
          <w:szCs w:val="28"/>
        </w:rPr>
        <w:t>.</w:t>
      </w:r>
    </w:p>
    <w:p w:rsidR="00711652" w:rsidRDefault="00711652" w:rsidP="00C06C96">
      <w:pPr>
        <w:spacing w:line="228" w:lineRule="auto"/>
        <w:ind w:left="153"/>
        <w:rPr>
          <w:sz w:val="28"/>
          <w:szCs w:val="28"/>
        </w:rPr>
      </w:pPr>
      <w:r>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Pr>
          <w:sz w:val="28"/>
          <w:szCs w:val="28"/>
        </w:rPr>
        <w:t>.</w:t>
      </w:r>
    </w:p>
    <w:p w:rsidR="00C06C96" w:rsidRPr="00A400FF" w:rsidRDefault="00711652" w:rsidP="00C06C96">
      <w:pPr>
        <w:spacing w:line="228" w:lineRule="auto"/>
        <w:ind w:left="153"/>
        <w:rPr>
          <w:sz w:val="28"/>
          <w:szCs w:val="28"/>
        </w:rPr>
      </w:pPr>
      <w:r>
        <w:rPr>
          <w:sz w:val="28"/>
          <w:szCs w:val="28"/>
        </w:rPr>
        <w:t xml:space="preserve">   </w:t>
      </w:r>
      <w:r w:rsidR="00C06C96">
        <w:rPr>
          <w:sz w:val="28"/>
          <w:szCs w:val="28"/>
        </w:rPr>
        <w:t xml:space="preserve"> 1.2. </w:t>
      </w:r>
      <w:r w:rsidR="00C06C96" w:rsidRPr="00A400FF">
        <w:rPr>
          <w:sz w:val="28"/>
          <w:szCs w:val="28"/>
        </w:rPr>
        <w:t>Круг заявителей.</w:t>
      </w:r>
    </w:p>
    <w:p w:rsidR="00C06C96" w:rsidRDefault="00C06C96" w:rsidP="00C06C96">
      <w:pPr>
        <w:spacing w:line="228" w:lineRule="auto"/>
        <w:ind w:firstLine="709"/>
        <w:jc w:val="both"/>
        <w:rPr>
          <w:sz w:val="28"/>
          <w:szCs w:val="28"/>
        </w:rPr>
      </w:pPr>
      <w:r w:rsidRPr="00A400FF">
        <w:rPr>
          <w:sz w:val="28"/>
          <w:szCs w:val="28"/>
        </w:rPr>
        <w:t>Заявителями на получение результатов предоставлени</w:t>
      </w:r>
      <w:r>
        <w:rPr>
          <w:sz w:val="28"/>
          <w:szCs w:val="28"/>
        </w:rPr>
        <w:t>я муниципальной услуги являются юридические и  физические лица:</w:t>
      </w:r>
    </w:p>
    <w:p w:rsidR="00E11522" w:rsidRPr="00E11522" w:rsidRDefault="00E11522" w:rsidP="00E11522">
      <w:pPr>
        <w:pStyle w:val="ConsPlusNormal"/>
        <w:jc w:val="both"/>
        <w:rPr>
          <w:rFonts w:ascii="Times New Roman" w:hAnsi="Times New Roman" w:cs="Times New Roman"/>
          <w:sz w:val="28"/>
          <w:szCs w:val="28"/>
        </w:rPr>
      </w:pPr>
      <w:proofErr w:type="gramStart"/>
      <w:r w:rsidRPr="00E11522">
        <w:rPr>
          <w:rFonts w:ascii="Times New Roman" w:hAnsi="Times New Roman" w:cs="Times New Roman"/>
          <w:sz w:val="28"/>
          <w:szCs w:val="28"/>
        </w:rPr>
        <w:t>1)</w:t>
      </w:r>
      <w:r w:rsidR="00C06C96" w:rsidRPr="00E11522">
        <w:rPr>
          <w:rFonts w:ascii="Times New Roman" w:hAnsi="Times New Roman" w:cs="Times New Roman"/>
          <w:sz w:val="28"/>
          <w:szCs w:val="28"/>
        </w:rPr>
        <w:t xml:space="preserve">     </w:t>
      </w:r>
      <w:r w:rsidRPr="00E11522">
        <w:rPr>
          <w:rFonts w:ascii="Times New Roman" w:hAnsi="Times New Roman" w:cs="Times New Roman"/>
          <w:sz w:val="28"/>
          <w:szCs w:val="28"/>
        </w:rPr>
        <w:t>лицо, с которым заключен договор о комплексном освоении территории, в случае предоставления земельного участка, образованного из земельного участка, предоставленного в аренду для комплексного освоения территории (за исключением земельного участка, образованного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w:t>
      </w:r>
      <w:proofErr w:type="gramEnd"/>
    </w:p>
    <w:p w:rsidR="00360309" w:rsidRPr="006E32AC" w:rsidRDefault="00360309" w:rsidP="006E32AC">
      <w:pPr>
        <w:spacing w:line="228" w:lineRule="auto"/>
        <w:ind w:firstLine="709"/>
        <w:jc w:val="both"/>
        <w:rPr>
          <w:sz w:val="28"/>
          <w:szCs w:val="28"/>
        </w:rPr>
      </w:pPr>
      <w:r w:rsidRPr="006E32AC">
        <w:rPr>
          <w:sz w:val="28"/>
          <w:szCs w:val="28"/>
        </w:rPr>
        <w:t xml:space="preserve">1.1) </w:t>
      </w:r>
      <w:r w:rsidR="006E32AC" w:rsidRPr="00E11522">
        <w:rPr>
          <w:sz w:val="28"/>
          <w:szCs w:val="28"/>
        </w:rPr>
        <w:t xml:space="preserve">лицо, с которым заключен договор </w:t>
      </w:r>
      <w:r w:rsidRPr="006E32AC">
        <w:rPr>
          <w:sz w:val="28"/>
          <w:szCs w:val="28"/>
        </w:rPr>
        <w:t>безвозмездного пользования в целях комплексного освоения территории, заключенных в соответствии с </w:t>
      </w:r>
      <w:hyperlink r:id="rId6" w:anchor="/document/12161615/entry/0" w:history="1">
        <w:r w:rsidRPr="006E32AC">
          <w:rPr>
            <w:sz w:val="28"/>
            <w:szCs w:val="28"/>
          </w:rPr>
          <w:t>Федеральным законом</w:t>
        </w:r>
      </w:hyperlink>
      <w:r w:rsidRPr="006E32AC">
        <w:rPr>
          <w:sz w:val="28"/>
          <w:szCs w:val="28"/>
        </w:rPr>
        <w:t> от 24 июля 2008 года N 161-ФЗ "О содействии развитию жилищного строительства";</w:t>
      </w:r>
    </w:p>
    <w:p w:rsidR="008068E4" w:rsidRPr="006E32AC" w:rsidRDefault="00360309" w:rsidP="006E32AC">
      <w:pPr>
        <w:spacing w:line="228" w:lineRule="auto"/>
        <w:ind w:firstLine="709"/>
        <w:jc w:val="both"/>
        <w:rPr>
          <w:sz w:val="28"/>
          <w:szCs w:val="28"/>
        </w:rPr>
      </w:pPr>
      <w:r w:rsidRPr="006E32AC">
        <w:rPr>
          <w:sz w:val="28"/>
          <w:szCs w:val="28"/>
        </w:rPr>
        <w:t xml:space="preserve">2) </w:t>
      </w:r>
      <w:r w:rsidR="008068E4" w:rsidRPr="006E32AC">
        <w:rPr>
          <w:sz w:val="28"/>
          <w:szCs w:val="28"/>
        </w:rPr>
        <w:t>некоммерческая организация, созданная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члены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 в случае предоставления земельных участков, образованных из земельного участка;</w:t>
      </w:r>
    </w:p>
    <w:p w:rsidR="00360309" w:rsidRPr="00FC2E11" w:rsidRDefault="00360309" w:rsidP="006E32AC">
      <w:pPr>
        <w:spacing w:line="228" w:lineRule="auto"/>
        <w:ind w:firstLine="709"/>
        <w:jc w:val="both"/>
        <w:rPr>
          <w:color w:val="FF0000"/>
          <w:sz w:val="28"/>
          <w:szCs w:val="28"/>
        </w:rPr>
      </w:pPr>
      <w:r w:rsidRPr="00FC2E11">
        <w:rPr>
          <w:color w:val="FF0000"/>
          <w:sz w:val="28"/>
          <w:szCs w:val="28"/>
        </w:rPr>
        <w:t xml:space="preserve">3) </w:t>
      </w:r>
      <w:r w:rsidR="00D20660">
        <w:rPr>
          <w:rFonts w:ascii="Arial" w:hAnsi="Arial" w:cs="Arial"/>
          <w:color w:val="333333"/>
          <w:sz w:val="27"/>
          <w:szCs w:val="27"/>
          <w:shd w:val="clear" w:color="auto" w:fill="FFFFFF"/>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008068E4" w:rsidRPr="00FC2E11">
        <w:rPr>
          <w:color w:val="FF0000"/>
          <w:sz w:val="28"/>
          <w:szCs w:val="28"/>
        </w:rPr>
        <w:t xml:space="preserve">, </w:t>
      </w:r>
    </w:p>
    <w:p w:rsidR="00360309" w:rsidRPr="006E32AC" w:rsidRDefault="00360309" w:rsidP="006E32AC">
      <w:pPr>
        <w:spacing w:line="228" w:lineRule="auto"/>
        <w:ind w:firstLine="709"/>
        <w:jc w:val="both"/>
        <w:rPr>
          <w:sz w:val="28"/>
          <w:szCs w:val="28"/>
        </w:rPr>
      </w:pPr>
      <w:r w:rsidRPr="006E32AC">
        <w:rPr>
          <w:sz w:val="28"/>
          <w:szCs w:val="28"/>
        </w:rPr>
        <w:t xml:space="preserve">4) </w:t>
      </w:r>
      <w:r w:rsidR="008068E4" w:rsidRPr="006E32AC">
        <w:rPr>
          <w:sz w:val="28"/>
          <w:szCs w:val="28"/>
        </w:rPr>
        <w:t>некоммерческая организация, созданная</w:t>
      </w:r>
      <w:r w:rsidRPr="006E32AC">
        <w:rPr>
          <w:sz w:val="28"/>
          <w:szCs w:val="28"/>
        </w:rPr>
        <w:t xml:space="preserve"> гражданами, для комплексного освоения территории в целях индивидуального жилищного строительства и относящегося к имуществу общего пользования, </w:t>
      </w:r>
      <w:r w:rsidR="008068E4" w:rsidRPr="006E32AC">
        <w:rPr>
          <w:sz w:val="28"/>
          <w:szCs w:val="28"/>
        </w:rPr>
        <w:t>этой некоммерческой организации в случае предоставления земельных участков, образованных в результате раздела земельного участка;</w:t>
      </w:r>
    </w:p>
    <w:p w:rsidR="00097106" w:rsidRPr="006E32AC" w:rsidRDefault="00D20660" w:rsidP="0009710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5</w:t>
      </w:r>
      <w:r w:rsidR="00360309" w:rsidRPr="006E32AC">
        <w:rPr>
          <w:rFonts w:ascii="Times New Roman" w:hAnsi="Times New Roman" w:cs="Times New Roman"/>
          <w:sz w:val="28"/>
          <w:szCs w:val="28"/>
        </w:rPr>
        <w:t xml:space="preserve">) </w:t>
      </w:r>
      <w:r w:rsidR="00097106" w:rsidRPr="006E32AC">
        <w:rPr>
          <w:rFonts w:ascii="Times New Roman" w:hAnsi="Times New Roman" w:cs="Times New Roman"/>
          <w:sz w:val="28"/>
          <w:szCs w:val="28"/>
        </w:rPr>
        <w:t>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в случаях, предусмотренных </w:t>
      </w:r>
      <w:hyperlink r:id="rId7" w:anchor="/document/12124624/entry/3920" w:history="1">
        <w:r w:rsidR="00097106" w:rsidRPr="006E32AC">
          <w:rPr>
            <w:rFonts w:ascii="Times New Roman" w:hAnsi="Times New Roman" w:cs="Times New Roman"/>
            <w:sz w:val="28"/>
            <w:szCs w:val="28"/>
          </w:rPr>
          <w:t>статьей 39.20</w:t>
        </w:r>
      </w:hyperlink>
      <w:r w:rsidR="00097106" w:rsidRPr="006E32AC">
        <w:rPr>
          <w:rFonts w:ascii="Times New Roman" w:hAnsi="Times New Roman" w:cs="Times New Roman"/>
          <w:sz w:val="28"/>
          <w:szCs w:val="28"/>
        </w:rPr>
        <w:t xml:space="preserve">  Земельного кодекса </w:t>
      </w:r>
      <w:r w:rsidR="00097106" w:rsidRPr="006E32AC">
        <w:rPr>
          <w:rFonts w:ascii="Times New Roman" w:hAnsi="Times New Roman" w:cs="Times New Roman"/>
          <w:sz w:val="28"/>
          <w:szCs w:val="28"/>
        </w:rPr>
        <w:lastRenderedPageBreak/>
        <w:t>Российской Федерации);</w:t>
      </w:r>
      <w:proofErr w:type="gramEnd"/>
    </w:p>
    <w:p w:rsidR="00817E0D" w:rsidRPr="006E32AC" w:rsidRDefault="00D20660" w:rsidP="00817E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00360309" w:rsidRPr="006E32AC">
        <w:rPr>
          <w:rFonts w:ascii="Times New Roman" w:hAnsi="Times New Roman" w:cs="Times New Roman"/>
          <w:sz w:val="28"/>
          <w:szCs w:val="28"/>
        </w:rPr>
        <w:t xml:space="preserve">) </w:t>
      </w:r>
      <w:r w:rsidR="00817E0D" w:rsidRPr="006E32AC">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8" w:history="1">
        <w:r w:rsidR="00817E0D" w:rsidRPr="006E32AC">
          <w:rPr>
            <w:rFonts w:ascii="Times New Roman" w:hAnsi="Times New Roman" w:cs="Times New Roman"/>
            <w:sz w:val="28"/>
            <w:szCs w:val="28"/>
          </w:rPr>
          <w:t>подпункт 7 пункта 2 статьи 39.3</w:t>
        </w:r>
      </w:hyperlink>
      <w:r w:rsidR="00817E0D" w:rsidRPr="006E32AC">
        <w:rPr>
          <w:rFonts w:ascii="Times New Roman" w:hAnsi="Times New Roman" w:cs="Times New Roman"/>
          <w:sz w:val="28"/>
          <w:szCs w:val="28"/>
        </w:rPr>
        <w:t xml:space="preserve"> Земельного кодекса Российской Федерации), за исключением:</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органов государственной власти и органов местного самоуправления;</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казенных предприятий;</w:t>
      </w:r>
    </w:p>
    <w:p w:rsidR="00360309" w:rsidRPr="006E32AC" w:rsidRDefault="001F5444" w:rsidP="001F5444">
      <w:pPr>
        <w:spacing w:line="228" w:lineRule="auto"/>
        <w:jc w:val="both"/>
        <w:rPr>
          <w:sz w:val="28"/>
          <w:szCs w:val="28"/>
        </w:rPr>
      </w:pPr>
      <w:r>
        <w:rPr>
          <w:sz w:val="28"/>
          <w:szCs w:val="28"/>
        </w:rPr>
        <w:t xml:space="preserve">        </w:t>
      </w:r>
      <w:r w:rsidR="00817E0D" w:rsidRPr="006E32AC">
        <w:rPr>
          <w:sz w:val="28"/>
          <w:szCs w:val="28"/>
        </w:rPr>
        <w:t>центров исторического наследия президентов Российской Федерации, прекративших исполнение своих полномочий;</w:t>
      </w:r>
    </w:p>
    <w:p w:rsidR="00360309" w:rsidRPr="006E32AC" w:rsidRDefault="00D20660" w:rsidP="006E32AC">
      <w:pPr>
        <w:spacing w:line="228" w:lineRule="auto"/>
        <w:ind w:firstLine="709"/>
        <w:jc w:val="both"/>
        <w:rPr>
          <w:sz w:val="28"/>
          <w:szCs w:val="28"/>
        </w:rPr>
      </w:pPr>
      <w:proofErr w:type="gramStart"/>
      <w:r>
        <w:rPr>
          <w:sz w:val="28"/>
          <w:szCs w:val="28"/>
        </w:rPr>
        <w:t>7</w:t>
      </w:r>
      <w:r w:rsidR="00360309" w:rsidRPr="006E32AC">
        <w:rPr>
          <w:sz w:val="28"/>
          <w:szCs w:val="28"/>
        </w:rPr>
        <w:t xml:space="preserve">) </w:t>
      </w:r>
      <w:r w:rsidR="00817E0D" w:rsidRPr="006E32AC">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00360309" w:rsidRPr="006E32AC">
        <w:rPr>
          <w:sz w:val="28"/>
          <w:szCs w:val="28"/>
        </w:rPr>
        <w:t xml:space="preserve"> </w:t>
      </w:r>
      <w:r w:rsidR="00817E0D" w:rsidRPr="006E32AC">
        <w:rPr>
          <w:sz w:val="28"/>
          <w:szCs w:val="28"/>
        </w:rPr>
        <w:t>(</w:t>
      </w:r>
      <w:r w:rsidR="00360309" w:rsidRPr="006E32AC">
        <w:rPr>
          <w:sz w:val="28"/>
          <w:szCs w:val="28"/>
        </w:rPr>
        <w:t>в случаях, установленных </w:t>
      </w:r>
      <w:hyperlink r:id="rId9" w:anchor="/document/12127542/entry/0" w:history="1">
        <w:r w:rsidR="00360309" w:rsidRPr="006E32AC">
          <w:rPr>
            <w:sz w:val="28"/>
            <w:szCs w:val="28"/>
          </w:rPr>
          <w:t>Федеральным законом</w:t>
        </w:r>
      </w:hyperlink>
      <w:r w:rsidR="00360309" w:rsidRPr="006E32AC">
        <w:rPr>
          <w:sz w:val="28"/>
          <w:szCs w:val="28"/>
        </w:rPr>
        <w:t> "Об обороте земель сельскохозяйственного назначения"</w:t>
      </w:r>
      <w:r w:rsidR="00817E0D" w:rsidRPr="006E32AC">
        <w:rPr>
          <w:sz w:val="28"/>
          <w:szCs w:val="28"/>
        </w:rPr>
        <w:t>)</w:t>
      </w:r>
      <w:r w:rsidR="00360309" w:rsidRPr="006E32AC">
        <w:rPr>
          <w:sz w:val="28"/>
          <w:szCs w:val="28"/>
        </w:rPr>
        <w:t>;</w:t>
      </w:r>
      <w:proofErr w:type="gramEnd"/>
    </w:p>
    <w:p w:rsidR="00360309" w:rsidRPr="006E32AC" w:rsidRDefault="00360309" w:rsidP="001C24AD">
      <w:pPr>
        <w:jc w:val="both"/>
        <w:rPr>
          <w:sz w:val="28"/>
          <w:szCs w:val="28"/>
        </w:rPr>
      </w:pPr>
      <w:r w:rsidRPr="006E32AC">
        <w:rPr>
          <w:sz w:val="28"/>
          <w:szCs w:val="28"/>
        </w:rPr>
        <w:t xml:space="preserve"> </w:t>
      </w:r>
      <w:r w:rsidR="006E32AC">
        <w:rPr>
          <w:sz w:val="28"/>
          <w:szCs w:val="28"/>
        </w:rPr>
        <w:t xml:space="preserve">         </w:t>
      </w:r>
      <w:proofErr w:type="gramStart"/>
      <w:r w:rsidR="00D20660">
        <w:rPr>
          <w:sz w:val="28"/>
          <w:szCs w:val="28"/>
        </w:rPr>
        <w:t>8</w:t>
      </w:r>
      <w:r w:rsidR="00817E0D" w:rsidRPr="006E32AC">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w:t>
      </w:r>
      <w:proofErr w:type="gramEnd"/>
      <w:r w:rsidR="00817E0D" w:rsidRPr="006E32AC">
        <w:rPr>
          <w:sz w:val="28"/>
          <w:szCs w:val="28"/>
        </w:rPr>
        <w:t xml:space="preserve"> участка в случае, если этим лицом заявление о заключении договора купли-продажи такого земельного участка без проведения торгов подано до дня </w:t>
      </w:r>
      <w:proofErr w:type="gramStart"/>
      <w:r w:rsidR="00817E0D" w:rsidRPr="006E32AC">
        <w:rPr>
          <w:sz w:val="28"/>
          <w:szCs w:val="28"/>
        </w:rPr>
        <w:t>истечения срока указанного договора аренды земельного участка</w:t>
      </w:r>
      <w:proofErr w:type="gramEnd"/>
      <w:r w:rsidRPr="006E32AC">
        <w:rPr>
          <w:sz w:val="28"/>
          <w:szCs w:val="28"/>
        </w:rPr>
        <w:t xml:space="preserve">; </w:t>
      </w:r>
    </w:p>
    <w:p w:rsidR="00817E0D" w:rsidRPr="00FC2E11" w:rsidRDefault="006E32AC" w:rsidP="006E32AC">
      <w:pPr>
        <w:jc w:val="both"/>
        <w:rPr>
          <w:color w:val="FF0000"/>
          <w:sz w:val="28"/>
          <w:szCs w:val="28"/>
        </w:rPr>
      </w:pPr>
      <w:r>
        <w:rPr>
          <w:sz w:val="28"/>
          <w:szCs w:val="28"/>
        </w:rPr>
        <w:t xml:space="preserve">        </w:t>
      </w:r>
      <w:r w:rsidR="00D20660" w:rsidRPr="00D20660">
        <w:rPr>
          <w:color w:val="FF0000"/>
          <w:sz w:val="28"/>
          <w:szCs w:val="28"/>
        </w:rPr>
        <w:t>9</w:t>
      </w:r>
      <w:r w:rsidR="001C24AD" w:rsidRPr="00D20660">
        <w:rPr>
          <w:color w:val="FF0000"/>
          <w:sz w:val="28"/>
          <w:szCs w:val="28"/>
        </w:rPr>
        <w:t>)</w:t>
      </w:r>
      <w:r w:rsidR="001C24AD" w:rsidRPr="00FC2E11">
        <w:rPr>
          <w:color w:val="FF0000"/>
          <w:sz w:val="28"/>
          <w:szCs w:val="28"/>
        </w:rPr>
        <w:t xml:space="preserve"> </w:t>
      </w:r>
      <w:r w:rsidR="00D20660">
        <w:rPr>
          <w:rFonts w:ascii="Arial" w:hAnsi="Arial" w:cs="Arial"/>
          <w:color w:val="333333"/>
          <w:sz w:val="27"/>
          <w:szCs w:val="27"/>
          <w:shd w:val="clear" w:color="auto" w:fill="FFFFFF"/>
        </w:rPr>
        <w:t>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w:t>
      </w:r>
      <w:r w:rsidR="00D20660">
        <w:rPr>
          <w:rStyle w:val="apple-converted-space"/>
          <w:rFonts w:ascii="Arial" w:hAnsi="Arial" w:cs="Arial"/>
          <w:color w:val="333333"/>
          <w:sz w:val="27"/>
          <w:szCs w:val="27"/>
          <w:shd w:val="clear" w:color="auto" w:fill="FFFFFF"/>
        </w:rPr>
        <w:t> </w:t>
      </w:r>
      <w:hyperlink r:id="rId10" w:anchor="dst858" w:history="1">
        <w:r w:rsidR="00D20660">
          <w:rPr>
            <w:rStyle w:val="a6"/>
            <w:rFonts w:ascii="Arial" w:hAnsi="Arial" w:cs="Arial"/>
            <w:color w:val="666699"/>
            <w:sz w:val="27"/>
            <w:szCs w:val="27"/>
            <w:shd w:val="clear" w:color="auto" w:fill="FFFFFF"/>
          </w:rPr>
          <w:t>статьей 39.18</w:t>
        </w:r>
      </w:hyperlink>
      <w:r w:rsidR="00D20660">
        <w:rPr>
          <w:rStyle w:val="apple-converted-space"/>
          <w:rFonts w:ascii="Arial" w:hAnsi="Arial" w:cs="Arial"/>
          <w:color w:val="333333"/>
          <w:sz w:val="27"/>
          <w:szCs w:val="27"/>
          <w:shd w:val="clear" w:color="auto" w:fill="FFFFFF"/>
        </w:rPr>
        <w:t> </w:t>
      </w:r>
      <w:r w:rsidR="001F5444">
        <w:rPr>
          <w:rFonts w:ascii="Arial" w:hAnsi="Arial" w:cs="Arial"/>
          <w:color w:val="333333"/>
          <w:sz w:val="27"/>
          <w:szCs w:val="27"/>
          <w:shd w:val="clear" w:color="auto" w:fill="FFFFFF"/>
        </w:rPr>
        <w:t>Земельного</w:t>
      </w:r>
      <w:r w:rsidR="00D20660">
        <w:rPr>
          <w:rFonts w:ascii="Arial" w:hAnsi="Arial" w:cs="Arial"/>
          <w:color w:val="333333"/>
          <w:sz w:val="27"/>
          <w:szCs w:val="27"/>
          <w:shd w:val="clear" w:color="auto" w:fill="FFFFFF"/>
        </w:rPr>
        <w:t xml:space="preserve"> Кодекса;</w:t>
      </w:r>
    </w:p>
    <w:p w:rsidR="00360309" w:rsidRPr="00666367" w:rsidRDefault="006E32AC" w:rsidP="006E32AC">
      <w:pPr>
        <w:jc w:val="both"/>
        <w:rPr>
          <w:sz w:val="28"/>
          <w:szCs w:val="28"/>
        </w:rPr>
      </w:pPr>
      <w:r>
        <w:rPr>
          <w:sz w:val="28"/>
          <w:szCs w:val="28"/>
        </w:rPr>
        <w:t xml:space="preserve">      </w:t>
      </w:r>
      <w:proofErr w:type="gramStart"/>
      <w:r w:rsidR="00360309" w:rsidRPr="00666367">
        <w:rPr>
          <w:sz w:val="28"/>
          <w:szCs w:val="28"/>
        </w:rPr>
        <w:t>1</w:t>
      </w:r>
      <w:r w:rsidR="00D20660">
        <w:rPr>
          <w:sz w:val="28"/>
          <w:szCs w:val="28"/>
        </w:rPr>
        <w:t>0</w:t>
      </w:r>
      <w:r w:rsidR="00360309" w:rsidRPr="00666367">
        <w:rPr>
          <w:sz w:val="28"/>
          <w:szCs w:val="28"/>
        </w:rPr>
        <w:t xml:space="preserve">) </w:t>
      </w:r>
      <w:r w:rsidR="00817E0D" w:rsidRPr="00666367">
        <w:rPr>
          <w:sz w:val="28"/>
          <w:szCs w:val="28"/>
        </w:rPr>
        <w:t>гражданин,</w:t>
      </w:r>
      <w:r w:rsidR="00360309" w:rsidRPr="00666367">
        <w:rPr>
          <w:sz w:val="28"/>
          <w:szCs w:val="28"/>
        </w:rPr>
        <w:t xml:space="preserve"> </w:t>
      </w:r>
      <w:r w:rsidRPr="00666367">
        <w:rPr>
          <w:sz w:val="28"/>
          <w:szCs w:val="28"/>
        </w:rPr>
        <w:t xml:space="preserve">в случае предоставления земельного участка </w:t>
      </w:r>
      <w:r w:rsidR="00360309" w:rsidRPr="00666367">
        <w:rPr>
          <w:sz w:val="28"/>
          <w:szCs w:val="28"/>
        </w:rPr>
        <w:t>в соответствии с </w:t>
      </w:r>
      <w:hyperlink r:id="rId11" w:anchor="/document/71388648/entry/0" w:history="1">
        <w:r w:rsidR="00360309" w:rsidRPr="00666367">
          <w:rPr>
            <w:sz w:val="28"/>
            <w:szCs w:val="28"/>
          </w:rPr>
          <w:t>Федеральным законом</w:t>
        </w:r>
      </w:hyperlink>
      <w:r w:rsidR="00360309" w:rsidRPr="00666367">
        <w:rPr>
          <w:sz w:val="28"/>
          <w:szCs w:val="28"/>
        </w:rPr>
        <w:t> "Об особенностях предоставления гражданам</w:t>
      </w:r>
      <w:r w:rsidRPr="00666367">
        <w:rPr>
          <w:sz w:val="28"/>
          <w:szCs w:val="28"/>
        </w:rPr>
        <w:t xml:space="preserve"> земельных участков, находящегося</w:t>
      </w:r>
      <w:r w:rsidR="00360309" w:rsidRPr="00666367">
        <w:rPr>
          <w:sz w:val="28"/>
          <w:szCs w:val="28"/>
        </w:rPr>
        <w:t xml:space="preserve"> в государственной или муниципальн</w:t>
      </w:r>
      <w:r w:rsidRPr="00666367">
        <w:rPr>
          <w:sz w:val="28"/>
          <w:szCs w:val="28"/>
        </w:rPr>
        <w:t>ой собственности и расположенном</w:t>
      </w:r>
      <w:r w:rsidR="00360309" w:rsidRPr="00666367">
        <w:rPr>
          <w:sz w:val="28"/>
          <w:szCs w:val="28"/>
        </w:rPr>
        <w:t xml:space="preserve">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roofErr w:type="gramEnd"/>
    </w:p>
    <w:p w:rsidR="00C06C96" w:rsidRPr="00A400FF" w:rsidRDefault="00C06C96" w:rsidP="00C06C96">
      <w:pPr>
        <w:autoSpaceDE w:val="0"/>
        <w:autoSpaceDN w:val="0"/>
        <w:adjustRightInd w:val="0"/>
        <w:jc w:val="both"/>
        <w:rPr>
          <w:sz w:val="28"/>
          <w:szCs w:val="28"/>
        </w:rPr>
      </w:pPr>
      <w:r>
        <w:rPr>
          <w:sz w:val="28"/>
          <w:szCs w:val="28"/>
        </w:rPr>
        <w:t xml:space="preserve">         </w:t>
      </w:r>
      <w:r w:rsidRPr="00A400FF">
        <w:rPr>
          <w:sz w:val="28"/>
          <w:szCs w:val="28"/>
        </w:rPr>
        <w:t xml:space="preserve">От имени заявителя </w:t>
      </w:r>
      <w:r w:rsidRPr="006E32AC">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06C96" w:rsidRPr="00A400FF" w:rsidRDefault="00C06C96" w:rsidP="00C06C9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06C96" w:rsidRPr="00A400FF" w:rsidRDefault="00C06C96" w:rsidP="00C06C96">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A400FF" w:rsidRDefault="00C06C96" w:rsidP="00C06C96">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06C96" w:rsidRPr="00A400FF" w:rsidRDefault="00C06C96" w:rsidP="00C06C96">
      <w:pPr>
        <w:spacing w:line="228" w:lineRule="auto"/>
        <w:ind w:firstLine="708"/>
        <w:jc w:val="both"/>
        <w:rPr>
          <w:sz w:val="28"/>
          <w:szCs w:val="28"/>
        </w:rPr>
      </w:pPr>
      <w:r w:rsidRPr="00A400FF">
        <w:rPr>
          <w:sz w:val="28"/>
          <w:szCs w:val="28"/>
        </w:rPr>
        <w:lastRenderedPageBreak/>
        <w:t>по справочному телефону;</w:t>
      </w:r>
    </w:p>
    <w:p w:rsidR="00C06C96" w:rsidRPr="00A400FF" w:rsidRDefault="00C06C96" w:rsidP="00C06C96">
      <w:pPr>
        <w:spacing w:line="228" w:lineRule="auto"/>
        <w:ind w:firstLine="708"/>
        <w:jc w:val="both"/>
        <w:rPr>
          <w:sz w:val="28"/>
          <w:szCs w:val="28"/>
        </w:rPr>
      </w:pPr>
      <w:r w:rsidRPr="00A400FF">
        <w:rPr>
          <w:sz w:val="28"/>
          <w:szCs w:val="28"/>
        </w:rPr>
        <w:t>почтовой связью;</w:t>
      </w:r>
    </w:p>
    <w:p w:rsidR="00C06C96" w:rsidRPr="00A400FF" w:rsidRDefault="00C06C96" w:rsidP="00C06C96">
      <w:pPr>
        <w:spacing w:line="228" w:lineRule="auto"/>
        <w:ind w:firstLine="709"/>
        <w:jc w:val="both"/>
        <w:rPr>
          <w:sz w:val="28"/>
          <w:szCs w:val="28"/>
        </w:rPr>
      </w:pPr>
      <w:r w:rsidRPr="00A400FF">
        <w:rPr>
          <w:sz w:val="28"/>
          <w:szCs w:val="28"/>
        </w:rPr>
        <w:t>по электронной почте;</w:t>
      </w:r>
    </w:p>
    <w:p w:rsidR="00C06C96" w:rsidRPr="00A400FF" w:rsidRDefault="00C06C96" w:rsidP="00C06C96">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2"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3" w:history="1">
        <w:r w:rsidRPr="00A400FF">
          <w:rPr>
            <w:rStyle w:val="a6"/>
            <w:sz w:val="28"/>
            <w:szCs w:val="28"/>
          </w:rPr>
          <w:t>http://www.mfc61.ru/</w:t>
        </w:r>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06C96" w:rsidRPr="00A400FF" w:rsidRDefault="00C06C96" w:rsidP="00C06C9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06C96" w:rsidRPr="00C06C96" w:rsidRDefault="00C06C96" w:rsidP="00C06C96">
      <w:pPr>
        <w:tabs>
          <w:tab w:val="center" w:pos="4536"/>
          <w:tab w:val="right" w:pos="9072"/>
        </w:tabs>
        <w:ind w:firstLine="709"/>
        <w:rPr>
          <w:sz w:val="28"/>
          <w:szCs w:val="28"/>
        </w:rPr>
      </w:pPr>
      <w:r w:rsidRPr="00A400FF">
        <w:rPr>
          <w:sz w:val="28"/>
          <w:szCs w:val="28"/>
        </w:rPr>
        <w:lastRenderedPageBreak/>
        <w:t>1.3.1.6. На информационных стендах в местах предоставления муниципальной услуги размещается следующая информация:</w:t>
      </w:r>
    </w:p>
    <w:p w:rsidR="00C06C96" w:rsidRPr="00A400FF" w:rsidRDefault="00C06C96" w:rsidP="00C06C9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06C96" w:rsidRPr="00A400FF" w:rsidRDefault="00C06C96" w:rsidP="00C06C9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06C96" w:rsidRPr="00A400FF" w:rsidRDefault="00C06C96" w:rsidP="00C06C9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A400FF" w:rsidRDefault="00C06C96" w:rsidP="00C06C96">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круг заявителей;</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4" w:history="1">
        <w:r w:rsidRPr="00A400FF">
          <w:rPr>
            <w:sz w:val="28"/>
            <w:szCs w:val="28"/>
            <w:u w:val="single"/>
          </w:rPr>
          <w:t>www.gosuslugi.ru</w:t>
        </w:r>
      </w:hyperlink>
      <w:r w:rsidRPr="00A400FF">
        <w:rPr>
          <w:sz w:val="28"/>
          <w:szCs w:val="28"/>
          <w:u w:val="single"/>
        </w:rPr>
        <w:t>.</w:t>
      </w:r>
      <w:proofErr w:type="gramEnd"/>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w:t>
      </w:r>
      <w:r w:rsidRPr="00A400FF">
        <w:rPr>
          <w:sz w:val="28"/>
          <w:szCs w:val="28"/>
        </w:rPr>
        <w:lastRenderedPageBreak/>
        <w:t xml:space="preserve">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06C96" w:rsidRPr="00A400FF" w:rsidRDefault="00C06C96" w:rsidP="00C06C9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5"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6" w:history="1">
        <w:r w:rsidRPr="00A400FF">
          <w:rPr>
            <w:rStyle w:val="a6"/>
            <w:sz w:val="28"/>
            <w:szCs w:val="28"/>
          </w:rPr>
          <w:t>http://www.mfc61.ru/</w:t>
        </w:r>
      </w:hyperlink>
      <w:r w:rsidRPr="00A400FF">
        <w:rPr>
          <w:sz w:val="28"/>
          <w:szCs w:val="28"/>
        </w:rPr>
        <w:t>;</w:t>
      </w:r>
    </w:p>
    <w:p w:rsidR="00C06C96" w:rsidRPr="00A400FF" w:rsidRDefault="00C06C96" w:rsidP="00C06C96">
      <w:pPr>
        <w:ind w:firstLine="709"/>
        <w:jc w:val="both"/>
        <w:rPr>
          <w:sz w:val="28"/>
          <w:szCs w:val="28"/>
        </w:rPr>
      </w:pPr>
      <w:r w:rsidRPr="00A400FF">
        <w:rPr>
          <w:sz w:val="28"/>
          <w:szCs w:val="28"/>
        </w:rPr>
        <w:t xml:space="preserve">на официальном портале многофункционального центра: </w:t>
      </w:r>
      <w:hyperlink r:id="rId17" w:history="1">
        <w:r w:rsidRPr="00A400FF">
          <w:rPr>
            <w:rStyle w:val="a6"/>
            <w:sz w:val="28"/>
            <w:szCs w:val="28"/>
          </w:rPr>
          <w:t>http://bk.mfc61.ru/</w:t>
        </w:r>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на ЕПГУ;</w:t>
      </w:r>
    </w:p>
    <w:p w:rsidR="00C06C96" w:rsidRPr="00C06C96" w:rsidRDefault="00C06C96" w:rsidP="00C06C9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C06C96" w:rsidRDefault="00C06C96" w:rsidP="00C06C96">
      <w:pPr>
        <w:pStyle w:val="ConsPlusTitle"/>
        <w:widowControl/>
        <w:ind w:firstLine="709"/>
        <w:jc w:val="center"/>
        <w:rPr>
          <w:bCs w:val="0"/>
          <w:sz w:val="28"/>
          <w:szCs w:val="28"/>
        </w:rPr>
      </w:pPr>
    </w:p>
    <w:p w:rsidR="00C06C96" w:rsidRPr="00FF0899" w:rsidRDefault="00C06C96" w:rsidP="00C06C9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06C96" w:rsidRPr="00DA0A2D" w:rsidRDefault="00C06C96" w:rsidP="00C06C96">
      <w:pPr>
        <w:rPr>
          <w:b/>
          <w:bCs/>
          <w:sz w:val="28"/>
          <w:szCs w:val="28"/>
        </w:rPr>
      </w:pP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06C96" w:rsidRDefault="00C06C96" w:rsidP="00C06C96">
      <w:pPr>
        <w:ind w:firstLine="709"/>
        <w:jc w:val="both"/>
        <w:rPr>
          <w:rFonts w:eastAsia="Calibri"/>
          <w:sz w:val="28"/>
          <w:szCs w:val="28"/>
        </w:rPr>
      </w:pPr>
      <w:r w:rsidRPr="00A400FF">
        <w:rPr>
          <w:sz w:val="28"/>
          <w:szCs w:val="28"/>
        </w:rPr>
        <w:t xml:space="preserve">Полное наименование муниципальной услуги: </w:t>
      </w:r>
      <w:r>
        <w:rPr>
          <w:sz w:val="28"/>
          <w:szCs w:val="28"/>
        </w:rPr>
        <w:t>«</w:t>
      </w:r>
      <w:r w:rsidRPr="00AC5E0F">
        <w:rPr>
          <w:sz w:val="28"/>
          <w:szCs w:val="28"/>
        </w:rPr>
        <w:t>Продажа земельного участка</w:t>
      </w:r>
      <w:r>
        <w:rPr>
          <w:sz w:val="28"/>
          <w:szCs w:val="28"/>
        </w:rPr>
        <w:t xml:space="preserve"> </w:t>
      </w:r>
      <w:r w:rsidRPr="00AC5E0F">
        <w:rPr>
          <w:sz w:val="28"/>
          <w:szCs w:val="28"/>
        </w:rPr>
        <w:t>без проведения торгов</w:t>
      </w:r>
      <w:r>
        <w:rPr>
          <w:sz w:val="28"/>
          <w:szCs w:val="28"/>
        </w:rPr>
        <w:t xml:space="preserve">» </w:t>
      </w:r>
      <w:r w:rsidRPr="00C82BED">
        <w:rPr>
          <w:rFonts w:eastAsia="Calibri"/>
          <w:sz w:val="28"/>
          <w:szCs w:val="28"/>
        </w:rPr>
        <w:t>(далее -  муниципальная услуга).</w:t>
      </w:r>
    </w:p>
    <w:p w:rsidR="00C06C96" w:rsidRDefault="009B78B9" w:rsidP="00C06C96">
      <w:pPr>
        <w:jc w:val="both"/>
        <w:rPr>
          <w:sz w:val="28"/>
          <w:szCs w:val="28"/>
        </w:rPr>
      </w:pPr>
      <w:r>
        <w:rPr>
          <w:sz w:val="28"/>
          <w:szCs w:val="28"/>
        </w:rPr>
        <w:t xml:space="preserve">          </w:t>
      </w:r>
      <w:r w:rsidR="00C06C96" w:rsidRPr="00A400FF">
        <w:rPr>
          <w:sz w:val="28"/>
          <w:szCs w:val="28"/>
        </w:rPr>
        <w:t>Сокращенное наименование муниципальной услуги:</w:t>
      </w:r>
      <w:r w:rsidR="00C06C96" w:rsidRPr="00C06C96">
        <w:rPr>
          <w:sz w:val="28"/>
          <w:szCs w:val="28"/>
        </w:rPr>
        <w:t xml:space="preserve"> </w:t>
      </w:r>
      <w:r w:rsidR="00C06C96">
        <w:rPr>
          <w:sz w:val="28"/>
          <w:szCs w:val="28"/>
        </w:rPr>
        <w:t>«</w:t>
      </w:r>
      <w:r w:rsidR="00C06C96" w:rsidRPr="00AC5E0F">
        <w:rPr>
          <w:sz w:val="28"/>
          <w:szCs w:val="28"/>
        </w:rPr>
        <w:t>Продажа земельного участка</w:t>
      </w:r>
      <w:r w:rsidR="00C06C96">
        <w:rPr>
          <w:sz w:val="28"/>
          <w:szCs w:val="28"/>
        </w:rPr>
        <w:t xml:space="preserve"> </w:t>
      </w:r>
      <w:r w:rsidR="00C06C96" w:rsidRPr="00AC5E0F">
        <w:rPr>
          <w:sz w:val="28"/>
          <w:szCs w:val="28"/>
        </w:rPr>
        <w:t>без проведения торгов</w:t>
      </w:r>
      <w:r w:rsidR="00C06C96">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78B9" w:rsidRDefault="009B78B9" w:rsidP="009B78B9">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8"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9B78B9" w:rsidRPr="00A400FF" w:rsidRDefault="009B78B9" w:rsidP="009B78B9">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78B9" w:rsidRDefault="009B78B9" w:rsidP="009B78B9">
      <w:pPr>
        <w:tabs>
          <w:tab w:val="left" w:pos="142"/>
          <w:tab w:val="left" w:pos="284"/>
        </w:tabs>
        <w:spacing w:line="228" w:lineRule="auto"/>
        <w:jc w:val="both"/>
        <w:rPr>
          <w:sz w:val="28"/>
          <w:szCs w:val="28"/>
        </w:rPr>
      </w:pPr>
      <w:r w:rsidRPr="009B78B9">
        <w:rPr>
          <w:sz w:val="28"/>
          <w:szCs w:val="28"/>
        </w:rPr>
        <w:t xml:space="preserve">- </w:t>
      </w:r>
      <w:r>
        <w:rPr>
          <w:sz w:val="28"/>
          <w:szCs w:val="28"/>
        </w:rPr>
        <w:t>д</w:t>
      </w:r>
      <w:r w:rsidRPr="009B78B9">
        <w:rPr>
          <w:sz w:val="28"/>
          <w:szCs w:val="28"/>
        </w:rPr>
        <w:t>оговор купли-продажи земельного участка</w:t>
      </w:r>
      <w:r>
        <w:rPr>
          <w:sz w:val="28"/>
          <w:szCs w:val="28"/>
        </w:rPr>
        <w:t>;</w:t>
      </w:r>
      <w:r w:rsidRPr="00A400FF">
        <w:rPr>
          <w:sz w:val="28"/>
          <w:szCs w:val="28"/>
        </w:rPr>
        <w:t xml:space="preserve"> </w:t>
      </w:r>
    </w:p>
    <w:p w:rsidR="009B78B9" w:rsidRPr="00A400FF" w:rsidRDefault="009B78B9" w:rsidP="009B78B9">
      <w:pPr>
        <w:tabs>
          <w:tab w:val="left" w:pos="142"/>
          <w:tab w:val="left" w:pos="284"/>
        </w:tab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78B9" w:rsidRPr="009B78B9" w:rsidRDefault="009B78B9" w:rsidP="009B78B9">
      <w:pPr>
        <w:jc w:val="both"/>
        <w:rPr>
          <w:rFonts w:eastAsia="Calibri"/>
          <w:sz w:val="16"/>
          <w:szCs w:val="16"/>
          <w:lang w:eastAsia="ru-RU"/>
        </w:rPr>
      </w:pPr>
      <w:r w:rsidRPr="00A400FF">
        <w:rPr>
          <w:sz w:val="28"/>
          <w:szCs w:val="28"/>
        </w:rPr>
        <w:t xml:space="preserve">2.4. Срок предоставления муниципальной услуги составляет </w:t>
      </w:r>
      <w:r>
        <w:rPr>
          <w:sz w:val="28"/>
          <w:szCs w:val="28"/>
        </w:rPr>
        <w:t>3</w:t>
      </w:r>
      <w:r w:rsidRPr="00C82BED">
        <w:rPr>
          <w:sz w:val="28"/>
          <w:szCs w:val="28"/>
        </w:rPr>
        <w:t>0 дней</w:t>
      </w:r>
      <w:r>
        <w:rPr>
          <w:sz w:val="28"/>
          <w:szCs w:val="28"/>
        </w:rPr>
        <w:t>.</w:t>
      </w:r>
      <w:r w:rsidRPr="00C82BED">
        <w:rPr>
          <w:sz w:val="28"/>
          <w:szCs w:val="28"/>
        </w:rPr>
        <w:t xml:space="preserve"> </w:t>
      </w:r>
    </w:p>
    <w:p w:rsidR="009B78B9" w:rsidRPr="009B78B9" w:rsidRDefault="009B78B9" w:rsidP="009B78B9">
      <w:pPr>
        <w:autoSpaceDE w:val="0"/>
        <w:autoSpaceDN w:val="0"/>
        <w:adjustRightInd w:val="0"/>
        <w:jc w:val="both"/>
        <w:rPr>
          <w:sz w:val="28"/>
          <w:szCs w:val="28"/>
        </w:rPr>
      </w:pPr>
      <w:r>
        <w:rPr>
          <w:sz w:val="28"/>
          <w:szCs w:val="28"/>
        </w:rPr>
        <w:t xml:space="preserve">        </w:t>
      </w:r>
      <w:proofErr w:type="gramStart"/>
      <w:r w:rsidRPr="009B78B9">
        <w:rPr>
          <w:sz w:val="28"/>
          <w:szCs w:val="28"/>
        </w:rPr>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 </w:t>
      </w:r>
      <w:proofErr w:type="gramEnd"/>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 30 дней </w:t>
      </w:r>
      <w:proofErr w:type="gramStart"/>
      <w:r w:rsidRPr="009B78B9">
        <w:rPr>
          <w:sz w:val="28"/>
          <w:szCs w:val="28"/>
        </w:rPr>
        <w:t>на</w:t>
      </w:r>
      <w:proofErr w:type="gramEnd"/>
      <w:r w:rsidRPr="009B78B9">
        <w:rPr>
          <w:sz w:val="28"/>
          <w:szCs w:val="28"/>
        </w:rPr>
        <w:t>:</w:t>
      </w:r>
    </w:p>
    <w:p w:rsidR="009B78B9" w:rsidRPr="009B78B9" w:rsidRDefault="009B78B9" w:rsidP="009B78B9">
      <w:pPr>
        <w:autoSpaceDE w:val="0"/>
        <w:autoSpaceDN w:val="0"/>
        <w:adjustRightInd w:val="0"/>
        <w:jc w:val="both"/>
        <w:rPr>
          <w:sz w:val="28"/>
          <w:szCs w:val="28"/>
        </w:rPr>
      </w:pPr>
      <w:r>
        <w:rPr>
          <w:sz w:val="28"/>
          <w:szCs w:val="28"/>
        </w:rPr>
        <w:t xml:space="preserve"> 1) </w:t>
      </w:r>
      <w:r w:rsidRPr="009B78B9">
        <w:rPr>
          <w:sz w:val="28"/>
          <w:szCs w:val="28"/>
        </w:rPr>
        <w:t>опубликование извещения о предоставлении земельного участка для указанных целей или</w:t>
      </w:r>
    </w:p>
    <w:p w:rsidR="009B78B9" w:rsidRPr="009B78B9" w:rsidRDefault="009B78B9" w:rsidP="009B78B9">
      <w:pPr>
        <w:autoSpaceDE w:val="0"/>
        <w:autoSpaceDN w:val="0"/>
        <w:adjustRightInd w:val="0"/>
        <w:jc w:val="both"/>
        <w:rPr>
          <w:sz w:val="28"/>
          <w:szCs w:val="28"/>
        </w:rPr>
      </w:pPr>
      <w:r>
        <w:rPr>
          <w:sz w:val="28"/>
          <w:szCs w:val="28"/>
        </w:rPr>
        <w:t xml:space="preserve">2) </w:t>
      </w:r>
      <w:r w:rsidRPr="009B78B9">
        <w:rPr>
          <w:sz w:val="28"/>
          <w:szCs w:val="28"/>
        </w:rPr>
        <w:t>принятие решения об отказе в предоставлении земельного участка в соответствии со статьей 39.16 Земельного кодекса РФ.</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Если не было альтернативных заявлений: </w:t>
      </w:r>
    </w:p>
    <w:p w:rsidR="009B78B9" w:rsidRPr="009B78B9" w:rsidRDefault="009B78B9" w:rsidP="009B78B9">
      <w:pPr>
        <w:autoSpaceDE w:val="0"/>
        <w:autoSpaceDN w:val="0"/>
        <w:adjustRightInd w:val="0"/>
        <w:jc w:val="both"/>
        <w:rPr>
          <w:sz w:val="28"/>
          <w:szCs w:val="28"/>
        </w:rPr>
      </w:pPr>
      <w:r w:rsidRPr="009B78B9">
        <w:rPr>
          <w:sz w:val="28"/>
          <w:szCs w:val="28"/>
        </w:rPr>
        <w:t>30 дней со дня опубликования извещения –</w:t>
      </w:r>
      <w:r>
        <w:rPr>
          <w:sz w:val="28"/>
          <w:szCs w:val="28"/>
        </w:rPr>
        <w:t xml:space="preserve"> </w:t>
      </w:r>
      <w:r w:rsidRPr="009B78B9">
        <w:rPr>
          <w:sz w:val="28"/>
          <w:szCs w:val="28"/>
        </w:rPr>
        <w:t>подготовка проекта договора купли-продажи земельного участка в трех экземплярах, их подписание и направление заявителю</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Если поступили альтернативные заявления:</w:t>
      </w:r>
    </w:p>
    <w:p w:rsidR="009B78B9" w:rsidRDefault="009B78B9" w:rsidP="009B78B9">
      <w:pPr>
        <w:ind w:firstLine="709"/>
        <w:jc w:val="both"/>
        <w:rPr>
          <w:sz w:val="28"/>
          <w:szCs w:val="28"/>
        </w:rPr>
      </w:pPr>
      <w:r>
        <w:rPr>
          <w:sz w:val="28"/>
          <w:szCs w:val="28"/>
        </w:rPr>
        <w:t xml:space="preserve">- </w:t>
      </w:r>
      <w:r w:rsidRPr="009B78B9">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9B78B9">
        <w:rPr>
          <w:sz w:val="28"/>
          <w:szCs w:val="28"/>
        </w:rPr>
        <w:t>ии ау</w:t>
      </w:r>
      <w:proofErr w:type="gramEnd"/>
      <w:r w:rsidRPr="009B78B9">
        <w:rPr>
          <w:sz w:val="28"/>
          <w:szCs w:val="28"/>
        </w:rPr>
        <w:t>кциона</w:t>
      </w:r>
      <w:r>
        <w:rPr>
          <w:sz w:val="28"/>
          <w:szCs w:val="28"/>
        </w:rPr>
        <w:t>.</w:t>
      </w:r>
    </w:p>
    <w:p w:rsidR="009B78B9" w:rsidRPr="00A400FF" w:rsidRDefault="009B78B9" w:rsidP="009B78B9">
      <w:pPr>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78B9" w:rsidRPr="00A400FF" w:rsidRDefault="009B78B9" w:rsidP="009B78B9">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78B9" w:rsidRPr="00A400FF" w:rsidRDefault="009B78B9" w:rsidP="009B78B9">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w:t>
      </w:r>
      <w:r w:rsidRPr="00A400FF">
        <w:rPr>
          <w:sz w:val="28"/>
          <w:szCs w:val="28"/>
        </w:rPr>
        <w:lastRenderedPageBreak/>
        <w:t>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Default="009B78B9" w:rsidP="009B78B9">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A393A" w:rsidRDefault="009B78B9" w:rsidP="00AA1F34">
      <w:pPr>
        <w:autoSpaceDE w:val="0"/>
        <w:autoSpaceDN w:val="0"/>
        <w:adjustRightInd w:val="0"/>
        <w:ind w:firstLine="540"/>
        <w:jc w:val="both"/>
        <w:rPr>
          <w:color w:val="000000"/>
          <w:sz w:val="28"/>
          <w:szCs w:val="28"/>
        </w:rPr>
      </w:pPr>
      <w:r>
        <w:rPr>
          <w:sz w:val="28"/>
          <w:szCs w:val="28"/>
        </w:rPr>
        <w:t>Исчерпыва</w:t>
      </w:r>
      <w:r w:rsidR="00AA1F34">
        <w:rPr>
          <w:sz w:val="28"/>
          <w:szCs w:val="28"/>
        </w:rPr>
        <w:t xml:space="preserve">ющий перечень документов </w:t>
      </w:r>
      <w:r w:rsidR="00AA1F34">
        <w:rPr>
          <w:color w:val="000000"/>
          <w:sz w:val="28"/>
          <w:szCs w:val="28"/>
        </w:rPr>
        <w:t>указан в Таблице №1 к настоящему регламенту.</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B2394E" w:rsidRDefault="00B2394E" w:rsidP="00B2394E">
      <w:pPr>
        <w:autoSpaceDE w:val="0"/>
        <w:autoSpaceDN w:val="0"/>
        <w:adjustRightInd w:val="0"/>
        <w:ind w:firstLine="540"/>
        <w:jc w:val="both"/>
        <w:rPr>
          <w:color w:val="000000"/>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Pr>
          <w:sz w:val="28"/>
          <w:szCs w:val="28"/>
        </w:rPr>
        <w:t>документы</w:t>
      </w:r>
      <w:proofErr w:type="gramEnd"/>
      <w:r>
        <w:rPr>
          <w:sz w:val="28"/>
          <w:szCs w:val="28"/>
        </w:rPr>
        <w:t xml:space="preserve"> </w:t>
      </w:r>
      <w:r>
        <w:rPr>
          <w:color w:val="000000"/>
          <w:sz w:val="28"/>
          <w:szCs w:val="28"/>
        </w:rPr>
        <w:t>указанные в Таблице №1 к настоящему регламенту.</w:t>
      </w:r>
    </w:p>
    <w:p w:rsidR="00B2394E" w:rsidRPr="00A400FF" w:rsidRDefault="00B2394E" w:rsidP="00B2394E">
      <w:pPr>
        <w:tabs>
          <w:tab w:val="left" w:pos="142"/>
          <w:tab w:val="left" w:pos="284"/>
        </w:tabs>
        <w:spacing w:line="228" w:lineRule="auto"/>
        <w:ind w:firstLine="709"/>
        <w:jc w:val="both"/>
        <w:rPr>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r w:rsidRPr="00B2394E">
        <w:rPr>
          <w:sz w:val="28"/>
          <w:szCs w:val="28"/>
        </w:rPr>
        <w:t xml:space="preserve"> </w:t>
      </w:r>
      <w:r w:rsidRPr="00A400FF">
        <w:rPr>
          <w:sz w:val="28"/>
          <w:szCs w:val="28"/>
        </w:rPr>
        <w:t>2.8. Указание на запрет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A400FF" w:rsidRDefault="00B2394E" w:rsidP="00B2394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B2394E" w:rsidRPr="00A400FF" w:rsidRDefault="00B2394E" w:rsidP="00B2394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A400FF" w:rsidRDefault="00B2394E" w:rsidP="00B2394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252D4E" w:rsidRDefault="00B2394E" w:rsidP="00B2394E">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B2394E" w:rsidRPr="00B2394E" w:rsidRDefault="00B2394E" w:rsidP="00B2394E">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Pr="00F95FB1" w:rsidRDefault="00703830" w:rsidP="00934347">
      <w:pPr>
        <w:autoSpaceDE w:val="0"/>
        <w:autoSpaceDN w:val="0"/>
        <w:adjustRightInd w:val="0"/>
        <w:ind w:firstLine="708"/>
        <w:jc w:val="both"/>
        <w:outlineLvl w:val="1"/>
        <w:rPr>
          <w:bCs/>
          <w:color w:val="000000"/>
          <w:sz w:val="28"/>
          <w:szCs w:val="28"/>
          <w:shd w:val="clear" w:color="auto" w:fill="FFFFFF"/>
        </w:rPr>
      </w:pPr>
      <w:proofErr w:type="gramStart"/>
      <w:r w:rsidRPr="00F95FB1">
        <w:rPr>
          <w:bCs/>
          <w:color w:val="000000"/>
          <w:sz w:val="28"/>
          <w:szCs w:val="28"/>
          <w:shd w:val="clear" w:color="auto" w:fill="FFFFFF"/>
        </w:rPr>
        <w:t xml:space="preserve">3) </w:t>
      </w:r>
      <w:r w:rsidR="00045643" w:rsidRPr="00F95FB1">
        <w:rPr>
          <w:rFonts w:ascii="Arial" w:hAnsi="Arial" w:cs="Arial"/>
          <w:color w:val="333333"/>
          <w:sz w:val="27"/>
          <w:szCs w:val="27"/>
          <w:shd w:val="clear" w:color="auto" w:fill="FFFFFF"/>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045643" w:rsidRPr="00F95FB1">
        <w:rPr>
          <w:rFonts w:ascii="Arial" w:hAnsi="Arial" w:cs="Arial"/>
          <w:color w:val="333333"/>
          <w:sz w:val="27"/>
          <w:szCs w:val="27"/>
          <w:shd w:val="clear" w:color="auto" w:fill="FFFFFF"/>
        </w:rPr>
        <w:t xml:space="preserve"> земельным участком общего назначения)</w:t>
      </w:r>
      <w:r w:rsidRPr="00F95FB1">
        <w:rPr>
          <w:bCs/>
          <w:color w:val="000000"/>
          <w:sz w:val="28"/>
          <w:szCs w:val="28"/>
          <w:shd w:val="clear" w:color="auto" w:fill="FFFFFF"/>
        </w:rPr>
        <w:t>;</w:t>
      </w:r>
    </w:p>
    <w:p w:rsidR="00045643" w:rsidRPr="00F95FB1" w:rsidRDefault="00F95A65" w:rsidP="00934347">
      <w:pPr>
        <w:autoSpaceDE w:val="0"/>
        <w:autoSpaceDN w:val="0"/>
        <w:adjustRightInd w:val="0"/>
        <w:ind w:firstLine="708"/>
        <w:jc w:val="both"/>
        <w:outlineLvl w:val="1"/>
        <w:rPr>
          <w:color w:val="000000"/>
          <w:sz w:val="28"/>
          <w:szCs w:val="28"/>
        </w:rPr>
      </w:pPr>
      <w:r w:rsidRPr="00F95FB1">
        <w:rPr>
          <w:rFonts w:ascii="Arial" w:hAnsi="Arial" w:cs="Arial"/>
          <w:color w:val="333333"/>
          <w:sz w:val="27"/>
          <w:szCs w:val="27"/>
          <w:shd w:val="clear" w:color="auto" w:fill="FFFFFF"/>
        </w:rPr>
        <w:t xml:space="preserve">3.1) </w:t>
      </w:r>
      <w:r w:rsidR="00045643" w:rsidRPr="00F95FB1">
        <w:rPr>
          <w:rFonts w:ascii="Arial" w:hAnsi="Arial" w:cs="Arial"/>
          <w:color w:val="333333"/>
          <w:sz w:val="27"/>
          <w:szCs w:val="27"/>
          <w:shd w:val="clear" w:color="auto" w:fill="FFFFFF"/>
        </w:rPr>
        <w:t xml:space="preserve">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w:t>
      </w:r>
      <w:r w:rsidR="00045643" w:rsidRPr="00F95FB1">
        <w:rPr>
          <w:rFonts w:ascii="Arial" w:hAnsi="Arial" w:cs="Arial"/>
          <w:color w:val="333333"/>
          <w:sz w:val="27"/>
          <w:szCs w:val="27"/>
          <w:shd w:val="clear" w:color="auto" w:fill="FFFFFF"/>
        </w:rPr>
        <w:lastRenderedPageBreak/>
        <w:t>организации либо этой организации, если земельный участок является земельным участком общего пользования этой организации;</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w:t>
      </w:r>
      <w:r w:rsidR="00F95A65">
        <w:rPr>
          <w:rFonts w:ascii="Arial" w:hAnsi="Arial" w:cs="Arial"/>
          <w:color w:val="333333"/>
          <w:sz w:val="27"/>
          <w:szCs w:val="27"/>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Pr>
          <w:rStyle w:val="apple-converted-space"/>
          <w:rFonts w:ascii="Arial" w:hAnsi="Arial" w:cs="Arial"/>
          <w:color w:val="333333"/>
          <w:sz w:val="27"/>
          <w:szCs w:val="27"/>
          <w:shd w:val="clear" w:color="auto" w:fill="FFFFFF"/>
        </w:rPr>
        <w:t> </w:t>
      </w:r>
      <w:hyperlink r:id="rId19" w:anchor="dst1095" w:history="1">
        <w:r w:rsidR="00F95A65">
          <w:rPr>
            <w:rStyle w:val="a6"/>
            <w:rFonts w:ascii="Arial" w:hAnsi="Arial" w:cs="Arial"/>
            <w:color w:val="666699"/>
            <w:sz w:val="27"/>
            <w:szCs w:val="27"/>
            <w:shd w:val="clear" w:color="auto" w:fill="FFFFFF"/>
          </w:rPr>
          <w:t>статьей 39.36</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 либо с заявлением</w:t>
      </w:r>
      <w:proofErr w:type="gramEnd"/>
      <w:r w:rsidR="00F95A65">
        <w:rPr>
          <w:rFonts w:ascii="Arial" w:hAnsi="Arial" w:cs="Arial"/>
          <w:color w:val="333333"/>
          <w:sz w:val="27"/>
          <w:szCs w:val="27"/>
          <w:shd w:val="clear" w:color="auto" w:fill="FFFFFF"/>
        </w:rPr>
        <w:t xml:space="preserve"> </w:t>
      </w:r>
      <w:proofErr w:type="gramStart"/>
      <w:r w:rsidR="00F95A65">
        <w:rPr>
          <w:rFonts w:ascii="Arial" w:hAnsi="Arial" w:cs="Arial"/>
          <w:color w:val="333333"/>
          <w:sz w:val="27"/>
          <w:szCs w:val="27"/>
          <w:shd w:val="clear" w:color="auto" w:fill="FFFFFF"/>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00F95A65">
        <w:rPr>
          <w:rFonts w:ascii="Arial" w:hAnsi="Arial" w:cs="Arial"/>
          <w:color w:val="333333"/>
          <w:sz w:val="27"/>
          <w:szCs w:val="27"/>
          <w:shd w:val="clear" w:color="auto" w:fill="FFFFFF"/>
        </w:rPr>
        <w:t>, установленные указанными решениями, не выполнены обязанности, предусмотренные</w:t>
      </w:r>
      <w:r w:rsidR="00F95A65">
        <w:rPr>
          <w:rStyle w:val="apple-converted-space"/>
          <w:rFonts w:ascii="Arial" w:hAnsi="Arial" w:cs="Arial"/>
          <w:color w:val="333333"/>
          <w:sz w:val="27"/>
          <w:szCs w:val="27"/>
          <w:shd w:val="clear" w:color="auto" w:fill="FFFFFF"/>
        </w:rPr>
        <w:t> </w:t>
      </w:r>
      <w:hyperlink r:id="rId20" w:anchor="dst2798" w:history="1">
        <w:r w:rsidR="00F95A65">
          <w:rPr>
            <w:rStyle w:val="a6"/>
            <w:rFonts w:ascii="Arial" w:hAnsi="Arial" w:cs="Arial"/>
            <w:color w:val="666699"/>
            <w:sz w:val="27"/>
            <w:szCs w:val="27"/>
            <w:shd w:val="clear" w:color="auto" w:fill="FFFFFF"/>
          </w:rPr>
          <w:t>частью 11 статьи 55.32</w:t>
        </w:r>
      </w:hyperlink>
      <w:r w:rsidR="00F95A65">
        <w:t xml:space="preserve"> </w:t>
      </w:r>
      <w:r w:rsidR="00F95A65">
        <w:rPr>
          <w:rFonts w:ascii="Arial" w:hAnsi="Arial" w:cs="Arial"/>
          <w:color w:val="333333"/>
          <w:sz w:val="27"/>
          <w:szCs w:val="27"/>
          <w:shd w:val="clear" w:color="auto" w:fill="FFFFFF"/>
        </w:rPr>
        <w:t>Градостроительного кодекса Российской Федерации;</w:t>
      </w:r>
    </w:p>
    <w:p w:rsidR="00F95A65" w:rsidRDefault="00703830" w:rsidP="00934347">
      <w:pPr>
        <w:autoSpaceDE w:val="0"/>
        <w:autoSpaceDN w:val="0"/>
        <w:adjustRightInd w:val="0"/>
        <w:ind w:firstLine="708"/>
        <w:jc w:val="both"/>
        <w:outlineLvl w:val="1"/>
        <w:rPr>
          <w:rFonts w:ascii="Arial" w:hAnsi="Arial" w:cs="Arial"/>
          <w:color w:val="333333"/>
          <w:sz w:val="27"/>
          <w:szCs w:val="27"/>
          <w:shd w:val="clear" w:color="auto" w:fill="FFFFFF"/>
        </w:rPr>
      </w:pPr>
      <w:proofErr w:type="gramStart"/>
      <w:r w:rsidRPr="00703830">
        <w:rPr>
          <w:bCs/>
          <w:color w:val="000000"/>
          <w:sz w:val="28"/>
          <w:szCs w:val="28"/>
          <w:shd w:val="clear" w:color="auto" w:fill="FFFFFF"/>
        </w:rPr>
        <w:t xml:space="preserve">5) </w:t>
      </w:r>
      <w:r w:rsidR="00F95A65">
        <w:rPr>
          <w:rFonts w:ascii="Arial" w:hAnsi="Arial" w:cs="Arial"/>
          <w:color w:val="333333"/>
          <w:sz w:val="27"/>
          <w:szCs w:val="27"/>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Pr>
          <w:rStyle w:val="apple-converted-space"/>
          <w:rFonts w:ascii="Arial" w:hAnsi="Arial" w:cs="Arial"/>
          <w:color w:val="333333"/>
          <w:sz w:val="27"/>
          <w:szCs w:val="27"/>
          <w:shd w:val="clear" w:color="auto" w:fill="FFFFFF"/>
        </w:rPr>
        <w:t> </w:t>
      </w:r>
      <w:hyperlink r:id="rId21" w:anchor="dst1095" w:history="1">
        <w:r w:rsidR="00F95A65">
          <w:rPr>
            <w:rStyle w:val="a6"/>
            <w:rFonts w:ascii="Arial" w:hAnsi="Arial" w:cs="Arial"/>
            <w:color w:val="666699"/>
            <w:sz w:val="27"/>
            <w:szCs w:val="27"/>
            <w:shd w:val="clear" w:color="auto" w:fill="FFFFFF"/>
          </w:rPr>
          <w:t>статьей 39.36</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 xml:space="preserve">Земельного </w:t>
      </w:r>
      <w:r w:rsidR="00F95A65">
        <w:rPr>
          <w:rFonts w:ascii="Arial" w:hAnsi="Arial" w:cs="Arial"/>
          <w:color w:val="333333"/>
          <w:sz w:val="27"/>
          <w:szCs w:val="27"/>
          <w:shd w:val="clear" w:color="auto" w:fill="FFFFFF"/>
        </w:rPr>
        <w:t xml:space="preserve"> Кодекса, либо с</w:t>
      </w:r>
      <w:proofErr w:type="gramEnd"/>
      <w:r w:rsidR="00F95A65">
        <w:rPr>
          <w:rFonts w:ascii="Arial" w:hAnsi="Arial" w:cs="Arial"/>
          <w:color w:val="333333"/>
          <w:sz w:val="27"/>
          <w:szCs w:val="27"/>
          <w:shd w:val="clear" w:color="auto" w:fill="FFFFFF"/>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w:t>
      </w:r>
      <w:r w:rsidRPr="00703830">
        <w:rPr>
          <w:bCs/>
          <w:color w:val="000000"/>
          <w:sz w:val="28"/>
          <w:szCs w:val="28"/>
          <w:shd w:val="clear" w:color="auto" w:fill="FFFFFF"/>
        </w:rPr>
        <w:lastRenderedPageBreak/>
        <w:t>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13) </w:t>
      </w:r>
      <w:r w:rsidR="00F95A65">
        <w:rPr>
          <w:rFonts w:ascii="Arial" w:hAnsi="Arial" w:cs="Arial"/>
          <w:color w:val="333333"/>
          <w:sz w:val="27"/>
          <w:szCs w:val="27"/>
          <w:shd w:val="clear" w:color="auto" w:fill="FFFFFF"/>
        </w:rPr>
        <w:t>в отношении земельного участка, указанного в заявлен</w:t>
      </w:r>
      <w:proofErr w:type="gramStart"/>
      <w:r w:rsidR="00F95A65">
        <w:rPr>
          <w:rFonts w:ascii="Arial" w:hAnsi="Arial" w:cs="Arial"/>
          <w:color w:val="333333"/>
          <w:sz w:val="27"/>
          <w:szCs w:val="27"/>
          <w:shd w:val="clear" w:color="auto" w:fill="FFFFFF"/>
        </w:rPr>
        <w:t>ии о е</w:t>
      </w:r>
      <w:proofErr w:type="gramEnd"/>
      <w:r w:rsidR="00F95A65">
        <w:rPr>
          <w:rFonts w:ascii="Arial" w:hAnsi="Arial" w:cs="Arial"/>
          <w:color w:val="333333"/>
          <w:sz w:val="27"/>
          <w:szCs w:val="27"/>
          <w:shd w:val="clear" w:color="auto" w:fill="FFFFFF"/>
        </w:rPr>
        <w:t>го предоставлении, опубликовано и размещено в соответствии с</w:t>
      </w:r>
      <w:r w:rsidR="00F95A65">
        <w:rPr>
          <w:rStyle w:val="apple-converted-space"/>
          <w:rFonts w:ascii="Arial" w:hAnsi="Arial" w:cs="Arial"/>
          <w:color w:val="333333"/>
          <w:sz w:val="27"/>
          <w:szCs w:val="27"/>
          <w:shd w:val="clear" w:color="auto" w:fill="FFFFFF"/>
        </w:rPr>
        <w:t> </w:t>
      </w:r>
      <w:hyperlink r:id="rId22" w:anchor="dst860" w:history="1">
        <w:r w:rsidR="00F95A65">
          <w:rPr>
            <w:rStyle w:val="a6"/>
            <w:rFonts w:ascii="Arial" w:hAnsi="Arial" w:cs="Arial"/>
            <w:color w:val="666699"/>
            <w:sz w:val="27"/>
            <w:szCs w:val="27"/>
            <w:shd w:val="clear" w:color="auto" w:fill="FFFFFF"/>
          </w:rPr>
          <w:t>подпунктом 1 пункта 1 статьи 39.18</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95A65" w:rsidRDefault="00F95A65" w:rsidP="00934347">
      <w:pPr>
        <w:shd w:val="clear" w:color="auto" w:fill="FFFFFF"/>
        <w:suppressAutoHyphens w:val="0"/>
        <w:jc w:val="both"/>
        <w:rPr>
          <w:bCs/>
          <w:color w:val="000000"/>
          <w:sz w:val="28"/>
          <w:szCs w:val="28"/>
          <w:shd w:val="clear" w:color="auto" w:fill="FFFFFF"/>
        </w:rPr>
      </w:pPr>
      <w:r>
        <w:rPr>
          <w:rFonts w:ascii="Arial" w:hAnsi="Arial" w:cs="Arial"/>
          <w:color w:val="333333"/>
          <w:sz w:val="27"/>
          <w:szCs w:val="27"/>
          <w:shd w:val="clear" w:color="auto" w:fill="FFFFFF"/>
        </w:rPr>
        <w:t xml:space="preserve">  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lastRenderedPageBreak/>
        <w:t xml:space="preserve">    </w:t>
      </w:r>
      <w:r w:rsidR="00703830" w:rsidRPr="00703830">
        <w:rPr>
          <w:bCs/>
          <w:color w:val="000000"/>
          <w:sz w:val="28"/>
          <w:szCs w:val="28"/>
          <w:shd w:val="clear" w:color="auto" w:fill="FFFFFF"/>
        </w:rPr>
        <w:t xml:space="preserve">16) </w:t>
      </w:r>
      <w:r w:rsidR="00F95A65">
        <w:rPr>
          <w:rFonts w:ascii="Arial" w:hAnsi="Arial" w:cs="Arial"/>
          <w:color w:val="333333"/>
          <w:sz w:val="27"/>
          <w:szCs w:val="27"/>
          <w:shd w:val="clear" w:color="auto" w:fill="FFFFFF"/>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w:t>
      </w:r>
      <w:r w:rsidR="00F95A65">
        <w:rPr>
          <w:rStyle w:val="apple-converted-space"/>
          <w:rFonts w:ascii="Arial" w:hAnsi="Arial" w:cs="Arial"/>
          <w:color w:val="333333"/>
          <w:sz w:val="27"/>
          <w:szCs w:val="27"/>
          <w:shd w:val="clear" w:color="auto" w:fill="FFFFFF"/>
        </w:rPr>
        <w:t> </w:t>
      </w:r>
      <w:hyperlink r:id="rId23" w:anchor="dst1709" w:history="1">
        <w:r w:rsidR="00F95A65">
          <w:rPr>
            <w:rStyle w:val="a6"/>
            <w:rFonts w:ascii="Arial" w:hAnsi="Arial" w:cs="Arial"/>
            <w:color w:val="666699"/>
            <w:sz w:val="27"/>
            <w:szCs w:val="27"/>
            <w:shd w:val="clear" w:color="auto" w:fill="FFFFFF"/>
          </w:rPr>
          <w:t>пунктом 6 статьи 39.10</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F95FB1">
        <w:rPr>
          <w:bCs/>
          <w:color w:val="000000"/>
          <w:sz w:val="28"/>
          <w:szCs w:val="28"/>
          <w:shd w:val="clear" w:color="auto" w:fill="FFFFFF"/>
        </w:rPr>
        <w:t xml:space="preserve"> </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F95FB1">
        <w:rPr>
          <w:bCs/>
          <w:color w:val="000000"/>
          <w:sz w:val="28"/>
          <w:szCs w:val="28"/>
          <w:shd w:val="clear" w:color="auto" w:fill="FFFFFF"/>
        </w:rPr>
        <w:t xml:space="preserve"> </w:t>
      </w:r>
      <w:r>
        <w:rPr>
          <w:bCs/>
          <w:color w:val="000000"/>
          <w:sz w:val="28"/>
          <w:szCs w:val="28"/>
          <w:shd w:val="clear" w:color="auto" w:fill="FFFFFF"/>
        </w:rPr>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95A65" w:rsidRDefault="00F95A65" w:rsidP="00934347">
      <w:pPr>
        <w:shd w:val="clear" w:color="auto" w:fill="FFFFFF"/>
        <w:suppressAutoHyphens w:val="0"/>
        <w:jc w:val="both"/>
        <w:rPr>
          <w:bCs/>
          <w:color w:val="000000"/>
          <w:sz w:val="28"/>
          <w:szCs w:val="28"/>
          <w:shd w:val="clear" w:color="auto" w:fill="FFFFFF"/>
        </w:rPr>
      </w:pPr>
      <w:r>
        <w:rPr>
          <w:rFonts w:ascii="Arial" w:hAnsi="Arial" w:cs="Arial"/>
          <w:color w:val="333333"/>
          <w:sz w:val="27"/>
          <w:szCs w:val="27"/>
          <w:shd w:val="clear" w:color="auto" w:fill="FFFFFF"/>
        </w:rPr>
        <w:t xml:space="preserve">    </w:t>
      </w:r>
      <w:proofErr w:type="gramStart"/>
      <w:r>
        <w:rPr>
          <w:rFonts w:ascii="Arial" w:hAnsi="Arial" w:cs="Arial"/>
          <w:color w:val="333333"/>
          <w:sz w:val="27"/>
          <w:szCs w:val="27"/>
          <w:shd w:val="clear" w:color="auto" w:fill="FFFFFF"/>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w:t>
      </w:r>
      <w:r>
        <w:rPr>
          <w:rStyle w:val="apple-converted-space"/>
          <w:rFonts w:ascii="Arial" w:hAnsi="Arial" w:cs="Arial"/>
          <w:color w:val="333333"/>
          <w:sz w:val="27"/>
          <w:szCs w:val="27"/>
          <w:shd w:val="clear" w:color="auto" w:fill="FFFFFF"/>
        </w:rPr>
        <w:t> </w:t>
      </w:r>
      <w:hyperlink r:id="rId24" w:anchor="dst100346" w:history="1">
        <w:r>
          <w:rPr>
            <w:rStyle w:val="a6"/>
            <w:rFonts w:ascii="Arial" w:hAnsi="Arial" w:cs="Arial"/>
            <w:color w:val="666699"/>
            <w:sz w:val="27"/>
            <w:szCs w:val="27"/>
            <w:shd w:val="clear" w:color="auto" w:fill="FFFFFF"/>
          </w:rPr>
          <w:t>частью 4 статьи 18</w:t>
        </w:r>
      </w:hyperlink>
      <w:r>
        <w:rPr>
          <w:rStyle w:val="apple-converted-space"/>
          <w:rFonts w:ascii="Arial" w:hAnsi="Arial" w:cs="Arial"/>
          <w:color w:val="333333"/>
          <w:sz w:val="27"/>
          <w:szCs w:val="27"/>
          <w:shd w:val="clear" w:color="auto" w:fill="FFFFFF"/>
        </w:rPr>
        <w:t> </w:t>
      </w:r>
      <w:r>
        <w:rPr>
          <w:rFonts w:ascii="Arial" w:hAnsi="Arial" w:cs="Arial"/>
          <w:color w:val="333333"/>
          <w:sz w:val="27"/>
          <w:szCs w:val="27"/>
          <w:shd w:val="clear" w:color="auto" w:fill="FFFFFF"/>
        </w:rPr>
        <w:t>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Pr>
          <w:rFonts w:ascii="Arial" w:hAnsi="Arial" w:cs="Arial"/>
          <w:color w:val="333333"/>
          <w:sz w:val="27"/>
          <w:szCs w:val="27"/>
          <w:shd w:val="clear" w:color="auto" w:fill="FFFFFF"/>
        </w:rPr>
        <w:t xml:space="preserve"> с</w:t>
      </w:r>
      <w:r>
        <w:rPr>
          <w:rStyle w:val="apple-converted-space"/>
          <w:rFonts w:ascii="Arial" w:hAnsi="Arial" w:cs="Arial"/>
          <w:color w:val="333333"/>
          <w:sz w:val="27"/>
          <w:szCs w:val="27"/>
          <w:shd w:val="clear" w:color="auto" w:fill="FFFFFF"/>
        </w:rPr>
        <w:t> </w:t>
      </w:r>
      <w:hyperlink r:id="rId25" w:anchor="dst100138" w:history="1">
        <w:r>
          <w:rPr>
            <w:rStyle w:val="a6"/>
            <w:rFonts w:ascii="Arial" w:hAnsi="Arial" w:cs="Arial"/>
            <w:color w:val="666699"/>
            <w:sz w:val="27"/>
            <w:szCs w:val="27"/>
            <w:shd w:val="clear" w:color="auto" w:fill="FFFFFF"/>
          </w:rPr>
          <w:t>частью 3 статьи 14</w:t>
        </w:r>
      </w:hyperlink>
      <w:r>
        <w:rPr>
          <w:rStyle w:val="apple-converted-space"/>
          <w:rFonts w:ascii="Arial" w:hAnsi="Arial" w:cs="Arial"/>
          <w:color w:val="333333"/>
          <w:sz w:val="27"/>
          <w:szCs w:val="27"/>
          <w:shd w:val="clear" w:color="auto" w:fill="FFFFFF"/>
        </w:rPr>
        <w:t> </w:t>
      </w:r>
      <w:r>
        <w:rPr>
          <w:rFonts w:ascii="Arial" w:hAnsi="Arial" w:cs="Arial"/>
          <w:color w:val="333333"/>
          <w:sz w:val="27"/>
          <w:szCs w:val="27"/>
          <w:shd w:val="clear" w:color="auto" w:fill="FFFFFF"/>
        </w:rPr>
        <w:t>указанного Федерального закона.</w:t>
      </w:r>
    </w:p>
    <w:p w:rsidR="00D837D0" w:rsidRDefault="0018359B" w:rsidP="00D837D0">
      <w:pPr>
        <w:shd w:val="clear" w:color="auto" w:fill="FFFFFF"/>
        <w:spacing w:line="324" w:lineRule="atLeast"/>
        <w:ind w:firstLine="540"/>
        <w:jc w:val="both"/>
        <w:rPr>
          <w:bCs/>
          <w:color w:val="000000"/>
          <w:sz w:val="28"/>
          <w:szCs w:val="28"/>
          <w:shd w:val="clear" w:color="auto" w:fill="FFFFFF"/>
        </w:rPr>
      </w:pPr>
      <w:r>
        <w:rPr>
          <w:bCs/>
          <w:color w:val="000000"/>
          <w:sz w:val="28"/>
          <w:szCs w:val="28"/>
          <w:shd w:val="clear" w:color="auto" w:fill="FFFFFF"/>
        </w:rPr>
        <w:t>в</w:t>
      </w:r>
      <w:r w:rsidR="00C71420" w:rsidRPr="00C71420">
        <w:rPr>
          <w:bCs/>
          <w:color w:val="000000"/>
          <w:sz w:val="28"/>
          <w:szCs w:val="28"/>
          <w:shd w:val="clear" w:color="auto" w:fill="FFFFFF"/>
        </w:rPr>
        <w:t xml:space="preserve">) До 1 января 2020 года основаниями для принятия решения </w:t>
      </w:r>
      <w:r w:rsidR="00C71420" w:rsidRPr="00C71420">
        <w:rPr>
          <w:bCs/>
          <w:color w:val="000000"/>
          <w:sz w:val="28"/>
          <w:szCs w:val="28"/>
          <w:shd w:val="clear" w:color="auto" w:fill="FFFFFF"/>
        </w:rPr>
        <w:br/>
        <w:t xml:space="preserve">об отказе </w:t>
      </w:r>
      <w:r w:rsidR="00D837D0">
        <w:rPr>
          <w:bCs/>
          <w:color w:val="000000"/>
          <w:sz w:val="28"/>
          <w:szCs w:val="28"/>
          <w:shd w:val="clear" w:color="auto" w:fill="FFFFFF"/>
        </w:rPr>
        <w:t xml:space="preserve">в аукционе по продаже земельного участка, находящегося в </w:t>
      </w:r>
      <w:r w:rsidR="00D837D0">
        <w:rPr>
          <w:bCs/>
          <w:color w:val="000000"/>
          <w:sz w:val="28"/>
          <w:szCs w:val="28"/>
          <w:shd w:val="clear" w:color="auto" w:fill="FFFFFF"/>
        </w:rPr>
        <w:lastRenderedPageBreak/>
        <w:t xml:space="preserve">государственной или муниципальной собственности по основаниям субъект РФ, наряду с основаниями </w:t>
      </w:r>
      <w:r w:rsidR="00F95FB1">
        <w:rPr>
          <w:bCs/>
          <w:color w:val="000000"/>
          <w:sz w:val="28"/>
          <w:szCs w:val="28"/>
          <w:shd w:val="clear" w:color="auto" w:fill="FFFFFF"/>
        </w:rPr>
        <w:t>п.8 ст.39.11 Земельного кодекса если:</w:t>
      </w:r>
      <w:r w:rsidR="00D837D0">
        <w:rPr>
          <w:bCs/>
          <w:color w:val="000000"/>
          <w:sz w:val="28"/>
          <w:szCs w:val="28"/>
          <w:shd w:val="clear" w:color="auto" w:fill="FFFFFF"/>
        </w:rPr>
        <w:t xml:space="preserve"> </w:t>
      </w:r>
      <w:r w:rsidR="00C71420" w:rsidRPr="00C71420">
        <w:rPr>
          <w:bCs/>
          <w:color w:val="000000"/>
          <w:sz w:val="28"/>
          <w:szCs w:val="28"/>
          <w:shd w:val="clear" w:color="auto" w:fill="FFFFFF"/>
        </w:rPr>
        <w:t xml:space="preserve"> </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 w:name="dst1601"/>
      <w:bookmarkEnd w:id="1"/>
      <w:r>
        <w:rPr>
          <w:rStyle w:val="blk"/>
          <w:rFonts w:ascii="Arial" w:hAnsi="Arial" w:cs="Arial"/>
          <w:color w:val="333333"/>
          <w:sz w:val="27"/>
          <w:szCs w:val="27"/>
        </w:rPr>
        <w:t>1) границы земельного участка подлежат уточнению в соответствии с требованиями Федерального</w:t>
      </w:r>
      <w:r>
        <w:rPr>
          <w:rStyle w:val="apple-converted-space"/>
          <w:rFonts w:ascii="Arial" w:hAnsi="Arial" w:cs="Arial"/>
          <w:color w:val="333333"/>
          <w:sz w:val="27"/>
          <w:szCs w:val="27"/>
        </w:rPr>
        <w:t> </w:t>
      </w:r>
      <w:hyperlink r:id="rId26" w:anchor="dst0" w:history="1">
        <w:r w:rsidRPr="00D837D0">
          <w:rPr>
            <w:rStyle w:val="blk"/>
            <w:rFonts w:ascii="Arial" w:hAnsi="Arial" w:cs="Arial"/>
            <w:color w:val="333333"/>
            <w:sz w:val="27"/>
            <w:szCs w:val="27"/>
          </w:rPr>
          <w:t>закона</w:t>
        </w:r>
      </w:hyperlink>
      <w:r>
        <w:rPr>
          <w:rStyle w:val="apple-converted-space"/>
          <w:rFonts w:ascii="Arial" w:hAnsi="Arial" w:cs="Arial"/>
          <w:color w:val="333333"/>
          <w:sz w:val="27"/>
          <w:szCs w:val="27"/>
        </w:rPr>
        <w:t> </w:t>
      </w:r>
      <w:r>
        <w:rPr>
          <w:rStyle w:val="blk"/>
          <w:rFonts w:ascii="Arial" w:hAnsi="Arial" w:cs="Arial"/>
          <w:color w:val="333333"/>
          <w:sz w:val="27"/>
          <w:szCs w:val="27"/>
        </w:rPr>
        <w:t>"О государственной регистрации недвижимости";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2" w:name="dst622"/>
      <w:bookmarkEnd w:id="2"/>
      <w:r>
        <w:rPr>
          <w:rStyle w:val="blk"/>
          <w:rFonts w:ascii="Arial" w:hAnsi="Arial" w:cs="Arial"/>
          <w:color w:val="333333"/>
          <w:sz w:val="27"/>
          <w:szCs w:val="27"/>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3" w:name="dst623"/>
      <w:bookmarkEnd w:id="3"/>
      <w:proofErr w:type="gramStart"/>
      <w:r>
        <w:rPr>
          <w:rStyle w:val="blk"/>
          <w:rFonts w:ascii="Arial" w:hAnsi="Arial" w:cs="Arial"/>
          <w:color w:val="333333"/>
          <w:sz w:val="27"/>
          <w:szCs w:val="27"/>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4" w:name="dst1712"/>
      <w:bookmarkEnd w:id="4"/>
      <w:r>
        <w:rPr>
          <w:rStyle w:val="blk"/>
          <w:rFonts w:ascii="Arial" w:hAnsi="Arial" w:cs="Arial"/>
          <w:color w:val="333333"/>
          <w:sz w:val="27"/>
          <w:szCs w:val="27"/>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5" w:name="dst625"/>
      <w:bookmarkEnd w:id="5"/>
      <w:r>
        <w:rPr>
          <w:rStyle w:val="blk"/>
          <w:rFonts w:ascii="Arial" w:hAnsi="Arial" w:cs="Arial"/>
          <w:color w:val="333333"/>
          <w:sz w:val="27"/>
          <w:szCs w:val="27"/>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rStyle w:val="blk"/>
          <w:rFonts w:ascii="Arial" w:hAnsi="Arial" w:cs="Arial"/>
          <w:color w:val="333333"/>
          <w:sz w:val="27"/>
          <w:szCs w:val="27"/>
        </w:rPr>
        <w:t>ии ау</w:t>
      </w:r>
      <w:proofErr w:type="gramEnd"/>
      <w:r>
        <w:rPr>
          <w:rStyle w:val="blk"/>
          <w:rFonts w:ascii="Arial" w:hAnsi="Arial" w:cs="Arial"/>
          <w:color w:val="333333"/>
          <w:sz w:val="27"/>
          <w:szCs w:val="27"/>
        </w:rPr>
        <w:t>кциона;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6" w:name="dst1759"/>
      <w:bookmarkEnd w:id="6"/>
      <w:r>
        <w:rPr>
          <w:rStyle w:val="blk"/>
          <w:rFonts w:ascii="Arial" w:hAnsi="Arial" w:cs="Arial"/>
          <w:color w:val="333333"/>
          <w:sz w:val="27"/>
          <w:szCs w:val="27"/>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Pr>
          <w:rStyle w:val="blk"/>
          <w:rFonts w:ascii="Arial" w:hAnsi="Arial" w:cs="Arial"/>
          <w:color w:val="333333"/>
          <w:sz w:val="27"/>
          <w:szCs w:val="27"/>
        </w:rPr>
        <w:t>ии ау</w:t>
      </w:r>
      <w:proofErr w:type="gramEnd"/>
      <w:r>
        <w:rPr>
          <w:rStyle w:val="blk"/>
          <w:rFonts w:ascii="Arial" w:hAnsi="Arial" w:cs="Arial"/>
          <w:color w:val="333333"/>
          <w:sz w:val="27"/>
          <w:szCs w:val="27"/>
        </w:rPr>
        <w:t>кциона;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7" w:name="dst626"/>
      <w:bookmarkEnd w:id="7"/>
      <w:r>
        <w:rPr>
          <w:rStyle w:val="blk"/>
          <w:rFonts w:ascii="Arial" w:hAnsi="Arial" w:cs="Arial"/>
          <w:color w:val="333333"/>
          <w:sz w:val="27"/>
          <w:szCs w:val="27"/>
        </w:rPr>
        <w:t>6) земельный участок не отнесен к определенной категории земель;</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8" w:name="dst627"/>
      <w:bookmarkEnd w:id="8"/>
      <w:r>
        <w:rPr>
          <w:rStyle w:val="blk"/>
          <w:rFonts w:ascii="Arial" w:hAnsi="Arial" w:cs="Arial"/>
          <w:color w:val="333333"/>
          <w:sz w:val="27"/>
          <w:szCs w:val="27"/>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9" w:name="dst1998"/>
      <w:bookmarkEnd w:id="9"/>
      <w:proofErr w:type="gramStart"/>
      <w:r>
        <w:rPr>
          <w:rStyle w:val="blk"/>
          <w:rFonts w:ascii="Arial" w:hAnsi="Arial" w:cs="Arial"/>
          <w:color w:val="333333"/>
          <w:sz w:val="27"/>
          <w:szCs w:val="27"/>
        </w:rPr>
        <w:t>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Style w:val="apple-converted-space"/>
          <w:rFonts w:ascii="Arial" w:hAnsi="Arial" w:cs="Arial"/>
          <w:color w:val="333333"/>
          <w:sz w:val="27"/>
          <w:szCs w:val="27"/>
        </w:rPr>
        <w:t> </w:t>
      </w:r>
      <w:hyperlink r:id="rId27" w:anchor="dst1095" w:history="1">
        <w:r>
          <w:rPr>
            <w:rStyle w:val="a6"/>
            <w:rFonts w:ascii="Arial" w:hAnsi="Arial" w:cs="Arial"/>
            <w:color w:val="666699"/>
            <w:sz w:val="27"/>
            <w:szCs w:val="27"/>
          </w:rPr>
          <w:t>статьей 39.36</w:t>
        </w:r>
      </w:hyperlink>
      <w:r>
        <w:rPr>
          <w:rStyle w:val="blk"/>
          <w:rFonts w:ascii="Arial" w:hAnsi="Arial" w:cs="Arial"/>
          <w:color w:val="333333"/>
          <w:sz w:val="27"/>
          <w:szCs w:val="27"/>
        </w:rPr>
        <w:t xml:space="preserve"> </w:t>
      </w:r>
      <w:r w:rsidR="00F95FB1">
        <w:rPr>
          <w:rStyle w:val="blk"/>
          <w:rFonts w:ascii="Arial" w:hAnsi="Arial" w:cs="Arial"/>
          <w:color w:val="333333"/>
          <w:sz w:val="27"/>
          <w:szCs w:val="27"/>
        </w:rPr>
        <w:t>Земельного</w:t>
      </w:r>
      <w:r>
        <w:rPr>
          <w:rStyle w:val="blk"/>
          <w:rFonts w:ascii="Arial" w:hAnsi="Arial" w:cs="Arial"/>
          <w:color w:val="333333"/>
          <w:sz w:val="27"/>
          <w:szCs w:val="27"/>
        </w:rPr>
        <w:t xml:space="preserve"> Кодекса, а также случаев проведения аукциона на право заключения договора аренды</w:t>
      </w:r>
      <w:proofErr w:type="gramEnd"/>
      <w:r>
        <w:rPr>
          <w:rStyle w:val="blk"/>
          <w:rFonts w:ascii="Arial" w:hAnsi="Arial" w:cs="Arial"/>
          <w:color w:val="333333"/>
          <w:sz w:val="27"/>
          <w:szCs w:val="27"/>
        </w:rPr>
        <w:t xml:space="preserve"> </w:t>
      </w:r>
      <w:proofErr w:type="gramStart"/>
      <w:r>
        <w:rPr>
          <w:rStyle w:val="blk"/>
          <w:rFonts w:ascii="Arial" w:hAnsi="Arial" w:cs="Arial"/>
          <w:color w:val="333333"/>
          <w:sz w:val="27"/>
          <w:szCs w:val="27"/>
        </w:rPr>
        <w:t>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w:t>
      </w:r>
      <w:r>
        <w:rPr>
          <w:rStyle w:val="apple-converted-space"/>
          <w:rFonts w:ascii="Arial" w:hAnsi="Arial" w:cs="Arial"/>
          <w:color w:val="333333"/>
          <w:sz w:val="27"/>
          <w:szCs w:val="27"/>
        </w:rPr>
        <w:t> </w:t>
      </w:r>
      <w:hyperlink r:id="rId28" w:anchor="dst2798" w:history="1">
        <w:r>
          <w:rPr>
            <w:rStyle w:val="a6"/>
            <w:rFonts w:ascii="Arial" w:hAnsi="Arial" w:cs="Arial"/>
            <w:color w:val="666699"/>
            <w:sz w:val="27"/>
            <w:szCs w:val="27"/>
          </w:rPr>
          <w:t>частью 11 статьи 55.32</w:t>
        </w:r>
      </w:hyperlink>
      <w:r>
        <w:rPr>
          <w:rStyle w:val="apple-converted-space"/>
          <w:rFonts w:ascii="Arial" w:hAnsi="Arial" w:cs="Arial"/>
          <w:color w:val="333333"/>
          <w:sz w:val="27"/>
          <w:szCs w:val="27"/>
        </w:rPr>
        <w:t> </w:t>
      </w:r>
      <w:r>
        <w:rPr>
          <w:rStyle w:val="blk"/>
          <w:rFonts w:ascii="Arial" w:hAnsi="Arial" w:cs="Arial"/>
          <w:color w:val="333333"/>
          <w:sz w:val="27"/>
          <w:szCs w:val="27"/>
        </w:rPr>
        <w:t>Градостроительного кодекса Российской Федерации;</w:t>
      </w:r>
      <w:proofErr w:type="gramEnd"/>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0" w:name="dst1999"/>
      <w:bookmarkEnd w:id="10"/>
      <w:proofErr w:type="gramStart"/>
      <w:r>
        <w:rPr>
          <w:rStyle w:val="blk"/>
          <w:rFonts w:ascii="Arial" w:hAnsi="Arial" w:cs="Arial"/>
          <w:color w:val="333333"/>
          <w:sz w:val="27"/>
          <w:szCs w:val="27"/>
        </w:rPr>
        <w:lastRenderedPageBreak/>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Pr>
          <w:rStyle w:val="blk"/>
          <w:rFonts w:ascii="Arial" w:hAnsi="Arial" w:cs="Arial"/>
          <w:color w:val="333333"/>
          <w:sz w:val="27"/>
          <w:szCs w:val="27"/>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Style w:val="apple-converted-space"/>
          <w:rFonts w:ascii="Arial" w:hAnsi="Arial" w:cs="Arial"/>
          <w:color w:val="333333"/>
          <w:sz w:val="27"/>
          <w:szCs w:val="27"/>
        </w:rPr>
        <w:t> </w:t>
      </w:r>
      <w:hyperlink r:id="rId29" w:anchor="dst1095" w:history="1">
        <w:r>
          <w:rPr>
            <w:rStyle w:val="a6"/>
            <w:rFonts w:ascii="Arial" w:hAnsi="Arial" w:cs="Arial"/>
            <w:color w:val="666699"/>
            <w:sz w:val="27"/>
            <w:szCs w:val="27"/>
          </w:rPr>
          <w:t>статьей 39.36</w:t>
        </w:r>
      </w:hyperlink>
      <w:r>
        <w:rPr>
          <w:rStyle w:val="apple-converted-space"/>
          <w:rFonts w:ascii="Arial" w:hAnsi="Arial" w:cs="Arial"/>
          <w:color w:val="333333"/>
          <w:sz w:val="27"/>
          <w:szCs w:val="27"/>
        </w:rPr>
        <w:t> </w:t>
      </w:r>
      <w:r w:rsidR="00F95FB1">
        <w:rPr>
          <w:rStyle w:val="blk"/>
          <w:rFonts w:ascii="Arial" w:hAnsi="Arial" w:cs="Arial"/>
          <w:color w:val="333333"/>
          <w:sz w:val="27"/>
          <w:szCs w:val="27"/>
        </w:rPr>
        <w:t>Земельного</w:t>
      </w:r>
      <w:r>
        <w:rPr>
          <w:rStyle w:val="blk"/>
          <w:rFonts w:ascii="Arial" w:hAnsi="Arial" w:cs="Arial"/>
          <w:color w:val="333333"/>
          <w:sz w:val="27"/>
          <w:szCs w:val="27"/>
        </w:rPr>
        <w:t xml:space="preserve"> Кодекса;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1" w:name="dst630"/>
      <w:bookmarkEnd w:id="11"/>
      <w:r>
        <w:rPr>
          <w:rStyle w:val="blk"/>
          <w:rFonts w:ascii="Arial" w:hAnsi="Arial" w:cs="Arial"/>
          <w:color w:val="333333"/>
          <w:sz w:val="27"/>
          <w:szCs w:val="27"/>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2" w:name="dst631"/>
      <w:bookmarkEnd w:id="12"/>
      <w:r>
        <w:rPr>
          <w:rStyle w:val="blk"/>
          <w:rFonts w:ascii="Arial" w:hAnsi="Arial" w:cs="Arial"/>
          <w:color w:val="333333"/>
          <w:sz w:val="27"/>
          <w:szCs w:val="27"/>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3" w:name="dst632"/>
      <w:bookmarkEnd w:id="13"/>
      <w:r>
        <w:rPr>
          <w:rStyle w:val="blk"/>
          <w:rFonts w:ascii="Arial" w:hAnsi="Arial" w:cs="Arial"/>
          <w:color w:val="333333"/>
          <w:sz w:val="27"/>
          <w:szCs w:val="27"/>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4" w:name="dst633"/>
      <w:bookmarkEnd w:id="14"/>
      <w:r>
        <w:rPr>
          <w:rStyle w:val="blk"/>
          <w:rFonts w:ascii="Arial" w:hAnsi="Arial" w:cs="Arial"/>
          <w:color w:val="333333"/>
          <w:sz w:val="27"/>
          <w:szCs w:val="27"/>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5" w:name="dst634"/>
      <w:bookmarkEnd w:id="15"/>
      <w:r>
        <w:rPr>
          <w:rStyle w:val="blk"/>
          <w:rFonts w:ascii="Arial" w:hAnsi="Arial" w:cs="Arial"/>
          <w:color w:val="333333"/>
          <w:sz w:val="27"/>
          <w:szCs w:val="27"/>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6" w:name="dst635"/>
      <w:bookmarkEnd w:id="16"/>
      <w:r>
        <w:rPr>
          <w:rStyle w:val="blk"/>
          <w:rFonts w:ascii="Arial" w:hAnsi="Arial" w:cs="Arial"/>
          <w:color w:val="333333"/>
          <w:sz w:val="27"/>
          <w:szCs w:val="27"/>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7" w:name="dst636"/>
      <w:bookmarkEnd w:id="17"/>
      <w:r>
        <w:rPr>
          <w:rStyle w:val="blk"/>
          <w:rFonts w:ascii="Arial" w:hAnsi="Arial" w:cs="Arial"/>
          <w:color w:val="333333"/>
          <w:sz w:val="27"/>
          <w:szCs w:val="27"/>
        </w:rPr>
        <w:t>16) в отношении земельного участка принято решение о предварительном согласовании его предоставления;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8" w:name="dst637"/>
      <w:bookmarkEnd w:id="18"/>
      <w:r>
        <w:rPr>
          <w:rStyle w:val="blk"/>
          <w:rFonts w:ascii="Arial" w:hAnsi="Arial" w:cs="Arial"/>
          <w:color w:val="333333"/>
          <w:sz w:val="27"/>
          <w:szCs w:val="27"/>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9" w:name="dst638"/>
      <w:bookmarkEnd w:id="19"/>
      <w:r>
        <w:rPr>
          <w:rStyle w:val="blk"/>
          <w:rFonts w:ascii="Arial" w:hAnsi="Arial" w:cs="Arial"/>
          <w:color w:val="333333"/>
          <w:sz w:val="27"/>
          <w:szCs w:val="27"/>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20" w:name="dst639"/>
      <w:bookmarkEnd w:id="20"/>
      <w:r>
        <w:rPr>
          <w:rStyle w:val="blk"/>
          <w:rFonts w:ascii="Arial" w:hAnsi="Arial" w:cs="Arial"/>
          <w:color w:val="333333"/>
          <w:sz w:val="27"/>
          <w:szCs w:val="27"/>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Pr>
          <w:rStyle w:val="blk"/>
          <w:rFonts w:ascii="Arial" w:hAnsi="Arial" w:cs="Arial"/>
          <w:color w:val="333333"/>
          <w:sz w:val="27"/>
          <w:szCs w:val="27"/>
        </w:rPr>
        <w:t>жд в св</w:t>
      </w:r>
      <w:proofErr w:type="gramEnd"/>
      <w:r>
        <w:rPr>
          <w:rStyle w:val="blk"/>
          <w:rFonts w:ascii="Arial" w:hAnsi="Arial" w:cs="Arial"/>
          <w:color w:val="333333"/>
          <w:sz w:val="27"/>
          <w:szCs w:val="27"/>
        </w:rPr>
        <w:t>язи с признанием многоквартирного дома, который расположен на таком земельном участке, аварийным и подлежащим сносу или реконструкции.</w:t>
      </w:r>
    </w:p>
    <w:p w:rsidR="00C71420" w:rsidRPr="00C71420" w:rsidRDefault="00C71420" w:rsidP="00D837D0">
      <w:pPr>
        <w:tabs>
          <w:tab w:val="left" w:pos="851"/>
        </w:tabs>
        <w:ind w:firstLine="708"/>
        <w:jc w:val="both"/>
        <w:rPr>
          <w:bCs/>
          <w:color w:val="000000"/>
          <w:sz w:val="28"/>
          <w:szCs w:val="28"/>
          <w:shd w:val="clear" w:color="auto" w:fill="FFFFFF"/>
        </w:rPr>
      </w:pPr>
    </w:p>
    <w:p w:rsidR="00C71420" w:rsidRPr="00C71420" w:rsidRDefault="00C71420" w:rsidP="00C71420">
      <w:pPr>
        <w:pStyle w:val="ConsPlusNormal"/>
        <w:ind w:firstLine="540"/>
        <w:jc w:val="both"/>
        <w:rPr>
          <w:rFonts w:ascii="Times New Roman" w:hAnsi="Times New Roman" w:cs="Times New Roman"/>
          <w:bCs/>
          <w:color w:val="000000"/>
          <w:sz w:val="28"/>
          <w:szCs w:val="28"/>
          <w:shd w:val="clear" w:color="auto" w:fill="FFFFFF"/>
        </w:rPr>
      </w:pPr>
      <w:r w:rsidRPr="00C71420">
        <w:rPr>
          <w:rFonts w:ascii="Times New Roman" w:hAnsi="Times New Roman" w:cs="Times New Roman"/>
          <w:bCs/>
          <w:color w:val="000000"/>
          <w:sz w:val="28"/>
          <w:szCs w:val="28"/>
          <w:shd w:val="clear" w:color="auto" w:fill="FFFFFF"/>
        </w:rPr>
        <w:t xml:space="preserve">1) превышение площади земельного участка, занятого зданиями, </w:t>
      </w:r>
      <w:r w:rsidRPr="00C71420">
        <w:rPr>
          <w:rFonts w:ascii="Times New Roman" w:hAnsi="Times New Roman" w:cs="Times New Roman"/>
          <w:bCs/>
          <w:color w:val="000000"/>
          <w:sz w:val="28"/>
          <w:szCs w:val="28"/>
          <w:shd w:val="clear" w:color="auto" w:fill="FFFFFF"/>
        </w:rPr>
        <w:lastRenderedPageBreak/>
        <w:t>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2) несоответствие фактического использования земельного участка виду его разрешенного использования;</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3)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объектов капитального строительства, за исключением линейных объектов;</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4)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одной из границ другого земельного участка, сведения о котором содержатся в Едином государственном реестре недвижимости;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5) отсутствие в Едином государственном реестре недвижимости 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w:t>
      </w:r>
      <w:hyperlink r:id="rId30" w:history="1">
        <w:r w:rsidRPr="00C71420">
          <w:rPr>
            <w:bCs/>
            <w:color w:val="000000"/>
            <w:sz w:val="28"/>
            <w:szCs w:val="28"/>
            <w:shd w:val="clear" w:color="auto" w:fill="FFFFFF"/>
          </w:rPr>
          <w:t>закона</w:t>
        </w:r>
      </w:hyperlink>
      <w:r w:rsidRPr="00C71420">
        <w:rPr>
          <w:bCs/>
          <w:color w:val="000000"/>
          <w:sz w:val="28"/>
          <w:szCs w:val="28"/>
          <w:shd w:val="clear" w:color="auto" w:fill="FFFFFF"/>
        </w:rPr>
        <w:t xml:space="preserve"> от 21.07.1997 № 122-ФЗ «О государственной регистрации прав на недвижимое имущество и сделок с ним»;</w:t>
      </w:r>
    </w:p>
    <w:p w:rsidR="00C71420" w:rsidRPr="00C71420" w:rsidRDefault="00C71420" w:rsidP="00C71420">
      <w:pPr>
        <w:autoSpaceDE w:val="0"/>
        <w:autoSpaceDN w:val="0"/>
        <w:adjustRightInd w:val="0"/>
        <w:ind w:firstLine="540"/>
        <w:jc w:val="both"/>
        <w:rPr>
          <w:bCs/>
          <w:color w:val="000000"/>
          <w:sz w:val="28"/>
          <w:szCs w:val="28"/>
          <w:shd w:val="clear" w:color="auto" w:fill="FFFFFF"/>
        </w:rPr>
      </w:pPr>
      <w:proofErr w:type="gramStart"/>
      <w:r w:rsidRPr="00C71420">
        <w:rPr>
          <w:bCs/>
          <w:color w:val="000000"/>
          <w:sz w:val="28"/>
          <w:szCs w:val="28"/>
          <w:shd w:val="clear" w:color="auto" w:fill="FFFFFF"/>
        </w:rPr>
        <w:t xml:space="preserve">6) принятие в отношении земельного участка, указанного в заявлении </w:t>
      </w:r>
      <w:r w:rsidRPr="00C71420">
        <w:rPr>
          <w:bCs/>
          <w:color w:val="000000"/>
          <w:sz w:val="28"/>
          <w:szCs w:val="28"/>
          <w:shd w:val="clear" w:color="auto" w:fill="FFFFFF"/>
        </w:rPr>
        <w:br/>
        <w:t xml:space="preserve">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w:t>
      </w:r>
      <w:hyperlink r:id="rId31" w:history="1">
        <w:r w:rsidRPr="00C71420">
          <w:rPr>
            <w:bCs/>
            <w:color w:val="000000"/>
            <w:sz w:val="28"/>
            <w:szCs w:val="28"/>
            <w:shd w:val="clear" w:color="auto" w:fill="FFFFFF"/>
          </w:rPr>
          <w:t>законом</w:t>
        </w:r>
      </w:hyperlink>
      <w:r w:rsidRPr="00C71420">
        <w:rPr>
          <w:bCs/>
          <w:color w:val="000000"/>
          <w:sz w:val="28"/>
          <w:szCs w:val="28"/>
          <w:shd w:val="clear" w:color="auto" w:fill="FFFFFF"/>
        </w:rPr>
        <w:t xml:space="preserve">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и о предоставлении юридическому лицу</w:t>
      </w:r>
      <w:proofErr w:type="gramEnd"/>
      <w:r w:rsidRPr="00C71420">
        <w:rPr>
          <w:bCs/>
          <w:color w:val="000000"/>
          <w:sz w:val="28"/>
          <w:szCs w:val="28"/>
          <w:shd w:val="clear" w:color="auto" w:fill="FFFFFF"/>
        </w:rPr>
        <w:t xml:space="preserve"> земельного участка в аренду без проведения торгов, за исключением случая, если с заявлением о предоставлении земельного участка обратилось указанное юридическое лицо.</w:t>
      </w:r>
    </w:p>
    <w:p w:rsidR="00C71420" w:rsidRPr="00C71420" w:rsidRDefault="00C71420" w:rsidP="00C71420">
      <w:pPr>
        <w:autoSpaceDE w:val="0"/>
        <w:ind w:firstLine="709"/>
        <w:jc w:val="both"/>
        <w:rPr>
          <w:bCs/>
          <w:color w:val="000000"/>
          <w:sz w:val="28"/>
          <w:szCs w:val="28"/>
          <w:shd w:val="clear" w:color="auto" w:fill="FFFFFF"/>
        </w:rPr>
      </w:pPr>
      <w:r w:rsidRPr="00C71420">
        <w:rPr>
          <w:bCs/>
          <w:color w:val="000000"/>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B95736" w:rsidRDefault="00B2394E" w:rsidP="00B2394E">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B2394E" w:rsidRDefault="00B2394E" w:rsidP="00B2394E">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 xml:space="preserve">нотариальное удостоверение доверенностей,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A400FF" w:rsidRDefault="00934347" w:rsidP="00B2394E">
      <w:pPr>
        <w:suppressLineNumbers/>
        <w:autoSpaceDE w:val="0"/>
        <w:autoSpaceDN w:val="0"/>
        <w:adjustRightInd w:val="0"/>
        <w:spacing w:line="228" w:lineRule="auto"/>
        <w:ind w:firstLine="709"/>
        <w:jc w:val="both"/>
        <w:rPr>
          <w:sz w:val="28"/>
          <w:szCs w:val="28"/>
        </w:rPr>
      </w:pPr>
      <w:r>
        <w:rPr>
          <w:bCs/>
          <w:color w:val="000000"/>
          <w:sz w:val="28"/>
          <w:szCs w:val="28"/>
          <w:shd w:val="clear" w:color="auto" w:fill="FFFFFF"/>
        </w:rPr>
        <w:t xml:space="preserve">      </w:t>
      </w:r>
      <w:r w:rsidR="00B2394E"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A400FF" w:rsidRDefault="00B2394E" w:rsidP="00B2394E">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2394E" w:rsidRPr="00A400FF" w:rsidRDefault="00B2394E" w:rsidP="00B2394E">
      <w:pPr>
        <w:widowControl w:val="0"/>
        <w:suppressLineNumbers/>
        <w:spacing w:line="228" w:lineRule="auto"/>
        <w:ind w:firstLine="700"/>
        <w:jc w:val="both"/>
        <w:rPr>
          <w:sz w:val="28"/>
          <w:szCs w:val="28"/>
        </w:rPr>
      </w:pPr>
      <w:r w:rsidRPr="00A400FF">
        <w:rPr>
          <w:sz w:val="28"/>
          <w:szCs w:val="28"/>
        </w:rPr>
        <w:t xml:space="preserve">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w:t>
      </w:r>
      <w:r w:rsidRPr="00A400FF">
        <w:rPr>
          <w:sz w:val="28"/>
          <w:szCs w:val="28"/>
        </w:rPr>
        <w:lastRenderedPageBreak/>
        <w:t>платы.</w:t>
      </w:r>
    </w:p>
    <w:p w:rsidR="00B2394E" w:rsidRPr="00A400FF" w:rsidRDefault="00B2394E" w:rsidP="00B2394E">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A400FF" w:rsidRDefault="00B2394E" w:rsidP="00B2394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2394E" w:rsidRPr="00A400FF" w:rsidRDefault="00B2394E" w:rsidP="00B2394E">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2394E" w:rsidRPr="00A400FF" w:rsidRDefault="00B2394E" w:rsidP="00B2394E">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2394E" w:rsidRPr="00A400FF" w:rsidRDefault="00B2394E" w:rsidP="00B2394E">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lastRenderedPageBreak/>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A400FF" w:rsidRDefault="00B2394E" w:rsidP="00B2394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2394E" w:rsidRPr="00A400FF" w:rsidRDefault="00B2394E" w:rsidP="00B2394E">
      <w:pPr>
        <w:shd w:val="clear" w:color="auto" w:fill="FFFFFF"/>
        <w:rPr>
          <w:color w:val="000000"/>
          <w:sz w:val="28"/>
          <w:szCs w:val="28"/>
        </w:rPr>
      </w:pPr>
      <w:r w:rsidRPr="00A400FF">
        <w:rPr>
          <w:color w:val="000000"/>
          <w:sz w:val="28"/>
          <w:szCs w:val="28"/>
        </w:rPr>
        <w:lastRenderedPageBreak/>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A400FF" w:rsidRDefault="00B2394E" w:rsidP="00B2394E">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B2394E" w:rsidRPr="00A400FF" w:rsidRDefault="00B2394E" w:rsidP="00B2394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32"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2394E" w:rsidRPr="00A400FF" w:rsidRDefault="00B2394E" w:rsidP="00B2394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2394E" w:rsidRPr="00A400FF" w:rsidRDefault="00B2394E" w:rsidP="00B2394E">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2394E" w:rsidRPr="00A400FF" w:rsidRDefault="00B2394E" w:rsidP="00B2394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2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1"/>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2394E" w:rsidRPr="00A400FF" w:rsidRDefault="00B2394E" w:rsidP="00B2394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A400FF" w:rsidRDefault="00B2394E" w:rsidP="00B2394E">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2394E" w:rsidRPr="00A400FF" w:rsidRDefault="00B2394E" w:rsidP="00B2394E">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sz w:val="28"/>
          <w:szCs w:val="28"/>
        </w:rPr>
        <w:lastRenderedPageBreak/>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B2394E" w:rsidRPr="00A400FF" w:rsidRDefault="00B2394E" w:rsidP="00B2394E">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2394E" w:rsidRPr="00A400FF" w:rsidRDefault="00B2394E" w:rsidP="00B2394E">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A400FF" w:rsidRDefault="00B2394E" w:rsidP="00B2394E">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2394E" w:rsidRPr="00A400FF" w:rsidRDefault="00B2394E" w:rsidP="00B2394E">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A400FF" w:rsidRDefault="00B2394E" w:rsidP="00B2394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B2394E" w:rsidRPr="00A400FF" w:rsidRDefault="00B2394E" w:rsidP="00B2394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0A2D" w:rsidRDefault="00B2394E" w:rsidP="00B2394E">
      <w:pPr>
        <w:pStyle w:val="af"/>
        <w:spacing w:after="0"/>
        <w:ind w:left="0"/>
        <w:jc w:val="center"/>
        <w:rPr>
          <w:b/>
          <w:sz w:val="28"/>
          <w:szCs w:val="28"/>
        </w:rPr>
      </w:pPr>
    </w:p>
    <w:p w:rsidR="00B2394E" w:rsidRPr="0097210D"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2" w:name="sub_1003"/>
      <w:r w:rsidRPr="00252D4E">
        <w:rPr>
          <w:bCs/>
          <w:sz w:val="28"/>
          <w:szCs w:val="28"/>
        </w:rPr>
        <w:t xml:space="preserve">3. Состав, последовательность и сроки выполнения административных </w:t>
      </w:r>
      <w:r w:rsidRPr="00252D4E">
        <w:rPr>
          <w:bCs/>
          <w:sz w:val="28"/>
          <w:szCs w:val="28"/>
        </w:rPr>
        <w:lastRenderedPageBreak/>
        <w:t>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2"/>
    </w:p>
    <w:p w:rsidR="00B2394E" w:rsidRPr="00DA0A2D" w:rsidRDefault="00B2394E" w:rsidP="00B2394E">
      <w:pPr>
        <w:ind w:firstLine="709"/>
        <w:jc w:val="center"/>
        <w:rPr>
          <w:sz w:val="28"/>
          <w:szCs w:val="28"/>
        </w:rPr>
      </w:pP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2394E" w:rsidRPr="00E57183" w:rsidRDefault="00B2394E" w:rsidP="00B2394E">
      <w:pPr>
        <w:pStyle w:val="200"/>
        <w:widowControl w:val="0"/>
        <w:tabs>
          <w:tab w:val="left" w:pos="0"/>
          <w:tab w:val="left" w:pos="554"/>
        </w:tab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 xml:space="preserve">рассмотрение представленного и полученного в рамках межведомственного взаимодействия пакета документов, </w:t>
      </w:r>
      <w:r w:rsidR="00D75ADF" w:rsidRPr="00C71420">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D75ADF" w:rsidRPr="00C71420">
        <w:rPr>
          <w:color w:val="auto"/>
          <w:sz w:val="28"/>
          <w:szCs w:val="28"/>
        </w:rPr>
        <w:t>я(</w:t>
      </w:r>
      <w:proofErr w:type="gramEnd"/>
      <w:r w:rsidR="00D75ADF" w:rsidRPr="00C71420">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w:t>
      </w:r>
      <w:r w:rsidR="00D75ADF">
        <w:rPr>
          <w:color w:val="auto"/>
          <w:sz w:val="28"/>
          <w:szCs w:val="28"/>
        </w:rPr>
        <w:t xml:space="preserve"> подпунктах  1-9, 11 пункта </w:t>
      </w:r>
      <w:r w:rsidR="00D75ADF" w:rsidRPr="00C71420">
        <w:rPr>
          <w:color w:val="auto"/>
          <w:sz w:val="28"/>
          <w:szCs w:val="28"/>
        </w:rPr>
        <w:t>2 раздела I Административного регламента);</w:t>
      </w:r>
    </w:p>
    <w:p w:rsidR="00D75ADF" w:rsidRDefault="00D75ADF"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C71420">
        <w:rPr>
          <w:color w:val="auto"/>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color w:val="auto"/>
          <w:sz w:val="28"/>
          <w:szCs w:val="28"/>
        </w:rPr>
        <w:t>поселения</w:t>
      </w:r>
      <w:r w:rsidRPr="00C71420">
        <w:rPr>
          <w:color w:val="auto"/>
          <w:sz w:val="28"/>
          <w:szCs w:val="28"/>
        </w:rPr>
        <w:t xml:space="preserve">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r>
        <w:rPr>
          <w:color w:val="auto"/>
          <w:sz w:val="28"/>
          <w:szCs w:val="28"/>
        </w:rPr>
        <w:t>;</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посредством ЕПГУ.</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B2394E" w:rsidRPr="00E57183" w:rsidRDefault="00B2394E" w:rsidP="00B2394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B2394E" w:rsidRPr="00E57183" w:rsidRDefault="00B2394E" w:rsidP="00B2394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 xml:space="preserve">для предоставления муниципальной услуги, информирует в устной форме заявителя </w:t>
      </w:r>
      <w:r w:rsidRPr="00E57183">
        <w:rPr>
          <w:sz w:val="28"/>
          <w:szCs w:val="28"/>
        </w:rPr>
        <w:lastRenderedPageBreak/>
        <w:t>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E57183" w:rsidRDefault="00B2394E" w:rsidP="00B2394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E57183" w:rsidRDefault="00B2394E" w:rsidP="00B2394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B2394E" w:rsidRPr="00E57183" w:rsidRDefault="00B2394E" w:rsidP="00B2394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E57183" w:rsidRDefault="00B2394E" w:rsidP="00B2394E">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B2394E" w:rsidRPr="00E57183" w:rsidRDefault="00B2394E" w:rsidP="00B2394E">
      <w:pPr>
        <w:autoSpaceDE w:val="0"/>
        <w:autoSpaceDN w:val="0"/>
        <w:adjustRightInd w:val="0"/>
        <w:spacing w:line="228" w:lineRule="auto"/>
        <w:ind w:firstLine="709"/>
        <w:jc w:val="both"/>
        <w:rPr>
          <w:sz w:val="28"/>
          <w:szCs w:val="28"/>
        </w:rPr>
      </w:pPr>
      <w:bookmarkStart w:id="23" w:name="P538"/>
      <w:bookmarkEnd w:id="2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E57183" w:rsidRDefault="00B2394E" w:rsidP="00B2394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E57183" w:rsidRDefault="00B2394E" w:rsidP="00B2394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B2394E" w:rsidRPr="00E57183" w:rsidRDefault="00B2394E" w:rsidP="00B2394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B2394E" w:rsidRPr="00E57183" w:rsidRDefault="00B2394E" w:rsidP="00B2394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Pr="00E57183" w:rsidRDefault="00B2394E" w:rsidP="00B2394E">
      <w:pPr>
        <w:spacing w:line="228" w:lineRule="auto"/>
        <w:ind w:firstLine="708"/>
        <w:jc w:val="both"/>
        <w:rPr>
          <w:sz w:val="28"/>
          <w:szCs w:val="28"/>
        </w:rPr>
      </w:pPr>
      <w:r w:rsidRPr="00E57183">
        <w:rPr>
          <w:sz w:val="28"/>
          <w:szCs w:val="28"/>
        </w:rPr>
        <w:lastRenderedPageBreak/>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E57183" w:rsidRDefault="00B2394E" w:rsidP="00B2394E">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B2394E"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75ADF" w:rsidRPr="00E57183" w:rsidRDefault="00625DC4" w:rsidP="00625DC4">
      <w:pPr>
        <w:tabs>
          <w:tab w:val="left" w:pos="142"/>
          <w:tab w:val="left" w:pos="284"/>
        </w:tabs>
        <w:spacing w:line="228" w:lineRule="auto"/>
        <w:ind w:firstLine="709"/>
        <w:jc w:val="both"/>
        <w:rPr>
          <w:sz w:val="28"/>
          <w:szCs w:val="28"/>
        </w:rPr>
      </w:pPr>
      <w:r w:rsidRPr="00625DC4">
        <w:rPr>
          <w:sz w:val="28"/>
          <w:szCs w:val="28"/>
        </w:rPr>
        <w:t xml:space="preserve">1) </w:t>
      </w:r>
      <w:r w:rsidR="00D75ADF" w:rsidRPr="00625DC4">
        <w:rPr>
          <w:sz w:val="28"/>
          <w:szCs w:val="28"/>
        </w:rPr>
        <w:t>Договор о комплексном освоении территории</w:t>
      </w:r>
      <w:r w:rsidR="00D75ADF" w:rsidRPr="00D75ADF">
        <w:rPr>
          <w:sz w:val="28"/>
          <w:szCs w:val="28"/>
        </w:rPr>
        <w:t xml:space="preserve"> </w:t>
      </w:r>
      <w:r w:rsidR="00D75ADF">
        <w:rPr>
          <w:sz w:val="28"/>
          <w:szCs w:val="28"/>
        </w:rPr>
        <w:t>в о</w:t>
      </w:r>
      <w:r w:rsidR="00D75ADF" w:rsidRPr="002D2ACB">
        <w:rPr>
          <w:sz w:val="28"/>
          <w:szCs w:val="28"/>
        </w:rPr>
        <w:t>рган</w:t>
      </w:r>
      <w:r w:rsidR="00D75ADF">
        <w:rPr>
          <w:sz w:val="28"/>
          <w:szCs w:val="28"/>
        </w:rPr>
        <w:t>е</w:t>
      </w:r>
      <w:r w:rsidR="00D75ADF" w:rsidRPr="002D2ACB">
        <w:rPr>
          <w:sz w:val="28"/>
          <w:szCs w:val="28"/>
        </w:rPr>
        <w:t xml:space="preserve"> местного самоуправления</w:t>
      </w:r>
      <w:r w:rsidR="00D75ADF">
        <w:rPr>
          <w:sz w:val="28"/>
          <w:szCs w:val="28"/>
        </w:rPr>
        <w:t>;</w:t>
      </w:r>
      <w:r w:rsidR="00D75ADF" w:rsidRPr="002D2ACB">
        <w:rPr>
          <w:sz w:val="28"/>
          <w:szCs w:val="28"/>
        </w:rPr>
        <w:t xml:space="preserve"> </w:t>
      </w:r>
    </w:p>
    <w:p w:rsidR="00B2394E" w:rsidRDefault="00625DC4" w:rsidP="00B2394E">
      <w:pPr>
        <w:tabs>
          <w:tab w:val="left" w:pos="142"/>
          <w:tab w:val="left" w:pos="284"/>
        </w:tabs>
        <w:spacing w:line="228" w:lineRule="auto"/>
        <w:ind w:firstLine="709"/>
        <w:jc w:val="both"/>
        <w:rPr>
          <w:sz w:val="28"/>
          <w:szCs w:val="28"/>
        </w:rPr>
      </w:pPr>
      <w:r>
        <w:rPr>
          <w:sz w:val="28"/>
          <w:szCs w:val="28"/>
        </w:rPr>
        <w:t>2</w:t>
      </w:r>
      <w:r w:rsidR="00B2394E" w:rsidRPr="00E57183">
        <w:rPr>
          <w:sz w:val="28"/>
          <w:szCs w:val="28"/>
        </w:rPr>
        <w:t>) выписку из ЕГРЮЛ (для юридических лиц)</w:t>
      </w:r>
      <w:r w:rsidR="00B2394E">
        <w:rPr>
          <w:sz w:val="28"/>
          <w:szCs w:val="28"/>
        </w:rPr>
        <w:t xml:space="preserve"> в Федеральной налоговой службе</w:t>
      </w:r>
      <w:r>
        <w:rPr>
          <w:sz w:val="28"/>
          <w:szCs w:val="28"/>
        </w:rPr>
        <w:t xml:space="preserve"> (ФНС)</w:t>
      </w:r>
      <w:r w:rsidR="00B2394E">
        <w:rPr>
          <w:sz w:val="28"/>
          <w:szCs w:val="28"/>
        </w:rPr>
        <w:t>;</w:t>
      </w:r>
    </w:p>
    <w:p w:rsidR="00625DC4" w:rsidRDefault="00625DC4" w:rsidP="00625DC4">
      <w:pPr>
        <w:tabs>
          <w:tab w:val="left" w:pos="142"/>
          <w:tab w:val="left" w:pos="284"/>
        </w:tabs>
        <w:spacing w:line="228" w:lineRule="auto"/>
        <w:ind w:firstLine="709"/>
        <w:jc w:val="both"/>
        <w:rPr>
          <w:sz w:val="28"/>
          <w:szCs w:val="28"/>
        </w:rPr>
      </w:pPr>
      <w:r>
        <w:rPr>
          <w:sz w:val="28"/>
          <w:szCs w:val="28"/>
        </w:rPr>
        <w:t>3) в</w:t>
      </w:r>
      <w:r w:rsidRPr="00625DC4">
        <w:rPr>
          <w:sz w:val="28"/>
          <w:szCs w:val="28"/>
        </w:rPr>
        <w:t xml:space="preserve">ыписка из ЕГРИП </w:t>
      </w:r>
      <w:proofErr w:type="gramStart"/>
      <w:r w:rsidRPr="00625DC4">
        <w:rPr>
          <w:sz w:val="28"/>
          <w:szCs w:val="28"/>
        </w:rPr>
        <w:t xml:space="preserve">( </w:t>
      </w:r>
      <w:proofErr w:type="gramEnd"/>
      <w:r w:rsidRPr="00625DC4">
        <w:rPr>
          <w:sz w:val="28"/>
          <w:szCs w:val="28"/>
        </w:rPr>
        <w:t xml:space="preserve">для индивидуальных предпринимателей) </w:t>
      </w:r>
      <w:r>
        <w:rPr>
          <w:sz w:val="28"/>
          <w:szCs w:val="28"/>
        </w:rPr>
        <w:t>в Федеральной налоговой службе (ФНС);</w:t>
      </w:r>
    </w:p>
    <w:p w:rsidR="00B2394E" w:rsidRPr="002D2ACB" w:rsidRDefault="00625DC4" w:rsidP="00B2394E">
      <w:pPr>
        <w:tabs>
          <w:tab w:val="left" w:pos="142"/>
          <w:tab w:val="left" w:pos="284"/>
        </w:tabs>
        <w:spacing w:line="228" w:lineRule="auto"/>
        <w:ind w:firstLine="709"/>
        <w:jc w:val="both"/>
        <w:rPr>
          <w:sz w:val="28"/>
          <w:szCs w:val="28"/>
        </w:rPr>
      </w:pPr>
      <w:r>
        <w:rPr>
          <w:sz w:val="28"/>
          <w:szCs w:val="28"/>
        </w:rPr>
        <w:t>4</w:t>
      </w:r>
      <w:r w:rsidR="00B2394E">
        <w:rPr>
          <w:sz w:val="28"/>
          <w:szCs w:val="28"/>
        </w:rPr>
        <w:t>) в</w:t>
      </w:r>
      <w:r w:rsidR="00B2394E" w:rsidRPr="002D2ACB">
        <w:rPr>
          <w:sz w:val="28"/>
          <w:szCs w:val="28"/>
        </w:rPr>
        <w:t>ыписк</w:t>
      </w:r>
      <w:r w:rsidR="00B2394E">
        <w:rPr>
          <w:sz w:val="28"/>
          <w:szCs w:val="28"/>
        </w:rPr>
        <w:t>у</w:t>
      </w:r>
      <w:r w:rsidR="00B2394E" w:rsidRPr="002D2ACB">
        <w:rPr>
          <w:sz w:val="28"/>
          <w:szCs w:val="28"/>
        </w:rPr>
        <w:t xml:space="preserve"> из ЕГРН </w:t>
      </w:r>
      <w:r w:rsidR="00B2394E">
        <w:rPr>
          <w:sz w:val="28"/>
          <w:szCs w:val="28"/>
        </w:rPr>
        <w:t xml:space="preserve">в </w:t>
      </w:r>
      <w:r w:rsidR="00B2394E" w:rsidRPr="002D2ACB">
        <w:rPr>
          <w:sz w:val="28"/>
          <w:szCs w:val="28"/>
        </w:rPr>
        <w:t>Федеральн</w:t>
      </w:r>
      <w:r w:rsidR="00B2394E">
        <w:rPr>
          <w:sz w:val="28"/>
          <w:szCs w:val="28"/>
        </w:rPr>
        <w:t>ой</w:t>
      </w:r>
      <w:r w:rsidR="00B2394E" w:rsidRPr="002D2ACB">
        <w:rPr>
          <w:sz w:val="28"/>
          <w:szCs w:val="28"/>
        </w:rPr>
        <w:t xml:space="preserve"> служб</w:t>
      </w:r>
      <w:r w:rsidR="00B2394E">
        <w:rPr>
          <w:sz w:val="28"/>
          <w:szCs w:val="28"/>
        </w:rPr>
        <w:t>е</w:t>
      </w:r>
      <w:r w:rsidR="00B2394E" w:rsidRPr="002D2ACB">
        <w:rPr>
          <w:sz w:val="28"/>
          <w:szCs w:val="28"/>
        </w:rPr>
        <w:t xml:space="preserve"> государственной регистрации кадастра и картографии (</w:t>
      </w:r>
      <w:proofErr w:type="spellStart"/>
      <w:r w:rsidR="00B2394E" w:rsidRPr="002D2ACB">
        <w:rPr>
          <w:sz w:val="28"/>
          <w:szCs w:val="28"/>
        </w:rPr>
        <w:t>Росреестр</w:t>
      </w:r>
      <w:proofErr w:type="spellEnd"/>
      <w:r w:rsidR="00B2394E" w:rsidRPr="002D2ACB">
        <w:rPr>
          <w:sz w:val="28"/>
          <w:szCs w:val="28"/>
        </w:rPr>
        <w:t>)</w:t>
      </w:r>
      <w:r w:rsidR="00B2394E">
        <w:rPr>
          <w:sz w:val="28"/>
          <w:szCs w:val="28"/>
        </w:rPr>
        <w:t>;</w:t>
      </w:r>
    </w:p>
    <w:p w:rsidR="00B2394E" w:rsidRPr="002D2ACB" w:rsidRDefault="00625DC4" w:rsidP="00625DC4">
      <w:pPr>
        <w:tabs>
          <w:tab w:val="left" w:pos="142"/>
          <w:tab w:val="left" w:pos="284"/>
        </w:tabs>
        <w:spacing w:line="228" w:lineRule="auto"/>
        <w:ind w:firstLine="709"/>
        <w:jc w:val="both"/>
        <w:rPr>
          <w:sz w:val="28"/>
          <w:szCs w:val="28"/>
        </w:rPr>
      </w:pPr>
      <w:r>
        <w:rPr>
          <w:sz w:val="28"/>
          <w:szCs w:val="28"/>
        </w:rPr>
        <w:t>5</w:t>
      </w:r>
      <w:r w:rsidR="00B2394E">
        <w:rPr>
          <w:sz w:val="28"/>
          <w:szCs w:val="28"/>
        </w:rPr>
        <w:t xml:space="preserve">) </w:t>
      </w:r>
      <w:r w:rsidRPr="00625DC4">
        <w:rPr>
          <w:sz w:val="28"/>
          <w:szCs w:val="28"/>
        </w:rPr>
        <w:t>Утвержденный проект планировки</w:t>
      </w:r>
      <w:r>
        <w:rPr>
          <w:sz w:val="28"/>
          <w:szCs w:val="28"/>
        </w:rPr>
        <w:t xml:space="preserve"> и</w:t>
      </w:r>
      <w:r w:rsidRPr="00625DC4">
        <w:rPr>
          <w:sz w:val="28"/>
          <w:szCs w:val="28"/>
        </w:rPr>
        <w:t xml:space="preserve"> утвержденный проект межевания территории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625DC4" w:rsidP="00B2394E">
      <w:pPr>
        <w:tabs>
          <w:tab w:val="left" w:pos="142"/>
          <w:tab w:val="left" w:pos="284"/>
        </w:tabs>
        <w:spacing w:line="228" w:lineRule="auto"/>
        <w:ind w:firstLine="709"/>
        <w:jc w:val="both"/>
        <w:rPr>
          <w:sz w:val="28"/>
          <w:szCs w:val="28"/>
        </w:rPr>
      </w:pPr>
      <w:r>
        <w:rPr>
          <w:sz w:val="28"/>
          <w:szCs w:val="28"/>
        </w:rPr>
        <w:t>6</w:t>
      </w:r>
      <w:r w:rsidR="00B2394E">
        <w:rPr>
          <w:sz w:val="28"/>
          <w:szCs w:val="28"/>
        </w:rPr>
        <w:t>)</w:t>
      </w:r>
      <w:r w:rsidRPr="00625DC4">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r>
        <w:rPr>
          <w:sz w:val="28"/>
          <w:szCs w:val="28"/>
        </w:rPr>
        <w:t>)</w:t>
      </w:r>
      <w:r w:rsidRPr="00625DC4">
        <w:rPr>
          <w:sz w:val="28"/>
          <w:szCs w:val="28"/>
        </w:rPr>
        <w:t xml:space="preserve">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E57183" w:rsidRDefault="00B2394E" w:rsidP="00B2394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B2394E" w:rsidRPr="00E57183" w:rsidRDefault="00B2394E" w:rsidP="00B2394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AF8" w:rsidRPr="00D97544" w:rsidRDefault="00B2394E" w:rsidP="00065AF8">
      <w:pPr>
        <w:ind w:firstLine="709"/>
        <w:jc w:val="both"/>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065AF8" w:rsidRPr="00D97544">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065AF8" w:rsidRPr="00D97544">
        <w:rPr>
          <w:sz w:val="28"/>
          <w:szCs w:val="28"/>
        </w:rPr>
        <w:t>я(</w:t>
      </w:r>
      <w:proofErr w:type="gramEnd"/>
      <w:r w:rsidR="00065AF8" w:rsidRPr="00D97544">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E57183" w:rsidRDefault="00B2394E" w:rsidP="00065AF8">
      <w:pPr>
        <w:spacing w:line="228" w:lineRule="auto"/>
        <w:ind w:firstLine="709"/>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Default="00B2394E" w:rsidP="00B2394E">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 xml:space="preserve">проводится проверка представленного пакета документов на предмет соответствия требованиям </w:t>
      </w:r>
      <w:r w:rsidRPr="00E57183">
        <w:rPr>
          <w:sz w:val="28"/>
          <w:szCs w:val="28"/>
        </w:rPr>
        <w:lastRenderedPageBreak/>
        <w:t>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97544" w:rsidRDefault="00065AF8" w:rsidP="00065AF8">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w:t>
      </w:r>
      <w:r>
        <w:rPr>
          <w:sz w:val="28"/>
          <w:szCs w:val="28"/>
        </w:rPr>
        <w:t>Администрации поселения</w:t>
      </w:r>
      <w:r w:rsidRPr="00D97544">
        <w:rPr>
          <w:sz w:val="28"/>
          <w:szCs w:val="28"/>
        </w:rPr>
        <w:t>,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065AF8" w:rsidRDefault="00065AF8" w:rsidP="00065AF8">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E57183" w:rsidRDefault="00B2394E" w:rsidP="00B2394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B2394E" w:rsidRPr="00E57183" w:rsidRDefault="00B2394E" w:rsidP="00B2394E">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065AF8" w:rsidRDefault="00065AF8" w:rsidP="00B2394E">
      <w:pPr>
        <w:spacing w:line="228" w:lineRule="auto"/>
        <w:ind w:firstLine="708"/>
        <w:jc w:val="both"/>
        <w:rPr>
          <w:sz w:val="28"/>
          <w:szCs w:val="28"/>
        </w:rPr>
      </w:pPr>
      <w:r w:rsidRPr="00D97544">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sz w:val="28"/>
          <w:szCs w:val="28"/>
        </w:rPr>
        <w:t>я(</w:t>
      </w:r>
      <w:proofErr w:type="gramEnd"/>
      <w:r w:rsidRPr="00D97544">
        <w:rPr>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w:t>
      </w:r>
    </w:p>
    <w:p w:rsidR="00B2394E" w:rsidRPr="0097210D" w:rsidRDefault="00B2394E" w:rsidP="00B2394E">
      <w:pPr>
        <w:ind w:firstLine="709"/>
        <w:jc w:val="both"/>
        <w:rPr>
          <w:sz w:val="28"/>
          <w:szCs w:val="28"/>
        </w:rPr>
      </w:pPr>
      <w:r>
        <w:rPr>
          <w:sz w:val="28"/>
          <w:szCs w:val="28"/>
        </w:rPr>
        <w:t xml:space="preserve">- </w:t>
      </w:r>
      <w:r w:rsidR="00625DC4">
        <w:rPr>
          <w:sz w:val="28"/>
          <w:szCs w:val="28"/>
        </w:rPr>
        <w:t>д</w:t>
      </w:r>
      <w:r w:rsidR="00625DC4" w:rsidRPr="00625DC4">
        <w:rPr>
          <w:sz w:val="28"/>
          <w:szCs w:val="28"/>
        </w:rPr>
        <w:t>оговор купли-продажи земельного участка</w:t>
      </w:r>
      <w:r w:rsidR="00625DC4">
        <w:rPr>
          <w:sz w:val="28"/>
          <w:szCs w:val="28"/>
        </w:rPr>
        <w:t>;</w:t>
      </w:r>
    </w:p>
    <w:p w:rsidR="00B2394E" w:rsidRPr="002D2ACB" w:rsidRDefault="00B2394E" w:rsidP="00B2394E">
      <w:pPr>
        <w:ind w:firstLine="709"/>
        <w:jc w:val="both"/>
        <w:rPr>
          <w:sz w:val="28"/>
          <w:szCs w:val="28"/>
        </w:rPr>
      </w:pPr>
      <w:r w:rsidRPr="002D2ACB">
        <w:rPr>
          <w:sz w:val="28"/>
          <w:szCs w:val="28"/>
        </w:rPr>
        <w:t>- решение об отказе в предоставлении муниципальной услуги</w:t>
      </w:r>
      <w:r w:rsidR="00625DC4">
        <w:rPr>
          <w:sz w:val="28"/>
          <w:szCs w:val="28"/>
        </w:rPr>
        <w:t>.</w:t>
      </w:r>
    </w:p>
    <w:p w:rsidR="00B2394E" w:rsidRPr="00A400FF" w:rsidRDefault="00B2394E" w:rsidP="00B2394E">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7877" w:rsidRDefault="00B2394E" w:rsidP="009D7877">
      <w:pPr>
        <w:autoSpaceDE w:val="0"/>
        <w:autoSpaceDN w:val="0"/>
        <w:adjustRightInd w:val="0"/>
        <w:ind w:firstLine="709"/>
        <w:jc w:val="both"/>
        <w:rPr>
          <w:sz w:val="28"/>
          <w:szCs w:val="28"/>
        </w:rPr>
      </w:pPr>
      <w:r w:rsidRPr="00A400FF">
        <w:rPr>
          <w:sz w:val="28"/>
          <w:szCs w:val="28"/>
        </w:rPr>
        <w:t>Максимальный срок исполнения данной административной про</w:t>
      </w:r>
      <w:r>
        <w:rPr>
          <w:sz w:val="28"/>
          <w:szCs w:val="28"/>
        </w:rPr>
        <w:t>цедуры составляет 30 рабочих дней с момент регистрации заявления.</w:t>
      </w:r>
      <w:r w:rsidR="009D7877" w:rsidRPr="009D7877">
        <w:rPr>
          <w:sz w:val="28"/>
          <w:szCs w:val="28"/>
        </w:rPr>
        <w:t xml:space="preserve"> </w:t>
      </w:r>
    </w:p>
    <w:p w:rsidR="009D7877" w:rsidRPr="00D97544" w:rsidRDefault="009D7877" w:rsidP="009D7877">
      <w:pPr>
        <w:autoSpaceDE w:val="0"/>
        <w:autoSpaceDN w:val="0"/>
        <w:adjustRightInd w:val="0"/>
        <w:ind w:firstLine="709"/>
        <w:jc w:val="both"/>
        <w:rPr>
          <w:sz w:val="28"/>
          <w:szCs w:val="28"/>
        </w:rPr>
      </w:pPr>
      <w:r>
        <w:rPr>
          <w:sz w:val="28"/>
          <w:szCs w:val="28"/>
        </w:rPr>
        <w:t xml:space="preserve">3.5 </w:t>
      </w:r>
      <w:r w:rsidRPr="00D97544">
        <w:rPr>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lastRenderedPageBreak/>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проводит сверку полученных документов, по результатам которой:</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97544" w:rsidRDefault="009D7877" w:rsidP="009D7877">
      <w:pPr>
        <w:ind w:firstLine="544"/>
        <w:jc w:val="both"/>
        <w:rPr>
          <w:sz w:val="28"/>
          <w:szCs w:val="28"/>
        </w:rPr>
      </w:pPr>
      <w:proofErr w:type="gramStart"/>
      <w:r w:rsidRPr="00D97544">
        <w:rPr>
          <w:sz w:val="28"/>
          <w:szCs w:val="28"/>
        </w:rPr>
        <w:t xml:space="preserve">-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В извещении указываются: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праве граждан или крестьянских (фермерских) хозяйств, 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или иное описание местоположения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Учет поступления заявлений о намерении участвовать в аукционе по продаже земельного участка осуществляет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ответственного за опубликование извещения.</w:t>
      </w:r>
    </w:p>
    <w:p w:rsidR="009D7877" w:rsidRPr="00D97544" w:rsidRDefault="009D7877" w:rsidP="009D7877">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97544" w:rsidRDefault="009D7877" w:rsidP="009D7877">
      <w:pPr>
        <w:pStyle w:val="ConsPlusNormal"/>
        <w:jc w:val="both"/>
        <w:rPr>
          <w:rFonts w:ascii="Times New Roman" w:hAnsi="Times New Roman" w:cs="Times New Roman"/>
          <w:sz w:val="28"/>
          <w:szCs w:val="28"/>
        </w:rPr>
      </w:pPr>
      <w:r w:rsidRPr="00D97544">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Критерием принятия решения о подготовке извещения о предоставлении земельного участка либо уведомления об отказе в предоставлении услуги является </w:t>
      </w:r>
      <w:r w:rsidRPr="00D97544">
        <w:rPr>
          <w:rFonts w:ascii="Times New Roman" w:hAnsi="Times New Roman" w:cs="Times New Roman"/>
          <w:sz w:val="28"/>
          <w:szCs w:val="28"/>
        </w:rPr>
        <w:lastRenderedPageBreak/>
        <w:t>наличие или отсутствие оснований для отказа в предоставлении муниципальной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Pr>
          <w:rFonts w:ascii="Times New Roman" w:hAnsi="Times New Roman" w:cs="Times New Roman"/>
          <w:sz w:val="28"/>
          <w:szCs w:val="28"/>
        </w:rPr>
        <w:t>решение</w:t>
      </w:r>
      <w:r w:rsidRPr="00D97544">
        <w:rPr>
          <w:rFonts w:ascii="Times New Roman" w:hAnsi="Times New Roman" w:cs="Times New Roman"/>
          <w:sz w:val="28"/>
          <w:szCs w:val="28"/>
        </w:rPr>
        <w:t xml:space="preserve"> об отказе в предоставлении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Срок исполнения административной процедуры не должен превышать двадцати девяти дней с даты регистрация заявления и пакета документов.</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.1.Основанием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В случае отсутствия заявлений иных граждан о намерении участвовать в аукционе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w:t>
      </w:r>
    </w:p>
    <w:p w:rsidR="009D7877" w:rsidRPr="00D97544" w:rsidRDefault="009D7877" w:rsidP="009D7877">
      <w:pPr>
        <w:ind w:firstLine="709"/>
        <w:jc w:val="both"/>
        <w:rPr>
          <w:sz w:val="28"/>
          <w:szCs w:val="28"/>
        </w:rPr>
      </w:pPr>
      <w:r w:rsidRPr="00D97544">
        <w:rPr>
          <w:sz w:val="28"/>
          <w:szCs w:val="28"/>
        </w:rPr>
        <w:t xml:space="preserve">В случае поступления заявлений иных граждан о намерении участвовать в аукционе специалист </w:t>
      </w:r>
      <w:r>
        <w:rPr>
          <w:sz w:val="28"/>
          <w:szCs w:val="28"/>
        </w:rPr>
        <w:t>Администрации поселения</w:t>
      </w:r>
      <w:r w:rsidRPr="00D97544">
        <w:rPr>
          <w:sz w:val="28"/>
          <w:szCs w:val="28"/>
        </w:rPr>
        <w:t xml:space="preserve">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97544">
        <w:rPr>
          <w:sz w:val="28"/>
          <w:szCs w:val="28"/>
        </w:rPr>
        <w:t>ии ау</w:t>
      </w:r>
      <w:proofErr w:type="gramEnd"/>
      <w:r w:rsidRPr="00D97544">
        <w:rPr>
          <w:sz w:val="28"/>
          <w:szCs w:val="28"/>
        </w:rPr>
        <w:t>кциона по продаже земельного участка.</w:t>
      </w:r>
    </w:p>
    <w:p w:rsidR="009D7877" w:rsidRPr="00D97544" w:rsidRDefault="009D7877" w:rsidP="009D7877">
      <w:pPr>
        <w:suppressLineNumbers/>
        <w:spacing w:line="228" w:lineRule="auto"/>
        <w:ind w:firstLine="708"/>
        <w:jc w:val="both"/>
        <w:rPr>
          <w:sz w:val="28"/>
          <w:szCs w:val="28"/>
        </w:rPr>
      </w:pPr>
      <w:r w:rsidRPr="00D97544">
        <w:rPr>
          <w:sz w:val="28"/>
          <w:szCs w:val="28"/>
        </w:rPr>
        <w:t xml:space="preserve">Результат услуги подписывается должностным лицом </w:t>
      </w:r>
      <w:r>
        <w:rPr>
          <w:sz w:val="28"/>
          <w:szCs w:val="28"/>
        </w:rPr>
        <w:t>Администрации поселения</w:t>
      </w:r>
      <w:r w:rsidRPr="00D97544">
        <w:rPr>
          <w:sz w:val="28"/>
          <w:szCs w:val="28"/>
        </w:rPr>
        <w:t xml:space="preserve">. </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xml:space="preserve">.2. </w:t>
      </w:r>
      <w:proofErr w:type="gramStart"/>
      <w:r w:rsidRPr="00D97544">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.3. 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Pr="00D97544">
        <w:rPr>
          <w:rFonts w:ascii="Times New Roman" w:hAnsi="Times New Roman" w:cs="Times New Roman"/>
          <w:sz w:val="28"/>
          <w:szCs w:val="28"/>
        </w:rPr>
        <w:t>ии ау</w:t>
      </w:r>
      <w:proofErr w:type="gramEnd"/>
      <w:r w:rsidRPr="00D97544">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w:t>
      </w:r>
      <w:r w:rsidRPr="00D97544">
        <w:rPr>
          <w:rFonts w:ascii="Times New Roman" w:hAnsi="Times New Roman" w:cs="Times New Roman"/>
          <w:sz w:val="28"/>
          <w:szCs w:val="28"/>
        </w:rPr>
        <w:lastRenderedPageBreak/>
        <w:t xml:space="preserve">аукциона по продаже земельного участка, либо подписание уполномоченным лицом </w:t>
      </w:r>
      <w:proofErr w:type="gramStart"/>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земельного участка</w:t>
      </w:r>
      <w:proofErr w:type="gramEnd"/>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.4. Административная процедура исполняется:</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в недельный срок после истечения тридцати дней </w:t>
      </w:r>
      <w:proofErr w:type="gramStart"/>
      <w:r w:rsidRPr="00D97544">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Pr="00D97544">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A400FF"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в двадцать девять дней с момента истечения срока опубликования извещения, в случае подготовки договора купли-продажи земельного участка.</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Выдача (направление) результата муниципальной услуги.</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.1. Выдача результата муниципальной услуги при обращении заявителя в 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B2394E" w:rsidRPr="00A400FF" w:rsidRDefault="00B2394E" w:rsidP="00B2394E">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Pr="00A400FF">
        <w:rPr>
          <w:sz w:val="28"/>
          <w:szCs w:val="28"/>
        </w:rPr>
        <w:t>.3. Направление результата муниципальной услуги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00D76BD2">
        <w:rPr>
          <w:sz w:val="28"/>
          <w:szCs w:val="28"/>
        </w:rPr>
        <w:t xml:space="preserve">.4. </w:t>
      </w:r>
      <w:r w:rsidRPr="00A400FF">
        <w:rPr>
          <w:sz w:val="28"/>
          <w:szCs w:val="28"/>
        </w:rPr>
        <w:t xml:space="preserve">Направление результата муниципальной услуги </w:t>
      </w:r>
      <w:r w:rsidRPr="00A400FF">
        <w:rPr>
          <w:sz w:val="28"/>
          <w:szCs w:val="28"/>
        </w:rPr>
        <w:b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 xml:space="preserve">при выборе способа направления результата муниципальной услуги является способ получения результата муниципальной </w:t>
      </w:r>
      <w:r w:rsidRPr="00A400FF">
        <w:rPr>
          <w:color w:val="000000"/>
          <w:sz w:val="28"/>
          <w:szCs w:val="28"/>
        </w:rPr>
        <w:lastRenderedPageBreak/>
        <w:t>услуги, указанный в запросе заявителем.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A400FF" w:rsidRDefault="00B2394E" w:rsidP="00B2394E">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3.</w:t>
      </w:r>
      <w:r w:rsidR="009D7877">
        <w:rPr>
          <w:sz w:val="28"/>
          <w:szCs w:val="28"/>
        </w:rPr>
        <w:t>8</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A400FF" w:rsidRDefault="00B2394E" w:rsidP="00B2394E">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lastRenderedPageBreak/>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B2394E" w:rsidRPr="00A400FF" w:rsidRDefault="00B2394E" w:rsidP="00B2394E">
      <w:pPr>
        <w:spacing w:line="228" w:lineRule="auto"/>
        <w:ind w:firstLine="709"/>
        <w:jc w:val="both"/>
        <w:rPr>
          <w:bCs/>
          <w:color w:val="000000"/>
          <w:sz w:val="28"/>
          <w:szCs w:val="28"/>
        </w:rPr>
      </w:pPr>
      <w:r>
        <w:rPr>
          <w:bCs/>
          <w:color w:val="000000"/>
          <w:sz w:val="28"/>
          <w:szCs w:val="28"/>
        </w:rPr>
        <w:t>3.</w:t>
      </w:r>
      <w:r w:rsidR="009D7877">
        <w:rPr>
          <w:bCs/>
          <w:color w:val="000000"/>
          <w:sz w:val="28"/>
          <w:szCs w:val="28"/>
        </w:rPr>
        <w:t>8</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A400FF" w:rsidRDefault="00B2394E" w:rsidP="00B2394E">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B2394E" w:rsidRPr="00A400FF" w:rsidRDefault="00B2394E" w:rsidP="00B2394E">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B2394E" w:rsidRPr="00A400FF" w:rsidRDefault="00B2394E" w:rsidP="00B2394E">
      <w:pPr>
        <w:spacing w:line="228" w:lineRule="auto"/>
        <w:ind w:firstLine="709"/>
        <w:jc w:val="both"/>
        <w:rPr>
          <w:bCs/>
          <w:sz w:val="28"/>
          <w:szCs w:val="28"/>
        </w:rPr>
      </w:pPr>
      <w:r w:rsidRPr="00A400FF">
        <w:rPr>
          <w:sz w:val="28"/>
          <w:szCs w:val="28"/>
        </w:rPr>
        <w:lastRenderedPageBreak/>
        <w:t>3.</w:t>
      </w:r>
      <w:r w:rsidR="009D7877">
        <w:rPr>
          <w:sz w:val="28"/>
          <w:szCs w:val="28"/>
        </w:rPr>
        <w:t>9</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B2394E" w:rsidRPr="00883A1C"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B2394E" w:rsidRPr="00E57183" w:rsidRDefault="00B2394E" w:rsidP="00B2394E">
      <w:pPr>
        <w:spacing w:line="228" w:lineRule="auto"/>
        <w:ind w:firstLine="709"/>
        <w:jc w:val="both"/>
        <w:rPr>
          <w:bCs/>
          <w:sz w:val="28"/>
          <w:szCs w:val="28"/>
        </w:rPr>
      </w:pPr>
      <w:r w:rsidRPr="00E57183">
        <w:rPr>
          <w:sz w:val="28"/>
          <w:szCs w:val="28"/>
        </w:rPr>
        <w:t>3.</w:t>
      </w:r>
      <w:r w:rsidR="009D7877">
        <w:rPr>
          <w:sz w:val="28"/>
          <w:szCs w:val="28"/>
        </w:rPr>
        <w:t>10</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3.</w:t>
      </w:r>
      <w:r w:rsidR="009D7877">
        <w:rPr>
          <w:bCs/>
          <w:sz w:val="28"/>
          <w:szCs w:val="28"/>
        </w:rPr>
        <w:t>11</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A400FF" w:rsidRDefault="00B2394E" w:rsidP="00B2394E">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A400FF" w:rsidRDefault="00B2394E" w:rsidP="00B2394E">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9D7877" w:rsidRDefault="009D7877" w:rsidP="009D7877">
      <w:pPr>
        <w:spacing w:line="230" w:lineRule="auto"/>
        <w:jc w:val="center"/>
        <w:rPr>
          <w:color w:val="000000"/>
          <w:sz w:val="28"/>
          <w:szCs w:val="28"/>
        </w:rPr>
      </w:pPr>
    </w:p>
    <w:p w:rsidR="009D7877" w:rsidRPr="001A378F" w:rsidRDefault="009D7877" w:rsidP="009D7877">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9D7877" w:rsidRPr="00BC79C7" w:rsidRDefault="009D7877" w:rsidP="009D7877">
      <w:pPr>
        <w:spacing w:line="230" w:lineRule="auto"/>
        <w:jc w:val="center"/>
        <w:rPr>
          <w:color w:val="000000"/>
          <w:sz w:val="28"/>
          <w:szCs w:val="28"/>
        </w:rPr>
      </w:pPr>
      <w:r w:rsidRPr="001A378F">
        <w:rPr>
          <w:sz w:val="28"/>
          <w:szCs w:val="28"/>
        </w:rPr>
        <w:lastRenderedPageBreak/>
        <w:t>Административного регламента</w:t>
      </w:r>
      <w:r w:rsidRPr="00BC79C7">
        <w:rPr>
          <w:color w:val="000000"/>
          <w:sz w:val="28"/>
          <w:szCs w:val="28"/>
        </w:rPr>
        <w:t xml:space="preserve"> </w:t>
      </w:r>
    </w:p>
    <w:p w:rsidR="009D7877" w:rsidRPr="00A400FF" w:rsidRDefault="009D7877" w:rsidP="009D7877">
      <w:pPr>
        <w:tabs>
          <w:tab w:val="left" w:pos="142"/>
          <w:tab w:val="left" w:pos="284"/>
        </w:tabs>
        <w:spacing w:line="228" w:lineRule="auto"/>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A400FF" w:rsidRDefault="009D7877" w:rsidP="009D7877">
      <w:pPr>
        <w:tabs>
          <w:tab w:val="center" w:pos="4536"/>
          <w:tab w:val="right" w:pos="9072"/>
        </w:tab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w:t>
      </w:r>
      <w:r w:rsidRPr="00A400FF">
        <w:rPr>
          <w:sz w:val="28"/>
          <w:szCs w:val="28"/>
        </w:rPr>
        <w:lastRenderedPageBreak/>
        <w:t>административных действий, полноту их совершения, соблюдение принципов поведения с заявителями, сохранность документов.</w:t>
      </w:r>
    </w:p>
    <w:p w:rsidR="009D7877" w:rsidRPr="00A400FF" w:rsidRDefault="009D7877" w:rsidP="009D7877">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9D7877" w:rsidRPr="00A400FF" w:rsidRDefault="009D7877" w:rsidP="009D7877">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9D7877" w:rsidRPr="00A400FF" w:rsidRDefault="009D7877" w:rsidP="009D7877">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A400FF" w:rsidRDefault="009D7877" w:rsidP="009D7877">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A400FF" w:rsidRDefault="009D7877" w:rsidP="009D7877">
      <w:pPr>
        <w:tabs>
          <w:tab w:val="left" w:pos="142"/>
          <w:tab w:val="left" w:pos="284"/>
        </w:tabs>
        <w:spacing w:line="228" w:lineRule="auto"/>
        <w:jc w:val="center"/>
        <w:rPr>
          <w:bCs/>
          <w:sz w:val="28"/>
          <w:szCs w:val="28"/>
        </w:rPr>
      </w:pPr>
    </w:p>
    <w:p w:rsidR="009D7877" w:rsidRPr="00A400FF" w:rsidRDefault="009D7877" w:rsidP="009D7877">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7877" w:rsidRPr="00A400FF" w:rsidRDefault="009D7877" w:rsidP="009D7877">
      <w:pPr>
        <w:autoSpaceDE w:val="0"/>
        <w:autoSpaceDN w:val="0"/>
        <w:adjustRightInd w:val="0"/>
        <w:spacing w:line="228" w:lineRule="auto"/>
        <w:ind w:firstLine="540"/>
        <w:jc w:val="center"/>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5) отказ в предоставлении муниципальной услуги, если основания отказа не </w:t>
      </w:r>
      <w:r w:rsidRPr="00A400FF">
        <w:rPr>
          <w:rFonts w:ascii="Times New Roman" w:hAnsi="Times New Roman" w:cs="Times New Roman"/>
          <w:sz w:val="28"/>
          <w:szCs w:val="28"/>
        </w:rPr>
        <w:lastRenderedPageBreak/>
        <w:t>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3"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w:t>
      </w:r>
      <w:r w:rsidRPr="00A400FF">
        <w:rPr>
          <w:rFonts w:ascii="Times New Roman" w:eastAsia="Calibri" w:hAnsi="Times New Roman" w:cs="Times New Roman"/>
          <w:sz w:val="28"/>
          <w:szCs w:val="28"/>
          <w:lang w:eastAsia="en-US"/>
        </w:rPr>
        <w:lastRenderedPageBreak/>
        <w:t xml:space="preserve">(внесудебное)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4"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9D7877" w:rsidRPr="00A400FF" w:rsidRDefault="009D7877" w:rsidP="009D7877">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lastRenderedPageBreak/>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A400FF" w:rsidRDefault="009D7877" w:rsidP="009D7877">
      <w:pPr>
        <w:pStyle w:val="ConsPlusNormal"/>
        <w:spacing w:line="228" w:lineRule="auto"/>
        <w:jc w:val="both"/>
        <w:rPr>
          <w:rFonts w:ascii="Times New Roman" w:hAnsi="Times New Roman" w:cs="Times New Roman"/>
          <w:sz w:val="28"/>
          <w:szCs w:val="28"/>
        </w:rPr>
      </w:pPr>
      <w:bookmarkStart w:id="24" w:name="P328"/>
      <w:bookmarkEnd w:id="2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w:t>
      </w:r>
      <w:r w:rsidRPr="00A400FF">
        <w:rPr>
          <w:rFonts w:ascii="Times New Roman" w:hAnsi="Times New Roman" w:cs="Times New Roman"/>
          <w:sz w:val="28"/>
          <w:szCs w:val="28"/>
        </w:rPr>
        <w:lastRenderedPageBreak/>
        <w:t>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D7877" w:rsidRPr="00A400FF" w:rsidRDefault="009D7877" w:rsidP="009D7877">
      <w:pPr>
        <w:autoSpaceDE w:val="0"/>
        <w:autoSpaceDN w:val="0"/>
        <w:adjustRightInd w:val="0"/>
        <w:spacing w:line="228" w:lineRule="auto"/>
        <w:ind w:firstLine="709"/>
        <w:jc w:val="both"/>
        <w:rPr>
          <w:sz w:val="28"/>
          <w:szCs w:val="28"/>
        </w:rPr>
      </w:pPr>
    </w:p>
    <w:p w:rsidR="009D7877" w:rsidRDefault="009D7877" w:rsidP="009D7877">
      <w:pPr>
        <w:autoSpaceDE w:val="0"/>
        <w:autoSpaceDN w:val="0"/>
        <w:adjustRightInd w:val="0"/>
        <w:jc w:val="both"/>
        <w:outlineLvl w:val="1"/>
        <w:rPr>
          <w:sz w:val="28"/>
          <w:szCs w:val="28"/>
        </w:rPr>
      </w:pPr>
    </w:p>
    <w:p w:rsidR="009D7877" w:rsidRDefault="009D7877"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0" w:type="auto"/>
        <w:tblInd w:w="-176" w:type="dxa"/>
        <w:tblLayout w:type="fixed"/>
        <w:tblLook w:val="0000"/>
      </w:tblPr>
      <w:tblGrid>
        <w:gridCol w:w="10490"/>
      </w:tblGrid>
      <w:tr w:rsidR="00133814" w:rsidTr="00133814">
        <w:tc>
          <w:tcPr>
            <w:tcW w:w="10490" w:type="dxa"/>
            <w:shd w:val="clear" w:color="auto" w:fill="auto"/>
          </w:tcPr>
          <w:p w:rsidR="00133814" w:rsidRDefault="00133814" w:rsidP="00133814">
            <w:pPr>
              <w:autoSpaceDE w:val="0"/>
              <w:autoSpaceDN w:val="0"/>
              <w:adjustRightInd w:val="0"/>
              <w:ind w:firstLine="540"/>
              <w:jc w:val="right"/>
              <w:rPr>
                <w:color w:val="000000"/>
                <w:sz w:val="28"/>
                <w:szCs w:val="28"/>
              </w:rPr>
            </w:pPr>
            <w:r>
              <w:rPr>
                <w:color w:val="000000"/>
                <w:sz w:val="28"/>
                <w:szCs w:val="28"/>
              </w:rPr>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133814" w:rsidRPr="00456049" w:rsidTr="00C611EF">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lastRenderedPageBreak/>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C611EF">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3402"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3402" w:type="dxa"/>
                  <w:vAlign w:val="center"/>
                </w:tcPr>
                <w:p w:rsidR="00133814" w:rsidRPr="00133369"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9213"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9213"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3402"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lastRenderedPageBreak/>
                    <w:t>2.3.</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w:t>
                  </w:r>
                  <w:proofErr w:type="gramStart"/>
                  <w:r w:rsidRPr="00456049">
                    <w:rPr>
                      <w:lang w:eastAsia="ar-SA"/>
                    </w:rPr>
                    <w:t>-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C611EF">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w:t>
                  </w:r>
                  <w:proofErr w:type="gramStart"/>
                  <w:r w:rsidRPr="00456049">
                    <w:rPr>
                      <w:lang w:eastAsia="ar-SA"/>
                    </w:rPr>
                    <w:t>и</w:t>
                  </w:r>
                  <w:r w:rsidR="00ED764B" w:rsidRPr="00A40C9E">
                    <w:rPr>
                      <w:i/>
                      <w:sz w:val="20"/>
                      <w:szCs w:val="20"/>
                    </w:rPr>
                    <w:t>(</w:t>
                  </w:r>
                  <w:proofErr w:type="gramEnd"/>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ED764B" w:rsidRPr="00133369" w:rsidTr="00C611EF">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lastRenderedPageBreak/>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3402" w:type="dxa"/>
                  <w:vAlign w:val="center"/>
                </w:tcPr>
                <w:p w:rsidR="00ED764B" w:rsidRDefault="00ED764B"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C611EF">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3402"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C611EF">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3402" w:type="dxa"/>
                  <w:vAlign w:val="center"/>
                </w:tcPr>
                <w:p w:rsidR="00ED764B" w:rsidRPr="00133814" w:rsidRDefault="00ED764B"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C611EF">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Default="00C611EF"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lastRenderedPageBreak/>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C611EF">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9213"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9213"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C611EF">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lastRenderedPageBreak/>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tc>
      </w:tr>
    </w:tbl>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D76BD2" w:rsidRDefault="00D76BD2" w:rsidP="00D76BD2">
      <w:pPr>
        <w:tabs>
          <w:tab w:val="left" w:pos="5980"/>
        </w:tabs>
        <w:ind w:left="55"/>
        <w:jc w:val="right"/>
        <w:rPr>
          <w:bCs/>
        </w:rPr>
      </w:pPr>
      <w:r w:rsidRPr="00827568">
        <w:rPr>
          <w:bCs/>
        </w:rPr>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D76BD2" w:rsidRPr="00A400FF" w:rsidRDefault="00D76BD2" w:rsidP="00D76BD2">
      <w:pPr>
        <w:autoSpaceDE w:val="0"/>
        <w:autoSpaceDN w:val="0"/>
        <w:adjustRightInd w:val="0"/>
        <w:jc w:val="both"/>
      </w:pPr>
      <w:r w:rsidRPr="00A400FF">
        <w:lastRenderedPageBreak/>
        <w:t xml:space="preserve">ОГРН__________________________, дата </w:t>
      </w:r>
      <w:proofErr w:type="spellStart"/>
      <w:r w:rsidRPr="00A400FF">
        <w:t>присвоения______________________________</w:t>
      </w:r>
      <w:proofErr w:type="spellEnd"/>
      <w:r w:rsidRPr="00A400FF">
        <w:t>,</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366DE"/>
    <w:rsid w:val="00045643"/>
    <w:rsid w:val="000634A6"/>
    <w:rsid w:val="0006543C"/>
    <w:rsid w:val="00065AF8"/>
    <w:rsid w:val="00073C96"/>
    <w:rsid w:val="00094E27"/>
    <w:rsid w:val="00097106"/>
    <w:rsid w:val="000D01F9"/>
    <w:rsid w:val="000F6421"/>
    <w:rsid w:val="00127DF5"/>
    <w:rsid w:val="00133814"/>
    <w:rsid w:val="00135FA2"/>
    <w:rsid w:val="00147ACF"/>
    <w:rsid w:val="001532EA"/>
    <w:rsid w:val="00154C36"/>
    <w:rsid w:val="0017143E"/>
    <w:rsid w:val="001749CA"/>
    <w:rsid w:val="0018359B"/>
    <w:rsid w:val="0018407D"/>
    <w:rsid w:val="0019071B"/>
    <w:rsid w:val="001A7CD6"/>
    <w:rsid w:val="001B0200"/>
    <w:rsid w:val="001B2C9F"/>
    <w:rsid w:val="001C24AD"/>
    <w:rsid w:val="001F5444"/>
    <w:rsid w:val="002225B6"/>
    <w:rsid w:val="00232A85"/>
    <w:rsid w:val="00263166"/>
    <w:rsid w:val="002A2607"/>
    <w:rsid w:val="002C3CE9"/>
    <w:rsid w:val="002D1F05"/>
    <w:rsid w:val="002F6E78"/>
    <w:rsid w:val="00301AC5"/>
    <w:rsid w:val="00302B11"/>
    <w:rsid w:val="0031367D"/>
    <w:rsid w:val="00315E1E"/>
    <w:rsid w:val="00326756"/>
    <w:rsid w:val="00330ABA"/>
    <w:rsid w:val="00334BC9"/>
    <w:rsid w:val="003356BB"/>
    <w:rsid w:val="00342FE7"/>
    <w:rsid w:val="00350422"/>
    <w:rsid w:val="00360309"/>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6DF7"/>
    <w:rsid w:val="00447C06"/>
    <w:rsid w:val="00460136"/>
    <w:rsid w:val="00467928"/>
    <w:rsid w:val="00480BB7"/>
    <w:rsid w:val="004A2674"/>
    <w:rsid w:val="004A6275"/>
    <w:rsid w:val="004A7D13"/>
    <w:rsid w:val="004C3815"/>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5DC4"/>
    <w:rsid w:val="00640AF2"/>
    <w:rsid w:val="00645C52"/>
    <w:rsid w:val="00647845"/>
    <w:rsid w:val="006662F6"/>
    <w:rsid w:val="00666367"/>
    <w:rsid w:val="00673D5E"/>
    <w:rsid w:val="006971AC"/>
    <w:rsid w:val="006E32AC"/>
    <w:rsid w:val="006F351A"/>
    <w:rsid w:val="00703830"/>
    <w:rsid w:val="00711652"/>
    <w:rsid w:val="00724D42"/>
    <w:rsid w:val="00745888"/>
    <w:rsid w:val="0075576F"/>
    <w:rsid w:val="00777C50"/>
    <w:rsid w:val="00795BE1"/>
    <w:rsid w:val="007A51BD"/>
    <w:rsid w:val="007C658F"/>
    <w:rsid w:val="007E2794"/>
    <w:rsid w:val="008052E9"/>
    <w:rsid w:val="008068E4"/>
    <w:rsid w:val="00817E0D"/>
    <w:rsid w:val="00837A9D"/>
    <w:rsid w:val="00862B29"/>
    <w:rsid w:val="00872708"/>
    <w:rsid w:val="0089264B"/>
    <w:rsid w:val="00895F81"/>
    <w:rsid w:val="008D222E"/>
    <w:rsid w:val="008E27F3"/>
    <w:rsid w:val="008F089F"/>
    <w:rsid w:val="008F7DDD"/>
    <w:rsid w:val="00915E0B"/>
    <w:rsid w:val="00924D5B"/>
    <w:rsid w:val="00934347"/>
    <w:rsid w:val="00943068"/>
    <w:rsid w:val="00952D58"/>
    <w:rsid w:val="00962A3F"/>
    <w:rsid w:val="00963209"/>
    <w:rsid w:val="00972CF3"/>
    <w:rsid w:val="00986E8C"/>
    <w:rsid w:val="00994216"/>
    <w:rsid w:val="009A101D"/>
    <w:rsid w:val="009A52E0"/>
    <w:rsid w:val="009A6369"/>
    <w:rsid w:val="009B78B9"/>
    <w:rsid w:val="009C37BA"/>
    <w:rsid w:val="009D7877"/>
    <w:rsid w:val="009E14F3"/>
    <w:rsid w:val="009F3EA0"/>
    <w:rsid w:val="00A13B8C"/>
    <w:rsid w:val="00A20FF1"/>
    <w:rsid w:val="00A56CBC"/>
    <w:rsid w:val="00A80539"/>
    <w:rsid w:val="00A94B06"/>
    <w:rsid w:val="00AA1D3F"/>
    <w:rsid w:val="00AA1F34"/>
    <w:rsid w:val="00AA3773"/>
    <w:rsid w:val="00AA393A"/>
    <w:rsid w:val="00AB34CA"/>
    <w:rsid w:val="00AC5E0F"/>
    <w:rsid w:val="00B06EAB"/>
    <w:rsid w:val="00B12F35"/>
    <w:rsid w:val="00B201A6"/>
    <w:rsid w:val="00B20E3C"/>
    <w:rsid w:val="00B2394E"/>
    <w:rsid w:val="00B335AF"/>
    <w:rsid w:val="00B36EDD"/>
    <w:rsid w:val="00B63421"/>
    <w:rsid w:val="00B747E6"/>
    <w:rsid w:val="00B74A2B"/>
    <w:rsid w:val="00B95893"/>
    <w:rsid w:val="00BA71AD"/>
    <w:rsid w:val="00BB3529"/>
    <w:rsid w:val="00BC409F"/>
    <w:rsid w:val="00C06C96"/>
    <w:rsid w:val="00C15D8A"/>
    <w:rsid w:val="00C36BE1"/>
    <w:rsid w:val="00C43E2F"/>
    <w:rsid w:val="00C611EF"/>
    <w:rsid w:val="00C65863"/>
    <w:rsid w:val="00C71420"/>
    <w:rsid w:val="00C77E6B"/>
    <w:rsid w:val="00C8592E"/>
    <w:rsid w:val="00C86DAA"/>
    <w:rsid w:val="00C97660"/>
    <w:rsid w:val="00CC0C1D"/>
    <w:rsid w:val="00CC4759"/>
    <w:rsid w:val="00CC4B0B"/>
    <w:rsid w:val="00CE3B48"/>
    <w:rsid w:val="00CF3904"/>
    <w:rsid w:val="00D12511"/>
    <w:rsid w:val="00D20660"/>
    <w:rsid w:val="00D261C8"/>
    <w:rsid w:val="00D4459E"/>
    <w:rsid w:val="00D64214"/>
    <w:rsid w:val="00D75ADF"/>
    <w:rsid w:val="00D76BD2"/>
    <w:rsid w:val="00D837D0"/>
    <w:rsid w:val="00D879B4"/>
    <w:rsid w:val="00D97544"/>
    <w:rsid w:val="00DB1E95"/>
    <w:rsid w:val="00DB4295"/>
    <w:rsid w:val="00DC4A86"/>
    <w:rsid w:val="00DD5B5D"/>
    <w:rsid w:val="00DE7AAF"/>
    <w:rsid w:val="00DF6DA3"/>
    <w:rsid w:val="00E03C1A"/>
    <w:rsid w:val="00E06B00"/>
    <w:rsid w:val="00E11522"/>
    <w:rsid w:val="00E2706D"/>
    <w:rsid w:val="00E32CF2"/>
    <w:rsid w:val="00E34941"/>
    <w:rsid w:val="00E35540"/>
    <w:rsid w:val="00E43A1B"/>
    <w:rsid w:val="00E46C9D"/>
    <w:rsid w:val="00E47297"/>
    <w:rsid w:val="00E65348"/>
    <w:rsid w:val="00E9005F"/>
    <w:rsid w:val="00E979BC"/>
    <w:rsid w:val="00EA1FC2"/>
    <w:rsid w:val="00EB012F"/>
    <w:rsid w:val="00EB3E80"/>
    <w:rsid w:val="00EB4A77"/>
    <w:rsid w:val="00EC082C"/>
    <w:rsid w:val="00EC6866"/>
    <w:rsid w:val="00ED1A6A"/>
    <w:rsid w:val="00ED764B"/>
    <w:rsid w:val="00ED7F91"/>
    <w:rsid w:val="00EF3308"/>
    <w:rsid w:val="00EF4859"/>
    <w:rsid w:val="00F053DE"/>
    <w:rsid w:val="00F223F0"/>
    <w:rsid w:val="00F22E98"/>
    <w:rsid w:val="00F27FC7"/>
    <w:rsid w:val="00F51FD3"/>
    <w:rsid w:val="00F63784"/>
    <w:rsid w:val="00F71ADC"/>
    <w:rsid w:val="00F80279"/>
    <w:rsid w:val="00F959AC"/>
    <w:rsid w:val="00F95A65"/>
    <w:rsid w:val="00F95FB1"/>
    <w:rsid w:val="00FA4023"/>
    <w:rsid w:val="00FC16A3"/>
    <w:rsid w:val="00FC2E11"/>
    <w:rsid w:val="00FD1770"/>
    <w:rsid w:val="00FD19BE"/>
    <w:rsid w:val="00FE52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366563269">
      <w:bodyDiv w:val="1"/>
      <w:marLeft w:val="0"/>
      <w:marRight w:val="0"/>
      <w:marTop w:val="0"/>
      <w:marBottom w:val="0"/>
      <w:divBdr>
        <w:top w:val="none" w:sz="0" w:space="0" w:color="auto"/>
        <w:left w:val="none" w:sz="0" w:space="0" w:color="auto"/>
        <w:bottom w:val="none" w:sz="0" w:space="0" w:color="auto"/>
        <w:right w:val="none" w:sz="0" w:space="0" w:color="auto"/>
      </w:divBdr>
      <w:divsChild>
        <w:div w:id="806508079">
          <w:marLeft w:val="0"/>
          <w:marRight w:val="0"/>
          <w:marTop w:val="120"/>
          <w:marBottom w:val="0"/>
          <w:divBdr>
            <w:top w:val="none" w:sz="0" w:space="0" w:color="auto"/>
            <w:left w:val="none" w:sz="0" w:space="0" w:color="auto"/>
            <w:bottom w:val="none" w:sz="0" w:space="0" w:color="auto"/>
            <w:right w:val="none" w:sz="0" w:space="0" w:color="auto"/>
          </w:divBdr>
        </w:div>
        <w:div w:id="1562014270">
          <w:marLeft w:val="0"/>
          <w:marRight w:val="0"/>
          <w:marTop w:val="120"/>
          <w:marBottom w:val="0"/>
          <w:divBdr>
            <w:top w:val="none" w:sz="0" w:space="0" w:color="auto"/>
            <w:left w:val="none" w:sz="0" w:space="0" w:color="auto"/>
            <w:bottom w:val="none" w:sz="0" w:space="0" w:color="auto"/>
            <w:right w:val="none" w:sz="0" w:space="0" w:color="auto"/>
          </w:divBdr>
        </w:div>
        <w:div w:id="1813906638">
          <w:marLeft w:val="0"/>
          <w:marRight w:val="0"/>
          <w:marTop w:val="120"/>
          <w:marBottom w:val="0"/>
          <w:divBdr>
            <w:top w:val="none" w:sz="0" w:space="0" w:color="auto"/>
            <w:left w:val="none" w:sz="0" w:space="0" w:color="auto"/>
            <w:bottom w:val="none" w:sz="0" w:space="0" w:color="auto"/>
            <w:right w:val="none" w:sz="0" w:space="0" w:color="auto"/>
          </w:divBdr>
        </w:div>
        <w:div w:id="1864131361">
          <w:marLeft w:val="0"/>
          <w:marRight w:val="0"/>
          <w:marTop w:val="120"/>
          <w:marBottom w:val="0"/>
          <w:divBdr>
            <w:top w:val="none" w:sz="0" w:space="0" w:color="auto"/>
            <w:left w:val="none" w:sz="0" w:space="0" w:color="auto"/>
            <w:bottom w:val="none" w:sz="0" w:space="0" w:color="auto"/>
            <w:right w:val="none" w:sz="0" w:space="0" w:color="auto"/>
          </w:divBdr>
        </w:div>
        <w:div w:id="303392714">
          <w:marLeft w:val="0"/>
          <w:marRight w:val="0"/>
          <w:marTop w:val="120"/>
          <w:marBottom w:val="0"/>
          <w:divBdr>
            <w:top w:val="none" w:sz="0" w:space="0" w:color="auto"/>
            <w:left w:val="none" w:sz="0" w:space="0" w:color="auto"/>
            <w:bottom w:val="none" w:sz="0" w:space="0" w:color="auto"/>
            <w:right w:val="none" w:sz="0" w:space="0" w:color="auto"/>
          </w:divBdr>
        </w:div>
        <w:div w:id="1169056000">
          <w:marLeft w:val="0"/>
          <w:marRight w:val="0"/>
          <w:marTop w:val="120"/>
          <w:marBottom w:val="0"/>
          <w:divBdr>
            <w:top w:val="none" w:sz="0" w:space="0" w:color="auto"/>
            <w:left w:val="none" w:sz="0" w:space="0" w:color="auto"/>
            <w:bottom w:val="none" w:sz="0" w:space="0" w:color="auto"/>
            <w:right w:val="none" w:sz="0" w:space="0" w:color="auto"/>
          </w:divBdr>
        </w:div>
        <w:div w:id="1950820288">
          <w:marLeft w:val="0"/>
          <w:marRight w:val="0"/>
          <w:marTop w:val="120"/>
          <w:marBottom w:val="0"/>
          <w:divBdr>
            <w:top w:val="none" w:sz="0" w:space="0" w:color="auto"/>
            <w:left w:val="none" w:sz="0" w:space="0" w:color="auto"/>
            <w:bottom w:val="none" w:sz="0" w:space="0" w:color="auto"/>
            <w:right w:val="none" w:sz="0" w:space="0" w:color="auto"/>
          </w:divBdr>
        </w:div>
        <w:div w:id="2004700835">
          <w:marLeft w:val="0"/>
          <w:marRight w:val="0"/>
          <w:marTop w:val="120"/>
          <w:marBottom w:val="0"/>
          <w:divBdr>
            <w:top w:val="none" w:sz="0" w:space="0" w:color="auto"/>
            <w:left w:val="none" w:sz="0" w:space="0" w:color="auto"/>
            <w:bottom w:val="none" w:sz="0" w:space="0" w:color="auto"/>
            <w:right w:val="none" w:sz="0" w:space="0" w:color="auto"/>
          </w:divBdr>
        </w:div>
        <w:div w:id="1926525043">
          <w:marLeft w:val="0"/>
          <w:marRight w:val="0"/>
          <w:marTop w:val="120"/>
          <w:marBottom w:val="0"/>
          <w:divBdr>
            <w:top w:val="none" w:sz="0" w:space="0" w:color="auto"/>
            <w:left w:val="none" w:sz="0" w:space="0" w:color="auto"/>
            <w:bottom w:val="none" w:sz="0" w:space="0" w:color="auto"/>
            <w:right w:val="none" w:sz="0" w:space="0" w:color="auto"/>
          </w:divBdr>
        </w:div>
        <w:div w:id="273287411">
          <w:marLeft w:val="0"/>
          <w:marRight w:val="0"/>
          <w:marTop w:val="120"/>
          <w:marBottom w:val="0"/>
          <w:divBdr>
            <w:top w:val="none" w:sz="0" w:space="0" w:color="auto"/>
            <w:left w:val="none" w:sz="0" w:space="0" w:color="auto"/>
            <w:bottom w:val="none" w:sz="0" w:space="0" w:color="auto"/>
            <w:right w:val="none" w:sz="0" w:space="0" w:color="auto"/>
          </w:divBdr>
        </w:div>
        <w:div w:id="1471819869">
          <w:marLeft w:val="0"/>
          <w:marRight w:val="0"/>
          <w:marTop w:val="120"/>
          <w:marBottom w:val="0"/>
          <w:divBdr>
            <w:top w:val="none" w:sz="0" w:space="0" w:color="auto"/>
            <w:left w:val="none" w:sz="0" w:space="0" w:color="auto"/>
            <w:bottom w:val="none" w:sz="0" w:space="0" w:color="auto"/>
            <w:right w:val="none" w:sz="0" w:space="0" w:color="auto"/>
          </w:divBdr>
        </w:div>
        <w:div w:id="1924876022">
          <w:marLeft w:val="0"/>
          <w:marRight w:val="0"/>
          <w:marTop w:val="120"/>
          <w:marBottom w:val="0"/>
          <w:divBdr>
            <w:top w:val="none" w:sz="0" w:space="0" w:color="auto"/>
            <w:left w:val="none" w:sz="0" w:space="0" w:color="auto"/>
            <w:bottom w:val="none" w:sz="0" w:space="0" w:color="auto"/>
            <w:right w:val="none" w:sz="0" w:space="0" w:color="auto"/>
          </w:divBdr>
        </w:div>
        <w:div w:id="1544295069">
          <w:marLeft w:val="0"/>
          <w:marRight w:val="0"/>
          <w:marTop w:val="120"/>
          <w:marBottom w:val="0"/>
          <w:divBdr>
            <w:top w:val="none" w:sz="0" w:space="0" w:color="auto"/>
            <w:left w:val="none" w:sz="0" w:space="0" w:color="auto"/>
            <w:bottom w:val="none" w:sz="0" w:space="0" w:color="auto"/>
            <w:right w:val="none" w:sz="0" w:space="0" w:color="auto"/>
          </w:divBdr>
        </w:div>
        <w:div w:id="280695332">
          <w:marLeft w:val="0"/>
          <w:marRight w:val="0"/>
          <w:marTop w:val="120"/>
          <w:marBottom w:val="0"/>
          <w:divBdr>
            <w:top w:val="none" w:sz="0" w:space="0" w:color="auto"/>
            <w:left w:val="none" w:sz="0" w:space="0" w:color="auto"/>
            <w:bottom w:val="none" w:sz="0" w:space="0" w:color="auto"/>
            <w:right w:val="none" w:sz="0" w:space="0" w:color="auto"/>
          </w:divBdr>
        </w:div>
        <w:div w:id="180438133">
          <w:marLeft w:val="0"/>
          <w:marRight w:val="0"/>
          <w:marTop w:val="120"/>
          <w:marBottom w:val="0"/>
          <w:divBdr>
            <w:top w:val="none" w:sz="0" w:space="0" w:color="auto"/>
            <w:left w:val="none" w:sz="0" w:space="0" w:color="auto"/>
            <w:bottom w:val="none" w:sz="0" w:space="0" w:color="auto"/>
            <w:right w:val="none" w:sz="0" w:space="0" w:color="auto"/>
          </w:divBdr>
        </w:div>
        <w:div w:id="1292394782">
          <w:marLeft w:val="0"/>
          <w:marRight w:val="0"/>
          <w:marTop w:val="120"/>
          <w:marBottom w:val="0"/>
          <w:divBdr>
            <w:top w:val="none" w:sz="0" w:space="0" w:color="auto"/>
            <w:left w:val="none" w:sz="0" w:space="0" w:color="auto"/>
            <w:bottom w:val="none" w:sz="0" w:space="0" w:color="auto"/>
            <w:right w:val="none" w:sz="0" w:space="0" w:color="auto"/>
          </w:divBdr>
        </w:div>
        <w:div w:id="1791588768">
          <w:marLeft w:val="0"/>
          <w:marRight w:val="0"/>
          <w:marTop w:val="120"/>
          <w:marBottom w:val="0"/>
          <w:divBdr>
            <w:top w:val="none" w:sz="0" w:space="0" w:color="auto"/>
            <w:left w:val="none" w:sz="0" w:space="0" w:color="auto"/>
            <w:bottom w:val="none" w:sz="0" w:space="0" w:color="auto"/>
            <w:right w:val="none" w:sz="0" w:space="0" w:color="auto"/>
          </w:divBdr>
        </w:div>
        <w:div w:id="324670831">
          <w:marLeft w:val="0"/>
          <w:marRight w:val="0"/>
          <w:marTop w:val="120"/>
          <w:marBottom w:val="0"/>
          <w:divBdr>
            <w:top w:val="none" w:sz="0" w:space="0" w:color="auto"/>
            <w:left w:val="none" w:sz="0" w:space="0" w:color="auto"/>
            <w:bottom w:val="none" w:sz="0" w:space="0" w:color="auto"/>
            <w:right w:val="none" w:sz="0" w:space="0" w:color="auto"/>
          </w:divBdr>
        </w:div>
        <w:div w:id="1409158101">
          <w:marLeft w:val="0"/>
          <w:marRight w:val="0"/>
          <w:marTop w:val="120"/>
          <w:marBottom w:val="0"/>
          <w:divBdr>
            <w:top w:val="none" w:sz="0" w:space="0" w:color="auto"/>
            <w:left w:val="none" w:sz="0" w:space="0" w:color="auto"/>
            <w:bottom w:val="none" w:sz="0" w:space="0" w:color="auto"/>
            <w:right w:val="none" w:sz="0" w:space="0" w:color="auto"/>
          </w:divBdr>
        </w:div>
        <w:div w:id="1817721927">
          <w:marLeft w:val="0"/>
          <w:marRight w:val="0"/>
          <w:marTop w:val="120"/>
          <w:marBottom w:val="0"/>
          <w:divBdr>
            <w:top w:val="none" w:sz="0" w:space="0" w:color="auto"/>
            <w:left w:val="none" w:sz="0" w:space="0" w:color="auto"/>
            <w:bottom w:val="none" w:sz="0" w:space="0" w:color="auto"/>
            <w:right w:val="none" w:sz="0" w:space="0" w:color="auto"/>
          </w:divBdr>
        </w:div>
        <w:div w:id="139201872">
          <w:marLeft w:val="0"/>
          <w:marRight w:val="0"/>
          <w:marTop w:val="120"/>
          <w:marBottom w:val="0"/>
          <w:divBdr>
            <w:top w:val="none" w:sz="0" w:space="0" w:color="auto"/>
            <w:left w:val="none" w:sz="0" w:space="0" w:color="auto"/>
            <w:bottom w:val="none" w:sz="0" w:space="0" w:color="auto"/>
            <w:right w:val="none" w:sz="0" w:space="0" w:color="auto"/>
          </w:divBdr>
        </w:div>
        <w:div w:id="860703959">
          <w:marLeft w:val="0"/>
          <w:marRight w:val="0"/>
          <w:marTop w:val="120"/>
          <w:marBottom w:val="0"/>
          <w:divBdr>
            <w:top w:val="none" w:sz="0" w:space="0" w:color="auto"/>
            <w:left w:val="none" w:sz="0" w:space="0" w:color="auto"/>
            <w:bottom w:val="none" w:sz="0" w:space="0" w:color="auto"/>
            <w:right w:val="none" w:sz="0" w:space="0" w:color="auto"/>
          </w:divBdr>
        </w:div>
        <w:div w:id="1660619217">
          <w:marLeft w:val="0"/>
          <w:marRight w:val="0"/>
          <w:marTop w:val="120"/>
          <w:marBottom w:val="0"/>
          <w:divBdr>
            <w:top w:val="none" w:sz="0" w:space="0" w:color="auto"/>
            <w:left w:val="none" w:sz="0" w:space="0" w:color="auto"/>
            <w:bottom w:val="none" w:sz="0" w:space="0" w:color="auto"/>
            <w:right w:val="none" w:sz="0" w:space="0" w:color="auto"/>
          </w:divBdr>
        </w:div>
        <w:div w:id="542206902">
          <w:marLeft w:val="0"/>
          <w:marRight w:val="0"/>
          <w:marTop w:val="120"/>
          <w:marBottom w:val="0"/>
          <w:divBdr>
            <w:top w:val="none" w:sz="0" w:space="0" w:color="auto"/>
            <w:left w:val="none" w:sz="0" w:space="0" w:color="auto"/>
            <w:bottom w:val="none" w:sz="0" w:space="0" w:color="auto"/>
            <w:right w:val="none" w:sz="0" w:space="0" w:color="auto"/>
          </w:divBdr>
        </w:div>
        <w:div w:id="1393308538">
          <w:marLeft w:val="0"/>
          <w:marRight w:val="0"/>
          <w:marTop w:val="120"/>
          <w:marBottom w:val="0"/>
          <w:divBdr>
            <w:top w:val="none" w:sz="0" w:space="0" w:color="auto"/>
            <w:left w:val="none" w:sz="0" w:space="0" w:color="auto"/>
            <w:bottom w:val="none" w:sz="0" w:space="0" w:color="auto"/>
            <w:right w:val="none" w:sz="0" w:space="0" w:color="auto"/>
          </w:divBdr>
        </w:div>
        <w:div w:id="1919753974">
          <w:marLeft w:val="0"/>
          <w:marRight w:val="0"/>
          <w:marTop w:val="120"/>
          <w:marBottom w:val="0"/>
          <w:divBdr>
            <w:top w:val="none" w:sz="0" w:space="0" w:color="auto"/>
            <w:left w:val="none" w:sz="0" w:space="0" w:color="auto"/>
            <w:bottom w:val="none" w:sz="0" w:space="0" w:color="auto"/>
            <w:right w:val="none" w:sz="0" w:space="0" w:color="auto"/>
          </w:divBdr>
        </w:div>
      </w:divsChild>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06F5E52D6E5B2672E8259E8D76CA138C9BE0B34DE307C3AF01F143C0E4CF2FC45735851Dg6F0L" TargetMode="External"/><Relationship Id="rId13" Type="http://schemas.openxmlformats.org/officeDocument/2006/relationships/hyperlink" Target="http://www.mfc61.ru/" TargetMode="External"/><Relationship Id="rId18" Type="http://schemas.openxmlformats.org/officeDocument/2006/relationships/hyperlink" Target="consultantplus://offline/ref=CEBBCF2782D6720E8FF8C4DDC995A2983D0DA951022407688A7A9672BE346A87AE8788AEQES0G" TargetMode="External"/><Relationship Id="rId26" Type="http://schemas.openxmlformats.org/officeDocument/2006/relationships/hyperlink" Target="http://www.consultant.ru/document/cons_doc_LAW_301546/" TargetMode="External"/><Relationship Id="rId3" Type="http://schemas.openxmlformats.org/officeDocument/2006/relationships/settings" Target="settings.xml"/><Relationship Id="rId21" Type="http://schemas.openxmlformats.org/officeDocument/2006/relationships/hyperlink" Target="http://www.consultant.ru/document/cons_doc_LAW_300880/adbc49aaab552c55cb040636a29a905441cbe915/" TargetMode="External"/><Relationship Id="rId34" Type="http://schemas.openxmlformats.org/officeDocument/2006/relationships/hyperlink" Target="consultantplus://offline/ref=08501FC77DFF35537F96B46C0940B78B2994F54AE1F9EC80BC110BDCB22654E841A22417FB17267BM970K" TargetMode="External"/><Relationship Id="rId7" Type="http://schemas.openxmlformats.org/officeDocument/2006/relationships/hyperlink" Target="http://ivo.garant.ru/" TargetMode="External"/><Relationship Id="rId12" Type="http://schemas.openxmlformats.org/officeDocument/2006/relationships/hyperlink" Target="http://www.sholohov-gp.ru" TargetMode="External"/><Relationship Id="rId17" Type="http://schemas.openxmlformats.org/officeDocument/2006/relationships/hyperlink" Target="http://bk.mfc61.ru/" TargetMode="External"/><Relationship Id="rId25" Type="http://schemas.openxmlformats.org/officeDocument/2006/relationships/hyperlink" Target="http://www.consultant.ru/document/cons_doc_LAW_314832/907e696968a1aa8800098b2d5c7d87c3c22a55a2/" TargetMode="External"/><Relationship Id="rId33"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styles" Target="styles.xml"/><Relationship Id="rId16" Type="http://schemas.openxmlformats.org/officeDocument/2006/relationships/hyperlink" Target="http://www.mfc61.ru/" TargetMode="External"/><Relationship Id="rId20" Type="http://schemas.openxmlformats.org/officeDocument/2006/relationships/hyperlink" Target="http://www.consultant.ru/document/cons_doc_LAW_301011/7cb66e0f239f00b0e1d59f167cd46beb2182ece1/" TargetMode="External"/><Relationship Id="rId29" Type="http://schemas.openxmlformats.org/officeDocument/2006/relationships/hyperlink" Target="http://www.consultant.ru/document/cons_doc_LAW_300880/adbc49aaab552c55cb040636a29a905441cbe915/" TargetMode="External"/><Relationship Id="rId1" Type="http://schemas.openxmlformats.org/officeDocument/2006/relationships/numbering" Target="numbering.xml"/><Relationship Id="rId6" Type="http://schemas.openxmlformats.org/officeDocument/2006/relationships/hyperlink" Target="http://ivo.garant.ru/" TargetMode="External"/><Relationship Id="rId11" Type="http://schemas.openxmlformats.org/officeDocument/2006/relationships/hyperlink" Target="http://ivo.garant.ru/" TargetMode="External"/><Relationship Id="rId24" Type="http://schemas.openxmlformats.org/officeDocument/2006/relationships/hyperlink" Target="http://www.consultant.ru/document/cons_doc_LAW_314832/7705ea248eb2ec0cf267513902ed8f43cc104c97/" TargetMode="External"/><Relationship Id="rId32" Type="http://schemas.openxmlformats.org/officeDocument/2006/relationships/hyperlink" Target="consultantplus://offline/ref=CEBBCF2782D6720E8FF8C4DDC995A2983E0CAB570C2007688A7A9672BEQ3S4G" TargetMode="External"/><Relationship Id="rId5" Type="http://schemas.openxmlformats.org/officeDocument/2006/relationships/image" Target="media/image1.jpeg"/><Relationship Id="rId15" Type="http://schemas.openxmlformats.org/officeDocument/2006/relationships/hyperlink" Target="http://www.sholohov-gp.ru" TargetMode="External"/><Relationship Id="rId23" Type="http://schemas.openxmlformats.org/officeDocument/2006/relationships/hyperlink" Target="http://www.consultant.ru/document/cons_doc_LAW_300880/f6fb5e26212db7c34ed9e1fc1e33a10f57b19470/" TargetMode="External"/><Relationship Id="rId28" Type="http://schemas.openxmlformats.org/officeDocument/2006/relationships/hyperlink" Target="http://www.consultant.ru/document/cons_doc_LAW_301011/7cb66e0f239f00b0e1d59f167cd46beb2182ece1/" TargetMode="External"/><Relationship Id="rId36" Type="http://schemas.openxmlformats.org/officeDocument/2006/relationships/theme" Target="theme/theme1.xml"/><Relationship Id="rId10" Type="http://schemas.openxmlformats.org/officeDocument/2006/relationships/hyperlink" Target="http://www.consultant.ru/document/cons_doc_LAW_300880/ed446e1d27bf00b0cd17f1dbd14e9b87996ae284/" TargetMode="External"/><Relationship Id="rId19" Type="http://schemas.openxmlformats.org/officeDocument/2006/relationships/hyperlink" Target="http://www.consultant.ru/document/cons_doc_LAW_300880/adbc49aaab552c55cb040636a29a905441cbe915/" TargetMode="External"/><Relationship Id="rId31" Type="http://schemas.openxmlformats.org/officeDocument/2006/relationships/hyperlink" Target="consultantplus://offline/ref=9D782049A2E601BF4525F39F41507437548F493C9D21F2F9E7013387F6A342F0t5EAN"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hyperlink" Target="http://www.gosuslugi.ru" TargetMode="External"/><Relationship Id="rId22" Type="http://schemas.openxmlformats.org/officeDocument/2006/relationships/hyperlink" Target="http://www.consultant.ru/document/cons_doc_LAW_300880/ed446e1d27bf00b0cd17f1dbd14e9b87996ae284/" TargetMode="External"/><Relationship Id="rId27" Type="http://schemas.openxmlformats.org/officeDocument/2006/relationships/hyperlink" Target="http://www.consultant.ru/document/cons_doc_LAW_300880/adbc49aaab552c55cb040636a29a905441cbe915/" TargetMode="External"/><Relationship Id="rId30" Type="http://schemas.openxmlformats.org/officeDocument/2006/relationships/hyperlink" Target="consultantplus://offline/ref=9D782049A2E601BF4525ED92573C2B32538C14329924FDAABE5E68DAA1tAEAN" TargetMode="External"/><Relationship Id="rId35"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1667</TotalTime>
  <Pages>1</Pages>
  <Words>19480</Words>
  <Characters>111039</Characters>
  <Application>Microsoft Office Word</Application>
  <DocSecurity>0</DocSecurity>
  <Lines>925</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130259</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Admin</cp:lastModifiedBy>
  <cp:revision>66</cp:revision>
  <cp:lastPrinted>2019-01-25T13:23:00Z</cp:lastPrinted>
  <dcterms:created xsi:type="dcterms:W3CDTF">2017-04-20T14:01:00Z</dcterms:created>
  <dcterms:modified xsi:type="dcterms:W3CDTF">2019-02-20T12:15:00Z</dcterms:modified>
</cp:coreProperties>
</file>