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4D9" w:rsidRDefault="00A044D9" w:rsidP="00A044D9">
      <w:pPr>
        <w:jc w:val="center"/>
        <w:rPr>
          <w:bCs/>
          <w:sz w:val="28"/>
          <w:szCs w:val="28"/>
        </w:rPr>
      </w:pPr>
      <w:r>
        <w:rPr>
          <w:bCs/>
          <w:sz w:val="28"/>
          <w:szCs w:val="28"/>
        </w:rPr>
        <w:t xml:space="preserve">     </w:t>
      </w:r>
      <w:r>
        <w:rPr>
          <w:b/>
          <w:noProof/>
          <w:lang w:bidi="ar-SA"/>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Cs/>
          <w:sz w:val="28"/>
          <w:szCs w:val="28"/>
        </w:rPr>
        <w:t xml:space="preserve"> </w:t>
      </w:r>
    </w:p>
    <w:p w:rsidR="00A044D9" w:rsidRPr="00A044D9" w:rsidRDefault="00A044D9" w:rsidP="00A044D9">
      <w:pPr>
        <w:shd w:val="clear" w:color="auto" w:fill="FFFFFF"/>
        <w:spacing w:before="62"/>
        <w:jc w:val="center"/>
        <w:rPr>
          <w:rFonts w:ascii="Times New Roman" w:eastAsia="Times New Roman" w:hAnsi="Times New Roman" w:cs="Tahoma"/>
          <w:color w:val="auto"/>
          <w:sz w:val="28"/>
          <w:szCs w:val="28"/>
          <w:shd w:val="clear" w:color="auto" w:fill="FFFFFF"/>
          <w:lang w:eastAsia="zh-CN" w:bidi="ar-SA"/>
        </w:rPr>
      </w:pPr>
      <w:r w:rsidRPr="00A044D9">
        <w:rPr>
          <w:rFonts w:ascii="Times New Roman" w:eastAsia="Times New Roman" w:hAnsi="Times New Roman" w:cs="Tahoma"/>
          <w:color w:val="auto"/>
          <w:sz w:val="28"/>
          <w:szCs w:val="28"/>
          <w:shd w:val="clear" w:color="auto" w:fill="FFFFFF"/>
          <w:lang w:eastAsia="zh-CN" w:bidi="ar-SA"/>
        </w:rPr>
        <w:t>РОССИЙСКАЯ ФЕДЕРАЦИЯ</w:t>
      </w:r>
    </w:p>
    <w:p w:rsidR="00A044D9" w:rsidRPr="00A044D9" w:rsidRDefault="00A044D9" w:rsidP="00A044D9">
      <w:pPr>
        <w:shd w:val="clear" w:color="auto" w:fill="FFFFFF"/>
        <w:spacing w:before="62"/>
        <w:jc w:val="center"/>
        <w:rPr>
          <w:rFonts w:ascii="Times New Roman" w:eastAsia="Times New Roman" w:hAnsi="Times New Roman" w:cs="Tahoma"/>
          <w:color w:val="auto"/>
          <w:sz w:val="28"/>
          <w:szCs w:val="28"/>
          <w:shd w:val="clear" w:color="auto" w:fill="FFFFFF"/>
          <w:lang w:eastAsia="zh-CN" w:bidi="ar-SA"/>
        </w:rPr>
      </w:pPr>
      <w:r w:rsidRPr="00A044D9">
        <w:rPr>
          <w:rFonts w:ascii="Times New Roman" w:eastAsia="Times New Roman" w:hAnsi="Times New Roman" w:cs="Tahoma"/>
          <w:color w:val="auto"/>
          <w:sz w:val="28"/>
          <w:szCs w:val="28"/>
          <w:shd w:val="clear" w:color="auto" w:fill="FFFFFF"/>
          <w:lang w:eastAsia="zh-CN" w:bidi="ar-SA"/>
        </w:rPr>
        <w:t>РОСТОВСКАЯ ОБЛАСТЬ</w:t>
      </w:r>
    </w:p>
    <w:p w:rsidR="00A044D9" w:rsidRPr="00A044D9" w:rsidRDefault="00A044D9" w:rsidP="00A044D9">
      <w:pPr>
        <w:shd w:val="clear" w:color="auto" w:fill="FFFFFF"/>
        <w:spacing w:before="62"/>
        <w:ind w:left="-540"/>
        <w:jc w:val="center"/>
        <w:rPr>
          <w:rFonts w:ascii="Times New Roman" w:eastAsia="Times New Roman" w:hAnsi="Times New Roman" w:cs="Tahoma"/>
          <w:color w:val="auto"/>
          <w:sz w:val="28"/>
          <w:szCs w:val="28"/>
          <w:shd w:val="clear" w:color="auto" w:fill="FFFFFF"/>
          <w:lang w:eastAsia="zh-CN" w:bidi="ar-SA"/>
        </w:rPr>
      </w:pPr>
      <w:r w:rsidRPr="00A044D9">
        <w:rPr>
          <w:rFonts w:ascii="Times New Roman" w:eastAsia="Times New Roman" w:hAnsi="Times New Roman" w:cs="Tahoma"/>
          <w:color w:val="auto"/>
          <w:sz w:val="28"/>
          <w:szCs w:val="28"/>
          <w:shd w:val="clear" w:color="auto" w:fill="FFFFFF"/>
          <w:lang w:eastAsia="zh-CN" w:bidi="ar-SA"/>
        </w:rPr>
        <w:t>МУНИЦИПАЛЬНОЕ ОБРАЗОВАНИЕ</w:t>
      </w:r>
    </w:p>
    <w:p w:rsidR="00A044D9" w:rsidRPr="00A044D9" w:rsidRDefault="00A044D9" w:rsidP="00A044D9">
      <w:pPr>
        <w:shd w:val="clear" w:color="auto" w:fill="FFFFFF"/>
        <w:spacing w:before="62"/>
        <w:ind w:left="-540"/>
        <w:jc w:val="center"/>
        <w:rPr>
          <w:rFonts w:ascii="Times New Roman" w:eastAsia="Times New Roman" w:hAnsi="Times New Roman" w:cs="Tahoma"/>
          <w:color w:val="auto"/>
          <w:sz w:val="28"/>
          <w:szCs w:val="28"/>
          <w:shd w:val="clear" w:color="auto" w:fill="FFFFFF"/>
          <w:lang w:eastAsia="zh-CN" w:bidi="ar-SA"/>
        </w:rPr>
      </w:pPr>
      <w:r w:rsidRPr="00A044D9">
        <w:rPr>
          <w:rFonts w:ascii="Times New Roman" w:eastAsia="Times New Roman" w:hAnsi="Times New Roman" w:cs="Tahoma"/>
          <w:color w:val="auto"/>
          <w:sz w:val="28"/>
          <w:szCs w:val="28"/>
          <w:shd w:val="clear" w:color="auto" w:fill="FFFFFF"/>
          <w:lang w:eastAsia="zh-CN" w:bidi="ar-SA"/>
        </w:rPr>
        <w:t>«ШОЛОХОВСКОЕ ГОРОДСКОЕ ПОСЕЛЕНИЕ»</w:t>
      </w:r>
    </w:p>
    <w:p w:rsidR="00A044D9" w:rsidRPr="00A044D9" w:rsidRDefault="00A044D9" w:rsidP="00A044D9">
      <w:pPr>
        <w:shd w:val="clear" w:color="auto" w:fill="FFFFFF"/>
        <w:spacing w:before="62"/>
        <w:jc w:val="center"/>
        <w:rPr>
          <w:rFonts w:ascii="Times New Roman" w:eastAsia="Times New Roman" w:hAnsi="Times New Roman" w:cs="Tahoma"/>
          <w:color w:val="auto"/>
          <w:sz w:val="28"/>
          <w:szCs w:val="28"/>
          <w:shd w:val="clear" w:color="auto" w:fill="FFFFFF"/>
          <w:lang w:eastAsia="zh-CN" w:bidi="ar-SA"/>
        </w:rPr>
      </w:pPr>
      <w:r w:rsidRPr="00A044D9">
        <w:rPr>
          <w:rFonts w:ascii="Times New Roman" w:eastAsia="Times New Roman" w:hAnsi="Times New Roman" w:cs="Tahoma"/>
          <w:color w:val="auto"/>
          <w:sz w:val="28"/>
          <w:szCs w:val="28"/>
          <w:shd w:val="clear" w:color="auto" w:fill="FFFFFF"/>
          <w:lang w:eastAsia="zh-CN" w:bidi="ar-SA"/>
        </w:rPr>
        <w:t>АДМИНИСТРАЦИЯ ШОЛОХОВСКОГО ГОРОДСКОГО ПОСЕЛЕНИЯ</w:t>
      </w:r>
    </w:p>
    <w:p w:rsidR="00A044D9" w:rsidRPr="00A044D9" w:rsidRDefault="00A044D9" w:rsidP="00A044D9">
      <w:pPr>
        <w:shd w:val="clear" w:color="auto" w:fill="FFFFFF"/>
        <w:spacing w:before="48" w:line="446" w:lineRule="exact"/>
        <w:jc w:val="center"/>
        <w:rPr>
          <w:rFonts w:ascii="Times New Roman" w:eastAsia="Times New Roman" w:hAnsi="Times New Roman" w:cs="Tahoma"/>
          <w:color w:val="auto"/>
          <w:sz w:val="28"/>
          <w:szCs w:val="28"/>
          <w:shd w:val="clear" w:color="auto" w:fill="FFFFFF"/>
          <w:lang w:eastAsia="zh-CN" w:bidi="ar-SA"/>
        </w:rPr>
      </w:pPr>
      <w:r w:rsidRPr="00A044D9">
        <w:rPr>
          <w:rFonts w:ascii="Times New Roman" w:eastAsia="Times New Roman" w:hAnsi="Times New Roman" w:cs="Tahoma"/>
          <w:color w:val="auto"/>
          <w:sz w:val="28"/>
          <w:szCs w:val="28"/>
          <w:shd w:val="clear" w:color="auto" w:fill="FFFFFF"/>
          <w:lang w:eastAsia="zh-CN" w:bidi="ar-SA"/>
        </w:rPr>
        <w:t>ПОСТАНОВЛЕНИЕ</w:t>
      </w:r>
    </w:p>
    <w:p w:rsidR="00FB2696" w:rsidRPr="001D76D0" w:rsidRDefault="00FB2696" w:rsidP="00A044D9">
      <w:pPr>
        <w:pStyle w:val="40"/>
        <w:shd w:val="clear" w:color="auto" w:fill="auto"/>
        <w:spacing w:before="0" w:after="133" w:line="220" w:lineRule="exact"/>
        <w:ind w:left="3820"/>
      </w:pPr>
    </w:p>
    <w:p w:rsidR="00FB2696" w:rsidRDefault="008929B0">
      <w:pPr>
        <w:pStyle w:val="20"/>
        <w:shd w:val="clear" w:color="auto" w:fill="auto"/>
        <w:tabs>
          <w:tab w:val="left" w:leader="underscore" w:pos="4495"/>
          <w:tab w:val="left" w:leader="underscore" w:pos="5980"/>
        </w:tabs>
        <w:spacing w:before="0" w:after="20" w:line="220" w:lineRule="exact"/>
        <w:ind w:left="3820"/>
        <w:rPr>
          <w:rFonts w:ascii="Times New Roman" w:eastAsia="Times New Roman" w:hAnsi="Times New Roman" w:cs="Tahoma"/>
          <w:color w:val="auto"/>
          <w:spacing w:val="0"/>
          <w:sz w:val="28"/>
          <w:szCs w:val="28"/>
          <w:shd w:val="clear" w:color="auto" w:fill="FFFFFF"/>
          <w:lang w:eastAsia="zh-CN" w:bidi="ar-SA"/>
        </w:rPr>
      </w:pPr>
      <w:r>
        <w:rPr>
          <w:rFonts w:ascii="Times New Roman" w:eastAsia="Times New Roman" w:hAnsi="Times New Roman" w:cs="Tahoma"/>
          <w:color w:val="auto"/>
          <w:spacing w:val="0"/>
          <w:sz w:val="28"/>
          <w:szCs w:val="28"/>
          <w:shd w:val="clear" w:color="auto" w:fill="FFFFFF"/>
          <w:lang w:eastAsia="zh-CN" w:bidi="ar-SA"/>
        </w:rPr>
        <w:t xml:space="preserve"> От </w:t>
      </w:r>
      <w:r>
        <w:rPr>
          <w:rFonts w:ascii="Times New Roman" w:eastAsia="Times New Roman" w:hAnsi="Times New Roman" w:cs="Tahoma"/>
          <w:color w:val="auto"/>
          <w:spacing w:val="0"/>
          <w:sz w:val="28"/>
          <w:szCs w:val="28"/>
          <w:shd w:val="clear" w:color="auto" w:fill="FFFFFF"/>
          <w:lang w:val="en-US" w:eastAsia="zh-CN" w:bidi="ar-SA"/>
        </w:rPr>
        <w:t xml:space="preserve">  </w:t>
      </w:r>
      <w:r w:rsidR="008E72EF">
        <w:rPr>
          <w:rFonts w:ascii="Times New Roman" w:eastAsia="Times New Roman" w:hAnsi="Times New Roman" w:cs="Tahoma"/>
          <w:color w:val="auto"/>
          <w:spacing w:val="0"/>
          <w:sz w:val="28"/>
          <w:szCs w:val="28"/>
          <w:shd w:val="clear" w:color="auto" w:fill="FFFFFF"/>
          <w:lang w:eastAsia="zh-CN" w:bidi="ar-SA"/>
        </w:rPr>
        <w:t>.11</w:t>
      </w:r>
      <w:r w:rsidR="008E72EF" w:rsidRPr="008929B0">
        <w:rPr>
          <w:rFonts w:ascii="Times New Roman" w:eastAsia="Times New Roman" w:hAnsi="Times New Roman" w:cs="Tahoma"/>
          <w:color w:val="auto"/>
          <w:spacing w:val="0"/>
          <w:sz w:val="28"/>
          <w:szCs w:val="28"/>
          <w:shd w:val="clear" w:color="auto" w:fill="FFFFFF"/>
          <w:lang w:eastAsia="zh-CN" w:bidi="ar-SA"/>
        </w:rPr>
        <w:t>.2</w:t>
      </w:r>
      <w:r w:rsidR="00D0478A" w:rsidRPr="00A044D9">
        <w:rPr>
          <w:rFonts w:ascii="Times New Roman" w:eastAsia="Times New Roman" w:hAnsi="Times New Roman" w:cs="Tahoma"/>
          <w:color w:val="auto"/>
          <w:spacing w:val="0"/>
          <w:sz w:val="28"/>
          <w:szCs w:val="28"/>
          <w:shd w:val="clear" w:color="auto" w:fill="FFFFFF"/>
          <w:lang w:eastAsia="zh-CN" w:bidi="ar-SA"/>
        </w:rPr>
        <w:t>017</w:t>
      </w:r>
      <w:r w:rsidR="00A044D9">
        <w:rPr>
          <w:rFonts w:ascii="Times New Roman" w:eastAsia="Times New Roman" w:hAnsi="Times New Roman" w:cs="Tahoma"/>
          <w:color w:val="auto"/>
          <w:spacing w:val="0"/>
          <w:sz w:val="28"/>
          <w:szCs w:val="28"/>
          <w:shd w:val="clear" w:color="auto" w:fill="FFFFFF"/>
          <w:lang w:eastAsia="zh-CN" w:bidi="ar-SA"/>
        </w:rPr>
        <w:t xml:space="preserve"> </w:t>
      </w:r>
      <w:r w:rsidR="00D0478A" w:rsidRPr="00A044D9">
        <w:rPr>
          <w:rFonts w:ascii="Times New Roman" w:eastAsia="Times New Roman" w:hAnsi="Times New Roman" w:cs="Tahoma"/>
          <w:color w:val="auto"/>
          <w:spacing w:val="0"/>
          <w:sz w:val="28"/>
          <w:szCs w:val="28"/>
          <w:shd w:val="clear" w:color="auto" w:fill="FFFFFF"/>
          <w:lang w:eastAsia="zh-CN" w:bidi="ar-SA"/>
        </w:rPr>
        <w:t>№</w:t>
      </w:r>
      <w:r w:rsidR="00D0478A" w:rsidRPr="00A044D9">
        <w:rPr>
          <w:rFonts w:ascii="Times New Roman" w:eastAsia="Times New Roman" w:hAnsi="Times New Roman" w:cs="Tahoma"/>
          <w:color w:val="auto"/>
          <w:spacing w:val="0"/>
          <w:sz w:val="28"/>
          <w:szCs w:val="28"/>
          <w:shd w:val="clear" w:color="auto" w:fill="FFFFFF"/>
          <w:lang w:eastAsia="zh-CN" w:bidi="ar-SA"/>
        </w:rPr>
        <w:tab/>
      </w:r>
    </w:p>
    <w:p w:rsidR="00A044D9" w:rsidRPr="00A044D9" w:rsidRDefault="00A044D9">
      <w:pPr>
        <w:pStyle w:val="20"/>
        <w:shd w:val="clear" w:color="auto" w:fill="auto"/>
        <w:tabs>
          <w:tab w:val="left" w:leader="underscore" w:pos="4495"/>
          <w:tab w:val="left" w:leader="underscore" w:pos="5980"/>
        </w:tabs>
        <w:spacing w:before="0" w:after="20" w:line="220" w:lineRule="exact"/>
        <w:ind w:left="3820"/>
        <w:rPr>
          <w:rFonts w:ascii="Times New Roman" w:eastAsia="Times New Roman" w:hAnsi="Times New Roman" w:cs="Tahoma"/>
          <w:color w:val="auto"/>
          <w:spacing w:val="0"/>
          <w:sz w:val="28"/>
          <w:szCs w:val="28"/>
          <w:shd w:val="clear" w:color="auto" w:fill="FFFFFF"/>
          <w:lang w:eastAsia="zh-CN" w:bidi="ar-SA"/>
        </w:rPr>
      </w:pPr>
    </w:p>
    <w:p w:rsidR="008929B0" w:rsidRDefault="00A044D9" w:rsidP="00A044D9">
      <w:pPr>
        <w:pStyle w:val="50"/>
        <w:shd w:val="clear" w:color="auto" w:fill="auto"/>
        <w:spacing w:before="0" w:after="217" w:line="220" w:lineRule="exact"/>
        <w:ind w:left="40"/>
        <w:jc w:val="left"/>
        <w:rPr>
          <w:rFonts w:ascii="Times New Roman" w:eastAsia="Times New Roman" w:hAnsi="Times New Roman" w:cs="Tahoma"/>
          <w:b w:val="0"/>
          <w:bCs w:val="0"/>
          <w:color w:val="auto"/>
          <w:sz w:val="28"/>
          <w:szCs w:val="28"/>
          <w:shd w:val="clear" w:color="auto" w:fill="FFFFFF"/>
          <w:lang w:eastAsia="zh-CN" w:bidi="ar-SA"/>
        </w:rPr>
      </w:pPr>
      <w:r>
        <w:rPr>
          <w:rFonts w:ascii="Times New Roman" w:eastAsia="Times New Roman" w:hAnsi="Times New Roman" w:cs="Tahoma"/>
          <w:b w:val="0"/>
          <w:bCs w:val="0"/>
          <w:color w:val="auto"/>
          <w:sz w:val="28"/>
          <w:szCs w:val="28"/>
          <w:shd w:val="clear" w:color="auto" w:fill="FFFFFF"/>
          <w:lang w:eastAsia="zh-CN" w:bidi="ar-SA"/>
        </w:rPr>
        <w:t xml:space="preserve">                                                        </w:t>
      </w:r>
    </w:p>
    <w:p w:rsidR="00FB2696" w:rsidRDefault="00A044D9" w:rsidP="008929B0">
      <w:pPr>
        <w:pStyle w:val="50"/>
        <w:shd w:val="clear" w:color="auto" w:fill="auto"/>
        <w:spacing w:before="0" w:after="217" w:line="220" w:lineRule="exact"/>
        <w:ind w:left="40"/>
        <w:rPr>
          <w:rFonts w:ascii="Times New Roman" w:eastAsia="Times New Roman" w:hAnsi="Times New Roman" w:cs="Tahoma"/>
          <w:b w:val="0"/>
          <w:bCs w:val="0"/>
          <w:color w:val="auto"/>
          <w:sz w:val="28"/>
          <w:szCs w:val="28"/>
          <w:shd w:val="clear" w:color="auto" w:fill="FFFFFF"/>
          <w:lang w:eastAsia="zh-CN" w:bidi="ar-SA"/>
        </w:rPr>
      </w:pPr>
      <w:r>
        <w:rPr>
          <w:rFonts w:ascii="Times New Roman" w:eastAsia="Times New Roman" w:hAnsi="Times New Roman" w:cs="Tahoma"/>
          <w:b w:val="0"/>
          <w:bCs w:val="0"/>
          <w:color w:val="auto"/>
          <w:sz w:val="28"/>
          <w:szCs w:val="28"/>
          <w:shd w:val="clear" w:color="auto" w:fill="FFFFFF"/>
          <w:lang w:eastAsia="zh-CN" w:bidi="ar-SA"/>
        </w:rPr>
        <w:t>рп.Шолоховский</w:t>
      </w:r>
    </w:p>
    <w:p w:rsidR="008929B0" w:rsidRPr="001D76D0" w:rsidRDefault="008929B0" w:rsidP="00A044D9">
      <w:pPr>
        <w:pStyle w:val="50"/>
        <w:shd w:val="clear" w:color="auto" w:fill="auto"/>
        <w:spacing w:before="0" w:after="217" w:line="220" w:lineRule="exact"/>
        <w:ind w:left="40"/>
        <w:jc w:val="left"/>
        <w:rPr>
          <w:rFonts w:ascii="Times New Roman" w:eastAsia="Times New Roman" w:hAnsi="Times New Roman" w:cs="Tahoma"/>
          <w:b w:val="0"/>
          <w:bCs w:val="0"/>
          <w:color w:val="auto"/>
          <w:sz w:val="28"/>
          <w:szCs w:val="28"/>
          <w:shd w:val="clear" w:color="auto" w:fill="FFFFFF"/>
          <w:lang w:eastAsia="zh-CN" w:bidi="ar-SA"/>
        </w:rPr>
      </w:pPr>
    </w:p>
    <w:p w:rsidR="00FB2696" w:rsidRPr="00A044D9" w:rsidRDefault="00D0478A">
      <w:pPr>
        <w:pStyle w:val="20"/>
        <w:shd w:val="clear" w:color="auto" w:fill="auto"/>
        <w:spacing w:before="0" w:after="0" w:line="293" w:lineRule="exact"/>
        <w:ind w:left="40"/>
        <w:jc w:val="center"/>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Об утверждении административного регламента по предоставлению</w:t>
      </w:r>
      <w:r w:rsidRPr="00A044D9">
        <w:rPr>
          <w:rFonts w:ascii="Times New Roman" w:eastAsia="Times New Roman" w:hAnsi="Times New Roman" w:cs="Tahoma"/>
          <w:color w:val="auto"/>
          <w:spacing w:val="0"/>
          <w:sz w:val="28"/>
          <w:szCs w:val="28"/>
          <w:shd w:val="clear" w:color="auto" w:fill="FFFFFF"/>
          <w:lang w:eastAsia="zh-CN" w:bidi="ar-SA"/>
        </w:rPr>
        <w:br/>
        <w:t>муниципальной услуги «Предоставление разрешения на осуществление земляных</w:t>
      </w:r>
    </w:p>
    <w:p w:rsidR="00FB2696" w:rsidRDefault="00D0478A">
      <w:pPr>
        <w:pStyle w:val="20"/>
        <w:shd w:val="clear" w:color="auto" w:fill="auto"/>
        <w:spacing w:before="0" w:after="288" w:line="293" w:lineRule="exact"/>
        <w:ind w:left="40"/>
        <w:jc w:val="center"/>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работ»</w:t>
      </w:r>
    </w:p>
    <w:p w:rsidR="008929B0" w:rsidRPr="00A044D9" w:rsidRDefault="008929B0">
      <w:pPr>
        <w:pStyle w:val="20"/>
        <w:shd w:val="clear" w:color="auto" w:fill="auto"/>
        <w:spacing w:before="0" w:after="288" w:line="293" w:lineRule="exact"/>
        <w:ind w:left="40"/>
        <w:jc w:val="center"/>
        <w:rPr>
          <w:rFonts w:ascii="Times New Roman" w:eastAsia="Times New Roman" w:hAnsi="Times New Roman" w:cs="Tahoma"/>
          <w:color w:val="auto"/>
          <w:spacing w:val="0"/>
          <w:sz w:val="28"/>
          <w:szCs w:val="28"/>
          <w:shd w:val="clear" w:color="auto" w:fill="FFFFFF"/>
          <w:lang w:eastAsia="zh-CN" w:bidi="ar-SA"/>
        </w:rPr>
      </w:pPr>
    </w:p>
    <w:p w:rsidR="00FB2696" w:rsidRPr="00A044D9" w:rsidRDefault="00D0478A">
      <w:pPr>
        <w:pStyle w:val="20"/>
        <w:shd w:val="clear" w:color="auto" w:fill="auto"/>
        <w:spacing w:before="0" w:after="0" w:line="308" w:lineRule="exact"/>
        <w:ind w:firstLine="720"/>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В соответствии с пунктом 26 части 1 статьи 16^ статьей 28 Федерального закога. от 06.10.2003 № 131-ФЗ «Об общих нрннцшых организации местного самоуправления в Российской Федерации», с ч. 20 ст. 51 Градостроительного кодекса Российской Федерации, Федеральным законом от 27.07ДОЮ № 210-ФЗ «Об органшации предоставления государственных и муниципальных услуг», руководствуясь Уставом муниципального образования Шолоховское городское поселение,</w:t>
      </w:r>
    </w:p>
    <w:p w:rsidR="008929B0" w:rsidRPr="008929B0" w:rsidRDefault="00D0478A" w:rsidP="008929B0">
      <w:pPr>
        <w:pStyle w:val="20"/>
        <w:shd w:val="clear" w:color="auto" w:fill="auto"/>
        <w:spacing w:before="0" w:after="0" w:line="308" w:lineRule="exact"/>
        <w:ind w:left="40"/>
        <w:jc w:val="center"/>
        <w:rPr>
          <w:rFonts w:ascii="Times New Roman" w:eastAsia="Times New Roman" w:hAnsi="Times New Roman" w:cs="Tahoma"/>
          <w:b/>
          <w:bCs/>
          <w:color w:val="auto"/>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 xml:space="preserve">Администрация Шолоховского городского поселения </w:t>
      </w:r>
      <w:r w:rsidR="008929B0">
        <w:rPr>
          <w:rFonts w:ascii="Times New Roman" w:eastAsia="Times New Roman" w:hAnsi="Times New Roman" w:cs="Tahoma"/>
          <w:b/>
          <w:bCs/>
          <w:color w:val="auto"/>
          <w:sz w:val="28"/>
          <w:szCs w:val="28"/>
          <w:shd w:val="clear" w:color="auto" w:fill="FFFFFF"/>
          <w:lang w:eastAsia="zh-CN" w:bidi="ar-SA"/>
        </w:rPr>
        <w:t>постановляет</w:t>
      </w:r>
      <w:r w:rsidRPr="00A044D9">
        <w:rPr>
          <w:rFonts w:ascii="Times New Roman" w:eastAsia="Times New Roman" w:hAnsi="Times New Roman" w:cs="Tahoma"/>
          <w:b/>
          <w:bCs/>
          <w:color w:val="auto"/>
          <w:sz w:val="28"/>
          <w:szCs w:val="28"/>
          <w:shd w:val="clear" w:color="auto" w:fill="FFFFFF"/>
          <w:lang w:eastAsia="zh-CN" w:bidi="ar-SA"/>
        </w:rPr>
        <w:t>:</w:t>
      </w:r>
    </w:p>
    <w:p w:rsidR="00FB2696" w:rsidRDefault="00D0478A">
      <w:pPr>
        <w:pStyle w:val="20"/>
        <w:numPr>
          <w:ilvl w:val="0"/>
          <w:numId w:val="1"/>
        </w:numPr>
        <w:shd w:val="clear" w:color="auto" w:fill="auto"/>
        <w:tabs>
          <w:tab w:val="left" w:pos="1060"/>
        </w:tabs>
        <w:spacing w:before="0" w:after="0" w:line="308" w:lineRule="exact"/>
        <w:ind w:firstLine="720"/>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Утвердить Административный регламент предоставления муниципальной услуги «Предоставление разрешения на осуществление земляных работ» согласно приложению к настоящему постановлению.</w:t>
      </w:r>
    </w:p>
    <w:p w:rsidR="008929B0" w:rsidRPr="00A044D9" w:rsidRDefault="008929B0" w:rsidP="008929B0">
      <w:pPr>
        <w:pStyle w:val="20"/>
        <w:shd w:val="clear" w:color="auto" w:fill="auto"/>
        <w:tabs>
          <w:tab w:val="left" w:pos="1060"/>
        </w:tabs>
        <w:spacing w:before="0" w:after="0" w:line="308" w:lineRule="exact"/>
        <w:ind w:left="720"/>
        <w:rPr>
          <w:rFonts w:ascii="Times New Roman" w:eastAsia="Times New Roman" w:hAnsi="Times New Roman" w:cs="Tahoma"/>
          <w:color w:val="auto"/>
          <w:spacing w:val="0"/>
          <w:sz w:val="28"/>
          <w:szCs w:val="28"/>
          <w:shd w:val="clear" w:color="auto" w:fill="FFFFFF"/>
          <w:lang w:eastAsia="zh-CN" w:bidi="ar-SA"/>
        </w:rPr>
      </w:pPr>
    </w:p>
    <w:p w:rsidR="00FB2696" w:rsidRDefault="00D0478A">
      <w:pPr>
        <w:pStyle w:val="20"/>
        <w:numPr>
          <w:ilvl w:val="0"/>
          <w:numId w:val="1"/>
        </w:numPr>
        <w:shd w:val="clear" w:color="auto" w:fill="auto"/>
        <w:tabs>
          <w:tab w:val="left" w:pos="1060"/>
        </w:tabs>
        <w:spacing w:before="0" w:after="0" w:line="308" w:lineRule="exact"/>
        <w:ind w:firstLine="720"/>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Постановление от 03.02.2014 № 21 «Об утверждении Административного регламента предоставления муницишльной услуги «Оформление ордеров на производство земляных работ на территории Шолоховского городского поселения» считать утратившим силу.</w:t>
      </w:r>
    </w:p>
    <w:p w:rsidR="008929B0" w:rsidRDefault="008929B0" w:rsidP="008929B0">
      <w:pPr>
        <w:pStyle w:val="a9"/>
        <w:rPr>
          <w:rFonts w:ascii="Times New Roman" w:eastAsia="Times New Roman" w:hAnsi="Times New Roman" w:cs="Tahoma"/>
          <w:color w:val="auto"/>
          <w:sz w:val="28"/>
          <w:szCs w:val="28"/>
          <w:shd w:val="clear" w:color="auto" w:fill="FFFFFF"/>
          <w:lang w:eastAsia="zh-CN" w:bidi="ar-SA"/>
        </w:rPr>
      </w:pPr>
    </w:p>
    <w:p w:rsidR="008929B0" w:rsidRPr="00A044D9" w:rsidRDefault="008929B0" w:rsidP="008929B0">
      <w:pPr>
        <w:pStyle w:val="20"/>
        <w:shd w:val="clear" w:color="auto" w:fill="auto"/>
        <w:tabs>
          <w:tab w:val="left" w:pos="1060"/>
        </w:tabs>
        <w:spacing w:before="0" w:after="0" w:line="308" w:lineRule="exact"/>
        <w:ind w:left="720"/>
        <w:rPr>
          <w:rFonts w:ascii="Times New Roman" w:eastAsia="Times New Roman" w:hAnsi="Times New Roman" w:cs="Tahoma"/>
          <w:color w:val="auto"/>
          <w:spacing w:val="0"/>
          <w:sz w:val="28"/>
          <w:szCs w:val="28"/>
          <w:shd w:val="clear" w:color="auto" w:fill="FFFFFF"/>
          <w:lang w:eastAsia="zh-CN" w:bidi="ar-SA"/>
        </w:rPr>
      </w:pPr>
    </w:p>
    <w:p w:rsidR="00FB2696" w:rsidRDefault="00D0478A">
      <w:pPr>
        <w:pStyle w:val="20"/>
        <w:numPr>
          <w:ilvl w:val="0"/>
          <w:numId w:val="1"/>
        </w:numPr>
        <w:shd w:val="clear" w:color="auto" w:fill="auto"/>
        <w:tabs>
          <w:tab w:val="left" w:pos="1060"/>
        </w:tabs>
        <w:spacing w:before="0" w:after="0" w:line="308" w:lineRule="exact"/>
        <w:ind w:firstLine="720"/>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 xml:space="preserve">Настоящее постановление вступает в силу после его офицгального </w:t>
      </w:r>
      <w:r w:rsidRPr="00A044D9">
        <w:rPr>
          <w:rFonts w:ascii="Times New Roman" w:eastAsia="Times New Roman" w:hAnsi="Times New Roman" w:cs="Tahoma"/>
          <w:color w:val="auto"/>
          <w:spacing w:val="0"/>
          <w:sz w:val="28"/>
          <w:szCs w:val="28"/>
          <w:shd w:val="clear" w:color="auto" w:fill="FFFFFF"/>
          <w:lang w:eastAsia="zh-CN" w:bidi="ar-SA"/>
        </w:rPr>
        <w:lastRenderedPageBreak/>
        <w:t>опубликования.</w:t>
      </w:r>
    </w:p>
    <w:p w:rsidR="008929B0" w:rsidRPr="00A044D9" w:rsidRDefault="008929B0" w:rsidP="008929B0">
      <w:pPr>
        <w:pStyle w:val="20"/>
        <w:shd w:val="clear" w:color="auto" w:fill="auto"/>
        <w:tabs>
          <w:tab w:val="left" w:pos="1060"/>
        </w:tabs>
        <w:spacing w:before="0" w:after="0" w:line="308" w:lineRule="exact"/>
        <w:ind w:left="720"/>
        <w:rPr>
          <w:rFonts w:ascii="Times New Roman" w:eastAsia="Times New Roman" w:hAnsi="Times New Roman" w:cs="Tahoma"/>
          <w:color w:val="auto"/>
          <w:spacing w:val="0"/>
          <w:sz w:val="28"/>
          <w:szCs w:val="28"/>
          <w:shd w:val="clear" w:color="auto" w:fill="FFFFFF"/>
          <w:lang w:eastAsia="zh-CN" w:bidi="ar-SA"/>
        </w:rPr>
      </w:pPr>
    </w:p>
    <w:p w:rsidR="00FB2696" w:rsidRPr="00A044D9" w:rsidRDefault="00D0478A">
      <w:pPr>
        <w:pStyle w:val="20"/>
        <w:numPr>
          <w:ilvl w:val="0"/>
          <w:numId w:val="1"/>
        </w:numPr>
        <w:shd w:val="clear" w:color="auto" w:fill="auto"/>
        <w:tabs>
          <w:tab w:val="left" w:pos="1090"/>
        </w:tabs>
        <w:spacing w:before="0" w:after="534" w:line="308" w:lineRule="exact"/>
        <w:ind w:firstLine="720"/>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Контроль за исполнением настоящего постановления оставляю за собой.</w:t>
      </w:r>
    </w:p>
    <w:p w:rsidR="00FB2696" w:rsidRPr="00A044D9" w:rsidRDefault="00A044D9">
      <w:pPr>
        <w:pStyle w:val="20"/>
        <w:shd w:val="clear" w:color="auto" w:fill="auto"/>
        <w:spacing w:before="0" w:after="0" w:line="315" w:lineRule="exact"/>
        <w:ind w:right="7160"/>
        <w:jc w:val="left"/>
        <w:rPr>
          <w:rFonts w:ascii="Times New Roman" w:eastAsia="Times New Roman" w:hAnsi="Times New Roman" w:cs="Tahoma"/>
          <w:color w:val="auto"/>
          <w:spacing w:val="0"/>
          <w:sz w:val="28"/>
          <w:szCs w:val="28"/>
          <w:shd w:val="clear" w:color="auto" w:fill="FFFFFF"/>
          <w:lang w:eastAsia="zh-CN" w:bidi="ar-SA"/>
        </w:rPr>
      </w:pPr>
      <w:r>
        <w:rPr>
          <w:rFonts w:ascii="Times New Roman" w:eastAsia="Times New Roman" w:hAnsi="Times New Roman" w:cs="Tahoma"/>
          <w:color w:val="auto"/>
          <w:spacing w:val="0"/>
          <w:sz w:val="28"/>
          <w:szCs w:val="28"/>
          <w:shd w:val="clear" w:color="auto" w:fill="FFFFFF"/>
          <w:lang w:eastAsia="zh-CN" w:bidi="ar-SA"/>
        </w:rPr>
        <w:t xml:space="preserve">Глава Администрации </w:t>
      </w:r>
      <w:r w:rsidR="00D0478A" w:rsidRPr="00A044D9">
        <w:rPr>
          <w:rFonts w:ascii="Times New Roman" w:eastAsia="Times New Roman" w:hAnsi="Times New Roman" w:cs="Tahoma"/>
          <w:color w:val="auto"/>
          <w:spacing w:val="0"/>
          <w:sz w:val="28"/>
          <w:szCs w:val="28"/>
          <w:shd w:val="clear" w:color="auto" w:fill="FFFFFF"/>
          <w:lang w:eastAsia="zh-CN" w:bidi="ar-SA"/>
        </w:rPr>
        <w:t>Шолоховского</w:t>
      </w:r>
    </w:p>
    <w:p w:rsidR="00FB2696" w:rsidRDefault="00D0478A">
      <w:pPr>
        <w:pStyle w:val="20"/>
        <w:shd w:val="clear" w:color="auto" w:fill="auto"/>
        <w:tabs>
          <w:tab w:val="left" w:pos="7298"/>
        </w:tabs>
        <w:spacing w:before="0" w:after="540" w:line="315" w:lineRule="exact"/>
        <w:rPr>
          <w:rFonts w:ascii="Times New Roman" w:eastAsia="Times New Roman" w:hAnsi="Times New Roman" w:cs="Tahoma"/>
          <w:color w:val="auto"/>
          <w:spacing w:val="0"/>
          <w:sz w:val="28"/>
          <w:szCs w:val="28"/>
          <w:shd w:val="clear" w:color="auto" w:fill="FFFFFF"/>
          <w:lang w:eastAsia="zh-CN" w:bidi="ar-SA"/>
        </w:rPr>
      </w:pPr>
      <w:r w:rsidRPr="00A044D9">
        <w:rPr>
          <w:rFonts w:ascii="Times New Roman" w:eastAsia="Times New Roman" w:hAnsi="Times New Roman" w:cs="Tahoma"/>
          <w:color w:val="auto"/>
          <w:spacing w:val="0"/>
          <w:sz w:val="28"/>
          <w:szCs w:val="28"/>
          <w:shd w:val="clear" w:color="auto" w:fill="FFFFFF"/>
          <w:lang w:eastAsia="zh-CN" w:bidi="ar-SA"/>
        </w:rPr>
        <w:t>городского поселения</w:t>
      </w:r>
      <w:r w:rsidRPr="00A044D9">
        <w:rPr>
          <w:rFonts w:ascii="Times New Roman" w:eastAsia="Times New Roman" w:hAnsi="Times New Roman" w:cs="Tahoma"/>
          <w:color w:val="auto"/>
          <w:spacing w:val="0"/>
          <w:sz w:val="28"/>
          <w:szCs w:val="28"/>
          <w:shd w:val="clear" w:color="auto" w:fill="FFFFFF"/>
          <w:lang w:eastAsia="zh-CN" w:bidi="ar-SA"/>
        </w:rPr>
        <w:tab/>
      </w:r>
      <w:r w:rsidR="00A044D9">
        <w:rPr>
          <w:rFonts w:ascii="Times New Roman" w:eastAsia="Times New Roman" w:hAnsi="Times New Roman" w:cs="Tahoma"/>
          <w:color w:val="auto"/>
          <w:spacing w:val="0"/>
          <w:sz w:val="28"/>
          <w:szCs w:val="28"/>
          <w:shd w:val="clear" w:color="auto" w:fill="FFFFFF"/>
          <w:lang w:eastAsia="zh-CN" w:bidi="ar-SA"/>
        </w:rPr>
        <w:t xml:space="preserve">          </w:t>
      </w:r>
      <w:r w:rsidRPr="00A044D9">
        <w:rPr>
          <w:rFonts w:ascii="Times New Roman" w:eastAsia="Times New Roman" w:hAnsi="Times New Roman" w:cs="Tahoma"/>
          <w:color w:val="auto"/>
          <w:spacing w:val="0"/>
          <w:sz w:val="28"/>
          <w:szCs w:val="28"/>
          <w:shd w:val="clear" w:color="auto" w:fill="FFFFFF"/>
          <w:lang w:eastAsia="zh-CN" w:bidi="ar-SA"/>
        </w:rPr>
        <w:t>М</w:t>
      </w:r>
      <w:r w:rsidR="00A044D9">
        <w:rPr>
          <w:rFonts w:ascii="Times New Roman" w:eastAsia="Times New Roman" w:hAnsi="Times New Roman" w:cs="Tahoma"/>
          <w:color w:val="auto"/>
          <w:spacing w:val="0"/>
          <w:sz w:val="28"/>
          <w:szCs w:val="28"/>
          <w:shd w:val="clear" w:color="auto" w:fill="FFFFFF"/>
          <w:lang w:eastAsia="zh-CN" w:bidi="ar-SA"/>
        </w:rPr>
        <w:t>.</w:t>
      </w:r>
      <w:r w:rsidRPr="00A044D9">
        <w:rPr>
          <w:rFonts w:ascii="Times New Roman" w:eastAsia="Times New Roman" w:hAnsi="Times New Roman" w:cs="Tahoma"/>
          <w:color w:val="auto"/>
          <w:spacing w:val="0"/>
          <w:sz w:val="28"/>
          <w:szCs w:val="28"/>
          <w:shd w:val="clear" w:color="auto" w:fill="FFFFFF"/>
          <w:lang w:eastAsia="zh-CN" w:bidi="ar-SA"/>
        </w:rPr>
        <w:t>Б. Казаков</w:t>
      </w:r>
    </w:p>
    <w:p w:rsidR="008929B0" w:rsidRDefault="008929B0">
      <w:pPr>
        <w:pStyle w:val="20"/>
        <w:shd w:val="clear" w:color="auto" w:fill="auto"/>
        <w:tabs>
          <w:tab w:val="left" w:pos="7298"/>
        </w:tabs>
        <w:spacing w:before="0" w:after="540" w:line="315" w:lineRule="exact"/>
        <w:rPr>
          <w:rFonts w:ascii="Times New Roman" w:eastAsia="Times New Roman" w:hAnsi="Times New Roman" w:cs="Tahoma"/>
          <w:color w:val="auto"/>
          <w:spacing w:val="0"/>
          <w:sz w:val="28"/>
          <w:szCs w:val="28"/>
          <w:shd w:val="clear" w:color="auto" w:fill="FFFFFF"/>
          <w:lang w:eastAsia="zh-CN" w:bidi="ar-SA"/>
        </w:rPr>
      </w:pPr>
      <w:r>
        <w:rPr>
          <w:rFonts w:ascii="Times New Roman" w:eastAsia="Times New Roman" w:hAnsi="Times New Roman" w:cs="Tahoma"/>
          <w:color w:val="auto"/>
          <w:spacing w:val="0"/>
          <w:sz w:val="28"/>
          <w:szCs w:val="28"/>
          <w:shd w:val="clear" w:color="auto" w:fill="FFFFFF"/>
          <w:lang w:eastAsia="zh-CN" w:bidi="ar-SA"/>
        </w:rPr>
        <w:t xml:space="preserve">Проект постановления вносит </w:t>
      </w:r>
    </w:p>
    <w:p w:rsidR="008929B0" w:rsidRDefault="008929B0">
      <w:pPr>
        <w:pStyle w:val="20"/>
        <w:shd w:val="clear" w:color="auto" w:fill="auto"/>
        <w:tabs>
          <w:tab w:val="left" w:pos="7298"/>
        </w:tabs>
        <w:spacing w:before="0" w:after="540" w:line="315" w:lineRule="exact"/>
        <w:rPr>
          <w:rFonts w:ascii="Times New Roman" w:eastAsia="Times New Roman" w:hAnsi="Times New Roman" w:cs="Tahoma"/>
          <w:color w:val="auto"/>
          <w:spacing w:val="0"/>
          <w:sz w:val="28"/>
          <w:szCs w:val="28"/>
          <w:shd w:val="clear" w:color="auto" w:fill="FFFFFF"/>
          <w:lang w:eastAsia="zh-CN" w:bidi="ar-SA"/>
        </w:rPr>
      </w:pPr>
      <w:r>
        <w:rPr>
          <w:rFonts w:ascii="Times New Roman" w:eastAsia="Times New Roman" w:hAnsi="Times New Roman" w:cs="Tahoma"/>
          <w:color w:val="auto"/>
          <w:spacing w:val="0"/>
          <w:sz w:val="28"/>
          <w:szCs w:val="28"/>
          <w:shd w:val="clear" w:color="auto" w:fill="FFFFFF"/>
          <w:lang w:eastAsia="zh-CN" w:bidi="ar-SA"/>
        </w:rPr>
        <w:t xml:space="preserve">Специалист первой категории  </w:t>
      </w:r>
    </w:p>
    <w:p w:rsidR="00A044D9" w:rsidRPr="004249E6" w:rsidRDefault="00A044D9" w:rsidP="00A044D9">
      <w:pPr>
        <w:autoSpaceDE w:val="0"/>
        <w:autoSpaceDN w:val="0"/>
        <w:adjustRightInd w:val="0"/>
      </w:pPr>
    </w:p>
    <w:p w:rsidR="00A044D9" w:rsidRPr="008E72EF" w:rsidRDefault="00A044D9" w:rsidP="00A044D9">
      <w:pPr>
        <w:pStyle w:val="22"/>
        <w:spacing w:after="0" w:line="240" w:lineRule="auto"/>
        <w:ind w:left="0" w:firstLine="720"/>
        <w:jc w:val="right"/>
        <w:rPr>
          <w:rFonts w:cs="Tahoma"/>
          <w:sz w:val="28"/>
          <w:szCs w:val="28"/>
          <w:shd w:val="clear" w:color="auto" w:fill="FFFFFF"/>
          <w:lang w:eastAsia="zh-CN"/>
        </w:rPr>
      </w:pPr>
      <w:r w:rsidRPr="008E72EF">
        <w:rPr>
          <w:rFonts w:cs="Tahoma"/>
          <w:sz w:val="28"/>
          <w:szCs w:val="28"/>
          <w:shd w:val="clear" w:color="auto" w:fill="FFFFFF"/>
          <w:lang w:eastAsia="zh-CN"/>
        </w:rPr>
        <w:t>Приложение</w:t>
      </w:r>
    </w:p>
    <w:p w:rsidR="00A044D9" w:rsidRPr="008E72EF" w:rsidRDefault="00A044D9" w:rsidP="00A044D9">
      <w:pPr>
        <w:overflowPunct w:val="0"/>
        <w:autoSpaceDE w:val="0"/>
        <w:autoSpaceDN w:val="0"/>
        <w:adjustRightInd w:val="0"/>
        <w:jc w:val="right"/>
        <w:rPr>
          <w:rFonts w:ascii="Times New Roman" w:eastAsia="Times New Roman" w:hAnsi="Times New Roman" w:cs="Tahoma"/>
          <w:color w:val="auto"/>
          <w:sz w:val="28"/>
          <w:szCs w:val="28"/>
          <w:shd w:val="clear" w:color="auto" w:fill="FFFFFF"/>
          <w:lang w:eastAsia="zh-CN" w:bidi="ar-SA"/>
        </w:rPr>
      </w:pPr>
      <w:r w:rsidRPr="008E72EF">
        <w:rPr>
          <w:rFonts w:ascii="Times New Roman" w:eastAsia="Times New Roman" w:hAnsi="Times New Roman" w:cs="Tahoma"/>
          <w:color w:val="auto"/>
          <w:sz w:val="28"/>
          <w:szCs w:val="28"/>
          <w:shd w:val="clear" w:color="auto" w:fill="FFFFFF"/>
          <w:lang w:eastAsia="zh-CN" w:bidi="ar-SA"/>
        </w:rPr>
        <w:t xml:space="preserve"> к постановлению </w:t>
      </w:r>
    </w:p>
    <w:p w:rsidR="00A044D9" w:rsidRPr="008E72EF" w:rsidRDefault="00A044D9" w:rsidP="00A044D9">
      <w:pPr>
        <w:overflowPunct w:val="0"/>
        <w:autoSpaceDE w:val="0"/>
        <w:autoSpaceDN w:val="0"/>
        <w:adjustRightInd w:val="0"/>
        <w:jc w:val="right"/>
        <w:rPr>
          <w:rFonts w:ascii="Times New Roman" w:eastAsia="Times New Roman" w:hAnsi="Times New Roman" w:cs="Tahoma"/>
          <w:color w:val="auto"/>
          <w:sz w:val="28"/>
          <w:szCs w:val="28"/>
          <w:shd w:val="clear" w:color="auto" w:fill="FFFFFF"/>
          <w:lang w:eastAsia="zh-CN" w:bidi="ar-SA"/>
        </w:rPr>
      </w:pPr>
      <w:r w:rsidRPr="008E72EF">
        <w:rPr>
          <w:rFonts w:ascii="Times New Roman" w:eastAsia="Times New Roman" w:hAnsi="Times New Roman" w:cs="Tahoma"/>
          <w:color w:val="auto"/>
          <w:sz w:val="28"/>
          <w:szCs w:val="28"/>
          <w:shd w:val="clear" w:color="auto" w:fill="FFFFFF"/>
          <w:lang w:eastAsia="zh-CN" w:bidi="ar-SA"/>
        </w:rPr>
        <w:t xml:space="preserve">Администрации Шолоховского </w:t>
      </w:r>
    </w:p>
    <w:p w:rsidR="00A044D9" w:rsidRPr="008E72EF" w:rsidRDefault="00A044D9" w:rsidP="00A044D9">
      <w:pPr>
        <w:overflowPunct w:val="0"/>
        <w:autoSpaceDE w:val="0"/>
        <w:autoSpaceDN w:val="0"/>
        <w:adjustRightInd w:val="0"/>
        <w:jc w:val="right"/>
        <w:rPr>
          <w:rFonts w:ascii="Times New Roman" w:eastAsia="Times New Roman" w:hAnsi="Times New Roman" w:cs="Tahoma"/>
          <w:color w:val="auto"/>
          <w:sz w:val="28"/>
          <w:szCs w:val="28"/>
          <w:shd w:val="clear" w:color="auto" w:fill="FFFFFF"/>
          <w:lang w:eastAsia="zh-CN" w:bidi="ar-SA"/>
        </w:rPr>
      </w:pPr>
      <w:r w:rsidRPr="008E72EF">
        <w:rPr>
          <w:rFonts w:ascii="Times New Roman" w:eastAsia="Times New Roman" w:hAnsi="Times New Roman" w:cs="Tahoma"/>
          <w:color w:val="auto"/>
          <w:sz w:val="28"/>
          <w:szCs w:val="28"/>
          <w:shd w:val="clear" w:color="auto" w:fill="FFFFFF"/>
          <w:lang w:eastAsia="zh-CN" w:bidi="ar-SA"/>
        </w:rPr>
        <w:t>городского поселения</w:t>
      </w:r>
    </w:p>
    <w:p w:rsidR="00A044D9" w:rsidRPr="008929B0" w:rsidRDefault="00A044D9" w:rsidP="00A044D9">
      <w:pPr>
        <w:jc w:val="right"/>
        <w:rPr>
          <w:rFonts w:ascii="Times New Roman" w:eastAsia="Times New Roman" w:hAnsi="Times New Roman" w:cs="Tahoma"/>
          <w:color w:val="auto"/>
          <w:sz w:val="28"/>
          <w:szCs w:val="28"/>
          <w:shd w:val="clear" w:color="auto" w:fill="FFFFFF"/>
          <w:lang w:val="en-US" w:eastAsia="zh-CN" w:bidi="ar-SA"/>
        </w:rPr>
      </w:pPr>
      <w:r w:rsidRPr="008E72EF">
        <w:rPr>
          <w:rFonts w:ascii="Times New Roman" w:eastAsia="Times New Roman" w:hAnsi="Times New Roman" w:cs="Tahoma"/>
          <w:color w:val="auto"/>
          <w:sz w:val="28"/>
          <w:szCs w:val="28"/>
          <w:shd w:val="clear" w:color="auto" w:fill="FFFFFF"/>
          <w:lang w:eastAsia="zh-CN" w:bidi="ar-SA"/>
        </w:rPr>
        <w:t>от</w:t>
      </w:r>
      <w:r w:rsidR="008E72EF">
        <w:rPr>
          <w:rFonts w:ascii="Times New Roman" w:eastAsia="Times New Roman" w:hAnsi="Times New Roman" w:cs="Tahoma"/>
          <w:color w:val="auto"/>
          <w:sz w:val="28"/>
          <w:szCs w:val="28"/>
          <w:shd w:val="clear" w:color="auto" w:fill="FFFFFF"/>
          <w:lang w:eastAsia="zh-CN" w:bidi="ar-SA"/>
        </w:rPr>
        <w:t xml:space="preserve"> </w:t>
      </w:r>
      <w:r w:rsidR="008929B0">
        <w:rPr>
          <w:rFonts w:ascii="Times New Roman" w:eastAsia="Times New Roman" w:hAnsi="Times New Roman" w:cs="Tahoma"/>
          <w:color w:val="auto"/>
          <w:sz w:val="28"/>
          <w:szCs w:val="28"/>
          <w:shd w:val="clear" w:color="auto" w:fill="FFFFFF"/>
          <w:lang w:val="en-US" w:eastAsia="zh-CN" w:bidi="ar-SA"/>
        </w:rPr>
        <w:t xml:space="preserve"> </w:t>
      </w:r>
      <w:r w:rsidRPr="008E72EF">
        <w:rPr>
          <w:rFonts w:ascii="Times New Roman" w:eastAsia="Times New Roman" w:hAnsi="Times New Roman" w:cs="Tahoma"/>
          <w:color w:val="auto"/>
          <w:sz w:val="28"/>
          <w:szCs w:val="28"/>
          <w:shd w:val="clear" w:color="auto" w:fill="FFFFFF"/>
          <w:lang w:eastAsia="zh-CN" w:bidi="ar-SA"/>
        </w:rPr>
        <w:t xml:space="preserve">.11.2017 г. № </w:t>
      </w:r>
    </w:p>
    <w:p w:rsidR="00A044D9" w:rsidRPr="006D10FE" w:rsidRDefault="00A044D9" w:rsidP="00A044D9">
      <w:pPr>
        <w:ind w:firstLine="709"/>
        <w:jc w:val="both"/>
        <w:rPr>
          <w:sz w:val="28"/>
          <w:szCs w:val="28"/>
        </w:rPr>
      </w:pPr>
    </w:p>
    <w:p w:rsidR="00A044D9" w:rsidRPr="006D10FE" w:rsidRDefault="00A044D9" w:rsidP="00A044D9">
      <w:pPr>
        <w:jc w:val="center"/>
        <w:rPr>
          <w:rStyle w:val="a6"/>
          <w:sz w:val="28"/>
          <w:szCs w:val="28"/>
        </w:rPr>
      </w:pPr>
      <w:r w:rsidRPr="006D10FE">
        <w:rPr>
          <w:rStyle w:val="a6"/>
          <w:sz w:val="28"/>
          <w:szCs w:val="28"/>
        </w:rPr>
        <w:t>Административный регламент</w:t>
      </w:r>
    </w:p>
    <w:p w:rsidR="00A044D9" w:rsidRPr="006D10FE" w:rsidRDefault="00A044D9" w:rsidP="00A044D9">
      <w:pPr>
        <w:jc w:val="center"/>
        <w:rPr>
          <w:rStyle w:val="a6"/>
          <w:sz w:val="28"/>
          <w:szCs w:val="28"/>
        </w:rPr>
      </w:pPr>
      <w:r w:rsidRPr="006D10FE">
        <w:rPr>
          <w:rStyle w:val="a6"/>
          <w:sz w:val="28"/>
          <w:szCs w:val="28"/>
        </w:rPr>
        <w:t>предоставления муниципальной услуги</w:t>
      </w:r>
    </w:p>
    <w:p w:rsidR="00A044D9" w:rsidRPr="006D10FE" w:rsidRDefault="00A044D9" w:rsidP="00A044D9">
      <w:pPr>
        <w:jc w:val="center"/>
        <w:rPr>
          <w:rStyle w:val="a6"/>
          <w:sz w:val="28"/>
          <w:szCs w:val="28"/>
        </w:rPr>
      </w:pPr>
      <w:r w:rsidRPr="006D10FE">
        <w:rPr>
          <w:rStyle w:val="a6"/>
          <w:sz w:val="28"/>
          <w:szCs w:val="28"/>
        </w:rPr>
        <w:t>«</w:t>
      </w:r>
      <w:r>
        <w:rPr>
          <w:b/>
          <w:sz w:val="28"/>
          <w:szCs w:val="28"/>
        </w:rPr>
        <w:t>Предоставление разрешения на осуществление</w:t>
      </w:r>
      <w:r w:rsidRPr="006D10FE">
        <w:rPr>
          <w:b/>
          <w:sz w:val="28"/>
          <w:szCs w:val="28"/>
        </w:rPr>
        <w:t xml:space="preserve"> земляных работ</w:t>
      </w:r>
      <w:r w:rsidRPr="006D10FE">
        <w:rPr>
          <w:rStyle w:val="a6"/>
          <w:sz w:val="28"/>
          <w:szCs w:val="28"/>
        </w:rPr>
        <w:t>».</w:t>
      </w:r>
    </w:p>
    <w:p w:rsidR="00A044D9" w:rsidRPr="006D10FE" w:rsidRDefault="00A044D9" w:rsidP="00A044D9">
      <w:pPr>
        <w:ind w:firstLine="709"/>
        <w:jc w:val="center"/>
        <w:rPr>
          <w:rStyle w:val="a6"/>
          <w:sz w:val="28"/>
          <w:szCs w:val="28"/>
        </w:rPr>
      </w:pPr>
    </w:p>
    <w:p w:rsidR="00A044D9" w:rsidRPr="00DE3B9C" w:rsidRDefault="00A044D9" w:rsidP="00A044D9">
      <w:pPr>
        <w:ind w:firstLine="709"/>
        <w:jc w:val="center"/>
        <w:rPr>
          <w:rStyle w:val="a6"/>
          <w:sz w:val="28"/>
          <w:szCs w:val="28"/>
        </w:rPr>
      </w:pPr>
      <w:r w:rsidRPr="00DE3B9C">
        <w:rPr>
          <w:rStyle w:val="a6"/>
          <w:sz w:val="28"/>
          <w:szCs w:val="28"/>
        </w:rPr>
        <w:t>I. Общие положения</w:t>
      </w:r>
    </w:p>
    <w:p w:rsidR="00A044D9" w:rsidRPr="00DE3B9C" w:rsidRDefault="00A044D9" w:rsidP="00A044D9">
      <w:pPr>
        <w:ind w:firstLine="709"/>
        <w:jc w:val="center"/>
        <w:rPr>
          <w:rStyle w:val="a6"/>
          <w:sz w:val="28"/>
          <w:szCs w:val="28"/>
        </w:rPr>
      </w:pPr>
    </w:p>
    <w:p w:rsidR="00A044D9" w:rsidRPr="00DE3B9C" w:rsidRDefault="00A044D9" w:rsidP="00A044D9">
      <w:pPr>
        <w:ind w:firstLine="709"/>
        <w:jc w:val="both"/>
        <w:rPr>
          <w:rStyle w:val="a6"/>
          <w:b w:val="0"/>
          <w:sz w:val="28"/>
          <w:szCs w:val="28"/>
        </w:rPr>
      </w:pPr>
      <w:r w:rsidRPr="00DE3B9C">
        <w:rPr>
          <w:rStyle w:val="a6"/>
          <w:b w:val="0"/>
          <w:sz w:val="28"/>
          <w:szCs w:val="28"/>
        </w:rPr>
        <w:t>1.1. Административный регламент предоставления муниципальной услуги «</w:t>
      </w:r>
      <w:r w:rsidRPr="001D76D0">
        <w:t>Предоставление разрешения на осуществление земляных работ</w:t>
      </w:r>
      <w:r w:rsidRPr="00DE3B9C">
        <w:rPr>
          <w:rStyle w:val="a6"/>
          <w:b w:val="0"/>
          <w:sz w:val="28"/>
          <w:szCs w:val="28"/>
        </w:rPr>
        <w:t>» (далее – Регламент) разработан в целях повышения качества исполнения и доступности результатов муниципальной услуги «</w:t>
      </w:r>
      <w:r w:rsidRPr="001D76D0">
        <w:rPr>
          <w:rStyle w:val="a6"/>
        </w:rPr>
        <w:t>Предоставление разрешения на осуществление земляных работ</w:t>
      </w:r>
      <w:r w:rsidRPr="00DE3B9C">
        <w:rPr>
          <w:rStyle w:val="a6"/>
          <w:b w:val="0"/>
          <w:sz w:val="28"/>
          <w:szCs w:val="28"/>
        </w:rPr>
        <w:t>» (далее – муниципальная услуга), создания комфортных условий для получателей муниципальной услуги, и определяет порядок, сроки и последовательность действий (административных процедур) на территории муниципального образования «Шолоховское городское поселение» при предоставлении муниципальной услуги.</w:t>
      </w:r>
    </w:p>
    <w:p w:rsidR="00A044D9" w:rsidRPr="00DE3B9C" w:rsidRDefault="00A044D9" w:rsidP="00A044D9">
      <w:pPr>
        <w:tabs>
          <w:tab w:val="left" w:pos="851"/>
        </w:tabs>
        <w:autoSpaceDE w:val="0"/>
        <w:ind w:firstLine="709"/>
        <w:jc w:val="both"/>
        <w:rPr>
          <w:sz w:val="28"/>
          <w:szCs w:val="28"/>
        </w:rPr>
      </w:pPr>
      <w:r w:rsidRPr="00DE3B9C">
        <w:rPr>
          <w:rStyle w:val="a6"/>
          <w:b w:val="0"/>
          <w:sz w:val="28"/>
          <w:szCs w:val="28"/>
        </w:rPr>
        <w:t xml:space="preserve">Разрешение на осуществление земляных работ представляет собой документ, дающий право осуществлять производство земляных работ при прокладке, ремонте сетей инженерно-технического обеспечения (водоснабжения, газоснабжения, </w:t>
      </w:r>
      <w:r w:rsidRPr="00DE3B9C">
        <w:rPr>
          <w:rStyle w:val="a6"/>
          <w:b w:val="0"/>
          <w:sz w:val="28"/>
          <w:szCs w:val="28"/>
        </w:rPr>
        <w:lastRenderedPageBreak/>
        <w:t>теплоснабжения, электроснабжения, канализации, связи и т.д.), ремонте дорог, благоустройстве территории.</w:t>
      </w:r>
      <w:r w:rsidRPr="00DE3B9C">
        <w:rPr>
          <w:sz w:val="28"/>
          <w:szCs w:val="28"/>
        </w:rPr>
        <w:t xml:space="preserve"> </w:t>
      </w:r>
    </w:p>
    <w:p w:rsidR="00A044D9" w:rsidRPr="001D76D0" w:rsidRDefault="00A044D9" w:rsidP="00A044D9">
      <w:pPr>
        <w:ind w:firstLine="709"/>
        <w:jc w:val="both"/>
        <w:rPr>
          <w:rStyle w:val="a6"/>
          <w:b w:val="0"/>
        </w:rPr>
      </w:pPr>
      <w:r w:rsidRPr="00DE3B9C">
        <w:rPr>
          <w:sz w:val="28"/>
          <w:szCs w:val="28"/>
          <w:shd w:val="clear" w:color="auto" w:fill="FFFFFF"/>
        </w:rPr>
        <w:t>1.</w:t>
      </w:r>
      <w:r w:rsidRPr="00DE3B9C">
        <w:rPr>
          <w:sz w:val="28"/>
          <w:szCs w:val="28"/>
        </w:rPr>
        <w:t xml:space="preserve">2. </w:t>
      </w:r>
      <w:r w:rsidRPr="001D76D0">
        <w:rPr>
          <w:rStyle w:val="a6"/>
          <w:b w:val="0"/>
        </w:rPr>
        <w:t>Получателем муниципальной услуги (далее Получатель) является физическое и юридическое лицо, решившее произвести земляные работы на территории Шолоховского городского поселения, или его уполномоченный представитель.</w:t>
      </w:r>
    </w:p>
    <w:p w:rsidR="00A044D9" w:rsidRPr="001D76D0" w:rsidRDefault="00A044D9" w:rsidP="00A044D9">
      <w:pPr>
        <w:autoSpaceDE w:val="0"/>
        <w:ind w:firstLine="709"/>
        <w:jc w:val="both"/>
        <w:rPr>
          <w:rStyle w:val="a6"/>
        </w:rPr>
      </w:pPr>
      <w:r w:rsidRPr="001D76D0">
        <w:rPr>
          <w:rStyle w:val="a6"/>
          <w:b w:val="0"/>
        </w:rPr>
        <w:t xml:space="preserve">1.3. Заявитель вправе обратиться за получением муниципальной услуги в муниципальное автономное учреждение «Многофункциональный центр предоставления государственных и муниципальных услуг» </w:t>
      </w:r>
      <w:r w:rsidRPr="001D76D0">
        <w:rPr>
          <w:rStyle w:val="a6"/>
          <w:b w:val="0"/>
          <w:sz w:val="28"/>
          <w:szCs w:val="28"/>
        </w:rPr>
        <w:t>Белокал</w:t>
      </w:r>
      <w:r w:rsidRPr="001D76D0">
        <w:rPr>
          <w:rStyle w:val="a6"/>
          <w:b w:val="0"/>
        </w:rPr>
        <w:t>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 Также Муниципальная услуга предоставляется Администрацией Шолоховского городского поселения через структурное подразделение – муниципальную инспекцию Администрации Шолоховского городского поселения.</w:t>
      </w:r>
      <w:r w:rsidRPr="001D76D0">
        <w:rPr>
          <w:rStyle w:val="a6"/>
        </w:rPr>
        <w:t xml:space="preserve">   </w:t>
      </w:r>
    </w:p>
    <w:p w:rsidR="00A044D9" w:rsidRPr="001D76D0" w:rsidRDefault="00A044D9" w:rsidP="00A044D9">
      <w:pPr>
        <w:autoSpaceDE w:val="0"/>
        <w:ind w:firstLine="709"/>
        <w:jc w:val="both"/>
        <w:rPr>
          <w:rStyle w:val="a6"/>
          <w:b w:val="0"/>
        </w:rPr>
      </w:pPr>
      <w:r w:rsidRPr="00DE3B9C">
        <w:rPr>
          <w:sz w:val="28"/>
          <w:szCs w:val="28"/>
        </w:rPr>
        <w:t xml:space="preserve">1.4. </w:t>
      </w:r>
      <w:r w:rsidRPr="001D76D0">
        <w:rPr>
          <w:rStyle w:val="a6"/>
          <w:b w:val="0"/>
        </w:rPr>
        <w:t>Информацию о местах нахождения, графиках работы Администрации Шолоховского городского поселения, отдела муниципального хозяйства  Администрации Шолоховского городского поселения, Многофункционального центра, а также о процедуре предоставления муниципальной услуги, перечне документов, необходимых для ее получения можно получить, используя:</w:t>
      </w:r>
    </w:p>
    <w:p w:rsidR="00A044D9" w:rsidRPr="001D76D0" w:rsidRDefault="00A044D9" w:rsidP="00A044D9">
      <w:pPr>
        <w:tabs>
          <w:tab w:val="left" w:pos="851"/>
        </w:tabs>
        <w:autoSpaceDE w:val="0"/>
        <w:ind w:firstLine="709"/>
        <w:jc w:val="both"/>
        <w:rPr>
          <w:rStyle w:val="a6"/>
          <w:b w:val="0"/>
        </w:rPr>
      </w:pPr>
      <w:r w:rsidRPr="001D76D0">
        <w:rPr>
          <w:rStyle w:val="a6"/>
          <w:b w:val="0"/>
        </w:rPr>
        <w:t>1.4.1. Индивидуальную консультацию (пункт 7 настоящего раздела).</w:t>
      </w:r>
    </w:p>
    <w:p w:rsidR="00A044D9" w:rsidRPr="001D76D0" w:rsidRDefault="00A044D9" w:rsidP="00A044D9">
      <w:pPr>
        <w:autoSpaceDE w:val="0"/>
        <w:ind w:firstLine="709"/>
        <w:jc w:val="both"/>
        <w:rPr>
          <w:rStyle w:val="a6"/>
          <w:b w:val="0"/>
        </w:rPr>
      </w:pPr>
      <w:r w:rsidRPr="001D76D0">
        <w:rPr>
          <w:rStyle w:val="a6"/>
          <w:b w:val="0"/>
        </w:rPr>
        <w:t>1.4.2.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A044D9" w:rsidRPr="001D76D0" w:rsidRDefault="00A044D9" w:rsidP="00A044D9">
      <w:pPr>
        <w:ind w:firstLine="709"/>
        <w:jc w:val="both"/>
        <w:rPr>
          <w:rStyle w:val="a6"/>
          <w:b w:val="0"/>
        </w:rPr>
      </w:pPr>
      <w:r w:rsidRPr="001D76D0">
        <w:rPr>
          <w:rStyle w:val="a6"/>
          <w:b w:val="0"/>
        </w:rPr>
        <w:t>1.4.3. Федеральную государственную информационную систему «Единый портал государственных и муниципальных услуг (функций)» (далее – ЕПГУ).</w:t>
      </w:r>
    </w:p>
    <w:p w:rsidR="00A044D9" w:rsidRPr="001D76D0" w:rsidRDefault="00A044D9" w:rsidP="00A044D9">
      <w:pPr>
        <w:ind w:firstLine="709"/>
        <w:jc w:val="both"/>
        <w:rPr>
          <w:rStyle w:val="a6"/>
          <w:b w:val="0"/>
        </w:rPr>
      </w:pPr>
      <w:r w:rsidRPr="001D76D0">
        <w:rPr>
          <w:rStyle w:val="a6"/>
          <w:b w:val="0"/>
        </w:rPr>
        <w:t>1.4.4. Государственную информационную систему Ростовской области «Портал государственных и муниципальных услуг Ростовской области» (далее – РПГУ).</w:t>
      </w:r>
    </w:p>
    <w:p w:rsidR="00A044D9" w:rsidRPr="001D76D0" w:rsidRDefault="00A044D9" w:rsidP="00A044D9">
      <w:pPr>
        <w:autoSpaceDE w:val="0"/>
        <w:ind w:firstLine="709"/>
        <w:jc w:val="both"/>
        <w:rPr>
          <w:rStyle w:val="a6"/>
          <w:b w:val="0"/>
        </w:rPr>
      </w:pPr>
      <w:r w:rsidRPr="001D76D0">
        <w:rPr>
          <w:rStyle w:val="a6"/>
          <w:b w:val="0"/>
        </w:rPr>
        <w:t>1.5. Любое заинтересованное лицо может получить информацию по процедуре предоставления муниципальной услуги следующим способом:</w:t>
      </w:r>
    </w:p>
    <w:p w:rsidR="00A044D9" w:rsidRPr="001D76D0" w:rsidRDefault="00A044D9" w:rsidP="00A044D9">
      <w:pPr>
        <w:autoSpaceDE w:val="0"/>
        <w:ind w:firstLine="709"/>
        <w:jc w:val="both"/>
        <w:rPr>
          <w:rStyle w:val="a6"/>
          <w:b w:val="0"/>
        </w:rPr>
      </w:pPr>
      <w:r w:rsidRPr="001D76D0">
        <w:rPr>
          <w:rStyle w:val="a6"/>
          <w:b w:val="0"/>
        </w:rPr>
        <w:t>1.5.1. Индивидуальная консультация при личном обращении.</w:t>
      </w:r>
    </w:p>
    <w:p w:rsidR="00A044D9" w:rsidRPr="001D76D0" w:rsidRDefault="00A044D9" w:rsidP="00A044D9">
      <w:pPr>
        <w:autoSpaceDE w:val="0"/>
        <w:ind w:firstLine="709"/>
        <w:jc w:val="both"/>
        <w:rPr>
          <w:rStyle w:val="a6"/>
          <w:b w:val="0"/>
        </w:rPr>
      </w:pPr>
      <w:r w:rsidRPr="001D76D0">
        <w:rPr>
          <w:rStyle w:val="a6"/>
          <w:b w:val="0"/>
        </w:rPr>
        <w:t xml:space="preserve">1.5.2. Индивидуальная консультация по телефону. </w:t>
      </w:r>
    </w:p>
    <w:p w:rsidR="00A044D9" w:rsidRPr="001D76D0" w:rsidRDefault="00A044D9" w:rsidP="00A044D9">
      <w:pPr>
        <w:autoSpaceDE w:val="0"/>
        <w:ind w:firstLine="709"/>
        <w:jc w:val="both"/>
        <w:rPr>
          <w:rStyle w:val="a6"/>
          <w:b w:val="0"/>
        </w:rPr>
      </w:pPr>
      <w:r w:rsidRPr="001D76D0">
        <w:rPr>
          <w:rStyle w:val="a6"/>
          <w:b w:val="0"/>
        </w:rPr>
        <w:t>1.5.3. Индивидуальная консультация по почте.</w:t>
      </w:r>
    </w:p>
    <w:p w:rsidR="00A044D9" w:rsidRPr="001D76D0" w:rsidRDefault="00A044D9" w:rsidP="00A044D9">
      <w:pPr>
        <w:autoSpaceDE w:val="0"/>
        <w:ind w:firstLine="709"/>
        <w:jc w:val="both"/>
        <w:rPr>
          <w:rStyle w:val="a6"/>
          <w:b w:val="0"/>
        </w:rPr>
      </w:pPr>
      <w:r w:rsidRPr="001D76D0">
        <w:rPr>
          <w:rStyle w:val="a6"/>
          <w:b w:val="0"/>
        </w:rPr>
        <w:t>1.5.4. Индивидуальная консультация по электронной почте.</w:t>
      </w:r>
    </w:p>
    <w:p w:rsidR="00A044D9" w:rsidRPr="001D76D0" w:rsidRDefault="00A044D9" w:rsidP="00A044D9">
      <w:pPr>
        <w:autoSpaceDE w:val="0"/>
        <w:ind w:firstLine="709"/>
        <w:jc w:val="both"/>
        <w:rPr>
          <w:rStyle w:val="a6"/>
          <w:b w:val="0"/>
        </w:rPr>
      </w:pPr>
      <w:r w:rsidRPr="001D76D0">
        <w:rPr>
          <w:rStyle w:val="a6"/>
          <w:b w:val="0"/>
        </w:rPr>
        <w:t>1.5.5. На официальном сайте Администрации Шолоховского городского поселения.</w:t>
      </w:r>
    </w:p>
    <w:p w:rsidR="00A044D9" w:rsidRPr="001D76D0" w:rsidRDefault="00A044D9" w:rsidP="00A044D9">
      <w:pPr>
        <w:autoSpaceDE w:val="0"/>
        <w:ind w:firstLine="709"/>
        <w:jc w:val="both"/>
        <w:rPr>
          <w:rStyle w:val="a6"/>
          <w:b w:val="0"/>
        </w:rPr>
      </w:pPr>
      <w:r w:rsidRPr="001D76D0">
        <w:rPr>
          <w:rStyle w:val="a6"/>
          <w:b w:val="0"/>
        </w:rPr>
        <w:t>1.6. Контактные координаты и график работы:</w:t>
      </w:r>
    </w:p>
    <w:p w:rsidR="00A044D9" w:rsidRPr="001D76D0" w:rsidRDefault="00A044D9" w:rsidP="001D76D0">
      <w:pPr>
        <w:autoSpaceDE w:val="0"/>
        <w:ind w:firstLine="709"/>
        <w:jc w:val="both"/>
        <w:rPr>
          <w:rStyle w:val="a6"/>
          <w:b w:val="0"/>
        </w:rPr>
      </w:pPr>
      <w:r w:rsidRPr="001D76D0">
        <w:rPr>
          <w:rStyle w:val="a6"/>
          <w:b w:val="0"/>
        </w:rPr>
        <w:t>1.6.1.  Администрации Шолоховского городского поселения:</w:t>
      </w:r>
    </w:p>
    <w:p w:rsidR="00A044D9" w:rsidRPr="001D76D0" w:rsidRDefault="00A044D9" w:rsidP="001D76D0">
      <w:pPr>
        <w:autoSpaceDE w:val="0"/>
        <w:ind w:firstLine="709"/>
        <w:jc w:val="both"/>
        <w:rPr>
          <w:rStyle w:val="a6"/>
          <w:b w:val="0"/>
        </w:rPr>
      </w:pPr>
      <w:r w:rsidRPr="001D76D0">
        <w:rPr>
          <w:rStyle w:val="a6"/>
          <w:b w:val="0"/>
        </w:rPr>
        <w:t xml:space="preserve">1.6.1.1. Почтовый адрес: 347022, Ростовская область, Белокалитвинский район,  рп.Шолоховский, ул. Комсомольская,21, </w:t>
      </w:r>
    </w:p>
    <w:p w:rsidR="00A044D9" w:rsidRPr="001D76D0" w:rsidRDefault="00A044D9" w:rsidP="001D76D0">
      <w:pPr>
        <w:autoSpaceDE w:val="0"/>
        <w:ind w:firstLine="709"/>
        <w:jc w:val="both"/>
        <w:rPr>
          <w:rStyle w:val="a6"/>
          <w:b w:val="0"/>
        </w:rPr>
      </w:pPr>
      <w:r w:rsidRPr="001D76D0">
        <w:rPr>
          <w:rStyle w:val="a6"/>
          <w:b w:val="0"/>
        </w:rPr>
        <w:t xml:space="preserve">1.6. 1.2.адрес электронной почты: gp04450@donpac.ru; </w:t>
      </w:r>
    </w:p>
    <w:p w:rsidR="00A044D9" w:rsidRPr="001D76D0" w:rsidRDefault="00A044D9" w:rsidP="001D76D0">
      <w:pPr>
        <w:autoSpaceDE w:val="0"/>
        <w:ind w:firstLine="709"/>
        <w:jc w:val="both"/>
        <w:rPr>
          <w:rStyle w:val="a6"/>
          <w:b w:val="0"/>
        </w:rPr>
      </w:pPr>
      <w:r w:rsidRPr="001D76D0">
        <w:rPr>
          <w:rStyle w:val="a6"/>
          <w:b w:val="0"/>
        </w:rPr>
        <w:t xml:space="preserve">1.6.1.3. адрес официального Интернет-сайта Администрации Шолоховского городского поселения: </w:t>
      </w:r>
      <w:hyperlink r:id="rId9" w:history="1">
        <w:r w:rsidRPr="001D76D0">
          <w:rPr>
            <w:rStyle w:val="a6"/>
            <w:b w:val="0"/>
          </w:rPr>
          <w:t>http://www.sholohovgp.ru</w:t>
        </w:r>
      </w:hyperlink>
      <w:r w:rsidRPr="001D76D0">
        <w:rPr>
          <w:rStyle w:val="a6"/>
          <w:b w:val="0"/>
        </w:rPr>
        <w:t xml:space="preserve"> </w:t>
      </w:r>
    </w:p>
    <w:p w:rsidR="00A044D9" w:rsidRPr="001D76D0" w:rsidRDefault="00A044D9" w:rsidP="001D76D0">
      <w:pPr>
        <w:autoSpaceDE w:val="0"/>
        <w:ind w:firstLine="709"/>
        <w:jc w:val="both"/>
        <w:rPr>
          <w:rStyle w:val="a6"/>
          <w:b w:val="0"/>
        </w:rPr>
      </w:pPr>
      <w:r w:rsidRPr="001D76D0">
        <w:rPr>
          <w:rStyle w:val="a6"/>
          <w:b w:val="0"/>
        </w:rPr>
        <w:t>1.6. 1.4.номер контактного телефона: 8 (86383) 5-40-56; 5-46-97;</w:t>
      </w:r>
    </w:p>
    <w:p w:rsidR="00A044D9" w:rsidRPr="001D76D0" w:rsidRDefault="00A044D9" w:rsidP="001D76D0">
      <w:pPr>
        <w:autoSpaceDE w:val="0"/>
        <w:ind w:firstLine="709"/>
        <w:jc w:val="both"/>
        <w:rPr>
          <w:rStyle w:val="a6"/>
          <w:b w:val="0"/>
        </w:rPr>
      </w:pPr>
      <w:r w:rsidRPr="001D76D0">
        <w:rPr>
          <w:rStyle w:val="a6"/>
          <w:b w:val="0"/>
        </w:rPr>
        <w:t xml:space="preserve">            1.6. 1.5. 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044D9" w:rsidRPr="001D76D0" w:rsidTr="001D76D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lastRenderedPageBreak/>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Обеденный перерыв</w:t>
            </w:r>
          </w:p>
        </w:tc>
      </w:tr>
      <w:tr w:rsidR="00A044D9" w:rsidRPr="001D76D0" w:rsidTr="001D76D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12.00 –12.48</w:t>
            </w:r>
          </w:p>
        </w:tc>
      </w:tr>
      <w:tr w:rsidR="00A044D9" w:rsidRPr="001D76D0" w:rsidTr="001D76D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12.00 –12.48</w:t>
            </w:r>
          </w:p>
        </w:tc>
      </w:tr>
      <w:tr w:rsidR="00A044D9" w:rsidRPr="001D76D0" w:rsidTr="001D76D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12.00 –12.48</w:t>
            </w:r>
          </w:p>
        </w:tc>
      </w:tr>
      <w:tr w:rsidR="00A044D9" w:rsidRPr="001D76D0" w:rsidTr="001D76D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12.00 –12.48</w:t>
            </w:r>
          </w:p>
        </w:tc>
      </w:tr>
      <w:tr w:rsidR="00A044D9" w:rsidRPr="001D76D0" w:rsidTr="001D76D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044D9" w:rsidRPr="001D76D0" w:rsidRDefault="00A044D9" w:rsidP="001D76D0">
            <w:pPr>
              <w:autoSpaceDE w:val="0"/>
              <w:ind w:firstLine="709"/>
              <w:jc w:val="both"/>
              <w:rPr>
                <w:rStyle w:val="a6"/>
                <w:b w:val="0"/>
              </w:rPr>
            </w:pPr>
            <w:r w:rsidRPr="001D76D0">
              <w:rPr>
                <w:rStyle w:val="a6"/>
                <w:b w:val="0"/>
              </w:rPr>
              <w:t>12.00 –12.48</w:t>
            </w:r>
          </w:p>
        </w:tc>
      </w:tr>
    </w:tbl>
    <w:p w:rsidR="00A044D9" w:rsidRPr="001D76D0" w:rsidRDefault="00A044D9" w:rsidP="001D76D0">
      <w:pPr>
        <w:autoSpaceDE w:val="0"/>
        <w:ind w:firstLine="709"/>
        <w:jc w:val="both"/>
        <w:rPr>
          <w:rStyle w:val="a6"/>
          <w:b w:val="0"/>
        </w:rPr>
      </w:pPr>
      <w:r w:rsidRPr="001D76D0">
        <w:rPr>
          <w:rStyle w:val="a6"/>
          <w:b w:val="0"/>
        </w:rPr>
        <w:t>1.6.2. Многофункционального центра:</w:t>
      </w:r>
    </w:p>
    <w:p w:rsidR="00A044D9" w:rsidRPr="001D76D0" w:rsidRDefault="00A044D9" w:rsidP="001D76D0">
      <w:pPr>
        <w:autoSpaceDE w:val="0"/>
        <w:ind w:firstLine="709"/>
        <w:jc w:val="both"/>
        <w:rPr>
          <w:rStyle w:val="a6"/>
          <w:b w:val="0"/>
        </w:rPr>
      </w:pPr>
      <w:r w:rsidRPr="001D76D0">
        <w:rPr>
          <w:rStyle w:val="a6"/>
          <w:b w:val="0"/>
        </w:rPr>
        <w:t>1.6.2.1. Почтовый адрес: 347045, Ростовская область, г. Белая Калитва, ул. Космонавтов, 3.</w:t>
      </w:r>
    </w:p>
    <w:p w:rsidR="00A044D9" w:rsidRPr="001D76D0" w:rsidRDefault="00A044D9" w:rsidP="001D76D0">
      <w:pPr>
        <w:autoSpaceDE w:val="0"/>
        <w:ind w:firstLine="709"/>
        <w:jc w:val="both"/>
        <w:rPr>
          <w:rStyle w:val="a6"/>
          <w:b w:val="0"/>
        </w:rPr>
      </w:pPr>
      <w:r w:rsidRPr="001D76D0">
        <w:rPr>
          <w:rStyle w:val="a6"/>
          <w:b w:val="0"/>
        </w:rPr>
        <w:t>1.6.2.2. Адрес электронной почты: mau-mfc-bk@yandex.ru.</w:t>
      </w:r>
    </w:p>
    <w:p w:rsidR="00A044D9" w:rsidRPr="001D76D0" w:rsidRDefault="00A044D9" w:rsidP="001D76D0">
      <w:pPr>
        <w:autoSpaceDE w:val="0"/>
        <w:ind w:firstLine="709"/>
        <w:jc w:val="both"/>
        <w:rPr>
          <w:rStyle w:val="a6"/>
          <w:b w:val="0"/>
        </w:rPr>
      </w:pPr>
      <w:r w:rsidRPr="001D76D0">
        <w:rPr>
          <w:rStyle w:val="a6"/>
          <w:b w:val="0"/>
        </w:rPr>
        <w:t>1.6.2.3. Адрес официального сайта: http://www.mfcbk.ru.</w:t>
      </w:r>
    </w:p>
    <w:p w:rsidR="00A044D9" w:rsidRPr="001D76D0" w:rsidRDefault="00A044D9" w:rsidP="001D76D0">
      <w:pPr>
        <w:autoSpaceDE w:val="0"/>
        <w:ind w:firstLine="709"/>
        <w:jc w:val="both"/>
        <w:rPr>
          <w:rStyle w:val="a6"/>
          <w:b w:val="0"/>
        </w:rPr>
      </w:pPr>
      <w:r w:rsidRPr="001D76D0">
        <w:rPr>
          <w:rStyle w:val="a6"/>
          <w:b w:val="0"/>
        </w:rPr>
        <w:t>1.6.2.4. Номер контактного телефона: (86383) 2-58-40, 2-01-78.</w:t>
      </w:r>
    </w:p>
    <w:p w:rsidR="00A044D9" w:rsidRPr="001D76D0" w:rsidRDefault="00A044D9" w:rsidP="001D76D0">
      <w:pPr>
        <w:autoSpaceDE w:val="0"/>
        <w:ind w:firstLine="709"/>
        <w:jc w:val="both"/>
        <w:rPr>
          <w:rStyle w:val="a6"/>
          <w:b w:val="0"/>
        </w:rPr>
      </w:pPr>
      <w:r w:rsidRPr="001D76D0">
        <w:rPr>
          <w:rStyle w:val="a6"/>
          <w:b w:val="0"/>
        </w:rPr>
        <w:t>1.6.2.5. График работы:</w:t>
      </w:r>
    </w:p>
    <w:p w:rsidR="00A044D9" w:rsidRPr="00DE3B9C" w:rsidRDefault="00A044D9" w:rsidP="00A044D9">
      <w:pPr>
        <w:ind w:firstLine="709"/>
        <w:jc w:val="both"/>
        <w:rPr>
          <w:sz w:val="28"/>
          <w:szCs w:val="28"/>
        </w:rPr>
      </w:pPr>
    </w:p>
    <w:tbl>
      <w:tblPr>
        <w:tblW w:w="0" w:type="auto"/>
        <w:tblInd w:w="8" w:type="dxa"/>
        <w:tblLayout w:type="fixed"/>
        <w:tblCellMar>
          <w:left w:w="0" w:type="dxa"/>
          <w:right w:w="0" w:type="dxa"/>
        </w:tblCellMar>
        <w:tblLook w:val="00A0"/>
      </w:tblPr>
      <w:tblGrid>
        <w:gridCol w:w="1950"/>
        <w:gridCol w:w="2520"/>
        <w:gridCol w:w="3495"/>
      </w:tblGrid>
      <w:tr w:rsidR="00A044D9" w:rsidRPr="001D76D0" w:rsidTr="001D76D0">
        <w:trPr>
          <w:trHeight w:val="284"/>
        </w:trPr>
        <w:tc>
          <w:tcPr>
            <w:tcW w:w="195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День недели</w:t>
            </w:r>
          </w:p>
        </w:tc>
        <w:tc>
          <w:tcPr>
            <w:tcW w:w="252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Часы работы</w:t>
            </w:r>
          </w:p>
        </w:tc>
        <w:tc>
          <w:tcPr>
            <w:tcW w:w="3495" w:type="dxa"/>
            <w:tcBorders>
              <w:top w:val="single" w:sz="6" w:space="0" w:color="C0C0C0"/>
              <w:left w:val="single" w:sz="6" w:space="0" w:color="C0C0C0"/>
              <w:bottom w:val="single" w:sz="6" w:space="0" w:color="C0C0C0"/>
              <w:right w:val="single" w:sz="6" w:space="0" w:color="C0C0C0"/>
            </w:tcBorders>
          </w:tcPr>
          <w:p w:rsidR="00A044D9" w:rsidRPr="001D76D0" w:rsidRDefault="00A044D9" w:rsidP="001D76D0">
            <w:pPr>
              <w:autoSpaceDE w:val="0"/>
              <w:ind w:firstLine="709"/>
              <w:jc w:val="both"/>
              <w:rPr>
                <w:rStyle w:val="a6"/>
                <w:b w:val="0"/>
              </w:rPr>
            </w:pPr>
            <w:r w:rsidRPr="001D76D0">
              <w:rPr>
                <w:rStyle w:val="a6"/>
                <w:b w:val="0"/>
              </w:rPr>
              <w:t>Обеденный перерыв</w:t>
            </w:r>
          </w:p>
        </w:tc>
      </w:tr>
      <w:tr w:rsidR="00A044D9" w:rsidRPr="001D76D0" w:rsidTr="001D76D0">
        <w:trPr>
          <w:trHeight w:val="284"/>
        </w:trPr>
        <w:tc>
          <w:tcPr>
            <w:tcW w:w="195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Понедельник</w:t>
            </w:r>
          </w:p>
        </w:tc>
        <w:tc>
          <w:tcPr>
            <w:tcW w:w="252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8.00-18.00</w:t>
            </w:r>
          </w:p>
        </w:tc>
        <w:tc>
          <w:tcPr>
            <w:tcW w:w="3495" w:type="dxa"/>
            <w:tcBorders>
              <w:top w:val="single" w:sz="6" w:space="0" w:color="C0C0C0"/>
              <w:left w:val="single" w:sz="6" w:space="0" w:color="C0C0C0"/>
              <w:bottom w:val="single" w:sz="6" w:space="0" w:color="C0C0C0"/>
              <w:right w:val="single" w:sz="6" w:space="0" w:color="C0C0C0"/>
            </w:tcBorders>
          </w:tcPr>
          <w:p w:rsidR="00A044D9" w:rsidRPr="001D76D0" w:rsidRDefault="00A044D9" w:rsidP="001D76D0">
            <w:pPr>
              <w:autoSpaceDE w:val="0"/>
              <w:ind w:firstLine="709"/>
              <w:jc w:val="both"/>
              <w:rPr>
                <w:rStyle w:val="a6"/>
                <w:b w:val="0"/>
              </w:rPr>
            </w:pPr>
            <w:r w:rsidRPr="001D76D0">
              <w:rPr>
                <w:rStyle w:val="a6"/>
                <w:b w:val="0"/>
              </w:rPr>
              <w:t>без перерыва</w:t>
            </w:r>
          </w:p>
        </w:tc>
      </w:tr>
      <w:tr w:rsidR="00A044D9" w:rsidRPr="001D76D0" w:rsidTr="001D76D0">
        <w:trPr>
          <w:trHeight w:val="284"/>
        </w:trPr>
        <w:tc>
          <w:tcPr>
            <w:tcW w:w="195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Вторник</w:t>
            </w:r>
          </w:p>
        </w:tc>
        <w:tc>
          <w:tcPr>
            <w:tcW w:w="252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8.00-20.00</w:t>
            </w:r>
          </w:p>
        </w:tc>
        <w:tc>
          <w:tcPr>
            <w:tcW w:w="3495" w:type="dxa"/>
            <w:tcBorders>
              <w:top w:val="single" w:sz="6" w:space="0" w:color="C0C0C0"/>
              <w:left w:val="single" w:sz="6" w:space="0" w:color="C0C0C0"/>
              <w:bottom w:val="single" w:sz="6" w:space="0" w:color="C0C0C0"/>
              <w:right w:val="single" w:sz="6" w:space="0" w:color="C0C0C0"/>
            </w:tcBorders>
          </w:tcPr>
          <w:p w:rsidR="00A044D9" w:rsidRPr="001D76D0" w:rsidRDefault="00A044D9" w:rsidP="001D76D0">
            <w:pPr>
              <w:autoSpaceDE w:val="0"/>
              <w:ind w:firstLine="709"/>
              <w:jc w:val="both"/>
              <w:rPr>
                <w:rStyle w:val="a6"/>
                <w:b w:val="0"/>
              </w:rPr>
            </w:pPr>
            <w:r w:rsidRPr="001D76D0">
              <w:rPr>
                <w:rStyle w:val="a6"/>
                <w:b w:val="0"/>
              </w:rPr>
              <w:t>без перерыва</w:t>
            </w:r>
          </w:p>
        </w:tc>
      </w:tr>
      <w:tr w:rsidR="00A044D9" w:rsidRPr="001D76D0" w:rsidTr="001D76D0">
        <w:trPr>
          <w:trHeight w:val="284"/>
        </w:trPr>
        <w:tc>
          <w:tcPr>
            <w:tcW w:w="195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Среда</w:t>
            </w:r>
          </w:p>
        </w:tc>
        <w:tc>
          <w:tcPr>
            <w:tcW w:w="252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8.00-18.00</w:t>
            </w:r>
          </w:p>
        </w:tc>
        <w:tc>
          <w:tcPr>
            <w:tcW w:w="3495" w:type="dxa"/>
            <w:tcBorders>
              <w:top w:val="single" w:sz="6" w:space="0" w:color="C0C0C0"/>
              <w:left w:val="single" w:sz="6" w:space="0" w:color="C0C0C0"/>
              <w:bottom w:val="single" w:sz="6" w:space="0" w:color="C0C0C0"/>
              <w:right w:val="single" w:sz="6" w:space="0" w:color="C0C0C0"/>
            </w:tcBorders>
          </w:tcPr>
          <w:p w:rsidR="00A044D9" w:rsidRPr="001D76D0" w:rsidRDefault="00A044D9" w:rsidP="001D76D0">
            <w:pPr>
              <w:autoSpaceDE w:val="0"/>
              <w:ind w:firstLine="709"/>
              <w:jc w:val="both"/>
              <w:rPr>
                <w:rStyle w:val="a6"/>
                <w:b w:val="0"/>
              </w:rPr>
            </w:pPr>
            <w:r w:rsidRPr="001D76D0">
              <w:rPr>
                <w:rStyle w:val="a6"/>
                <w:b w:val="0"/>
              </w:rPr>
              <w:t>без перерыва</w:t>
            </w:r>
          </w:p>
        </w:tc>
      </w:tr>
      <w:tr w:rsidR="00A044D9" w:rsidRPr="001D76D0" w:rsidTr="001D76D0">
        <w:trPr>
          <w:trHeight w:val="284"/>
        </w:trPr>
        <w:tc>
          <w:tcPr>
            <w:tcW w:w="195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Четверг</w:t>
            </w:r>
          </w:p>
        </w:tc>
        <w:tc>
          <w:tcPr>
            <w:tcW w:w="252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8.00-20.00</w:t>
            </w:r>
          </w:p>
        </w:tc>
        <w:tc>
          <w:tcPr>
            <w:tcW w:w="3495" w:type="dxa"/>
            <w:tcBorders>
              <w:top w:val="single" w:sz="6" w:space="0" w:color="C0C0C0"/>
              <w:left w:val="single" w:sz="6" w:space="0" w:color="C0C0C0"/>
              <w:bottom w:val="single" w:sz="6" w:space="0" w:color="C0C0C0"/>
              <w:right w:val="single" w:sz="6" w:space="0" w:color="C0C0C0"/>
            </w:tcBorders>
          </w:tcPr>
          <w:p w:rsidR="00A044D9" w:rsidRPr="001D76D0" w:rsidRDefault="00A044D9" w:rsidP="001D76D0">
            <w:pPr>
              <w:autoSpaceDE w:val="0"/>
              <w:ind w:firstLine="709"/>
              <w:jc w:val="both"/>
              <w:rPr>
                <w:rStyle w:val="a6"/>
                <w:b w:val="0"/>
              </w:rPr>
            </w:pPr>
            <w:r w:rsidRPr="001D76D0">
              <w:rPr>
                <w:rStyle w:val="a6"/>
                <w:b w:val="0"/>
              </w:rPr>
              <w:t>без перерыва</w:t>
            </w:r>
          </w:p>
        </w:tc>
      </w:tr>
      <w:tr w:rsidR="00A044D9" w:rsidRPr="001D76D0" w:rsidTr="001D76D0">
        <w:trPr>
          <w:trHeight w:val="284"/>
        </w:trPr>
        <w:tc>
          <w:tcPr>
            <w:tcW w:w="195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Пятница</w:t>
            </w:r>
          </w:p>
        </w:tc>
        <w:tc>
          <w:tcPr>
            <w:tcW w:w="252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8.00-17.00</w:t>
            </w:r>
          </w:p>
        </w:tc>
        <w:tc>
          <w:tcPr>
            <w:tcW w:w="3495" w:type="dxa"/>
            <w:tcBorders>
              <w:top w:val="single" w:sz="6" w:space="0" w:color="C0C0C0"/>
              <w:left w:val="single" w:sz="6" w:space="0" w:color="C0C0C0"/>
              <w:bottom w:val="single" w:sz="6" w:space="0" w:color="C0C0C0"/>
              <w:right w:val="single" w:sz="6" w:space="0" w:color="C0C0C0"/>
            </w:tcBorders>
          </w:tcPr>
          <w:p w:rsidR="00A044D9" w:rsidRPr="001D76D0" w:rsidRDefault="00A044D9" w:rsidP="001D76D0">
            <w:pPr>
              <w:autoSpaceDE w:val="0"/>
              <w:ind w:firstLine="709"/>
              <w:jc w:val="both"/>
              <w:rPr>
                <w:rStyle w:val="a6"/>
                <w:b w:val="0"/>
              </w:rPr>
            </w:pPr>
            <w:r w:rsidRPr="001D76D0">
              <w:rPr>
                <w:rStyle w:val="a6"/>
                <w:b w:val="0"/>
              </w:rPr>
              <w:t>без перерыва</w:t>
            </w:r>
          </w:p>
        </w:tc>
      </w:tr>
      <w:tr w:rsidR="00A044D9" w:rsidRPr="001D76D0" w:rsidTr="001D76D0">
        <w:trPr>
          <w:trHeight w:val="284"/>
        </w:trPr>
        <w:tc>
          <w:tcPr>
            <w:tcW w:w="195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Суббота</w:t>
            </w:r>
          </w:p>
        </w:tc>
        <w:tc>
          <w:tcPr>
            <w:tcW w:w="2520" w:type="dxa"/>
            <w:tcBorders>
              <w:top w:val="single" w:sz="6" w:space="0" w:color="C0C0C0"/>
              <w:left w:val="single" w:sz="6" w:space="0" w:color="C0C0C0"/>
              <w:bottom w:val="single" w:sz="6" w:space="0" w:color="C0C0C0"/>
              <w:right w:val="nil"/>
            </w:tcBorders>
          </w:tcPr>
          <w:p w:rsidR="00A044D9" w:rsidRPr="001D76D0" w:rsidRDefault="00A044D9" w:rsidP="001D76D0">
            <w:pPr>
              <w:autoSpaceDE w:val="0"/>
              <w:ind w:firstLine="709"/>
              <w:jc w:val="both"/>
              <w:rPr>
                <w:rStyle w:val="a6"/>
                <w:b w:val="0"/>
              </w:rPr>
            </w:pPr>
            <w:r w:rsidRPr="001D76D0">
              <w:rPr>
                <w:rStyle w:val="a6"/>
                <w:b w:val="0"/>
              </w:rPr>
              <w:t>8.00-17.00</w:t>
            </w:r>
          </w:p>
        </w:tc>
        <w:tc>
          <w:tcPr>
            <w:tcW w:w="3495" w:type="dxa"/>
            <w:tcBorders>
              <w:top w:val="single" w:sz="6" w:space="0" w:color="C0C0C0"/>
              <w:left w:val="single" w:sz="6" w:space="0" w:color="C0C0C0"/>
              <w:bottom w:val="single" w:sz="6" w:space="0" w:color="C0C0C0"/>
              <w:right w:val="single" w:sz="6" w:space="0" w:color="C0C0C0"/>
            </w:tcBorders>
          </w:tcPr>
          <w:p w:rsidR="00A044D9" w:rsidRPr="001D76D0" w:rsidRDefault="00A044D9" w:rsidP="001D76D0">
            <w:pPr>
              <w:autoSpaceDE w:val="0"/>
              <w:ind w:firstLine="709"/>
              <w:jc w:val="both"/>
              <w:rPr>
                <w:rStyle w:val="a6"/>
                <w:b w:val="0"/>
              </w:rPr>
            </w:pPr>
            <w:r w:rsidRPr="001D76D0">
              <w:rPr>
                <w:rStyle w:val="a6"/>
                <w:b w:val="0"/>
              </w:rPr>
              <w:t>без перерыва</w:t>
            </w:r>
          </w:p>
        </w:tc>
      </w:tr>
    </w:tbl>
    <w:p w:rsidR="00A044D9" w:rsidRPr="001D76D0" w:rsidRDefault="00A044D9" w:rsidP="001D76D0">
      <w:pPr>
        <w:autoSpaceDE w:val="0"/>
        <w:ind w:firstLine="709"/>
        <w:jc w:val="both"/>
        <w:rPr>
          <w:rStyle w:val="a6"/>
          <w:b w:val="0"/>
        </w:rPr>
      </w:pPr>
    </w:p>
    <w:p w:rsidR="00A044D9" w:rsidRPr="001D76D0" w:rsidRDefault="00A044D9" w:rsidP="00A044D9">
      <w:pPr>
        <w:autoSpaceDE w:val="0"/>
        <w:ind w:firstLine="709"/>
        <w:jc w:val="both"/>
        <w:rPr>
          <w:rStyle w:val="a6"/>
          <w:b w:val="0"/>
        </w:rPr>
      </w:pPr>
      <w:r w:rsidRPr="001D76D0">
        <w:rPr>
          <w:rStyle w:val="a6"/>
          <w:b w:val="0"/>
        </w:rPr>
        <w:t>1.7. Порядок информирования по вопросам предоставления муниципальной услуги:</w:t>
      </w:r>
    </w:p>
    <w:p w:rsidR="00A044D9" w:rsidRPr="001D76D0" w:rsidRDefault="00A044D9" w:rsidP="00A044D9">
      <w:pPr>
        <w:autoSpaceDE w:val="0"/>
        <w:ind w:firstLine="709"/>
        <w:jc w:val="both"/>
        <w:rPr>
          <w:rStyle w:val="a6"/>
          <w:b w:val="0"/>
        </w:rPr>
      </w:pPr>
      <w:r w:rsidRPr="001D76D0">
        <w:rPr>
          <w:rStyle w:val="a6"/>
          <w:b w:val="0"/>
        </w:rPr>
        <w:t>1.7. 1. Индивидуальная консультация при личном обращении:</w:t>
      </w:r>
    </w:p>
    <w:p w:rsidR="00A044D9" w:rsidRPr="001D76D0" w:rsidRDefault="00A044D9" w:rsidP="00A044D9">
      <w:pPr>
        <w:autoSpaceDE w:val="0"/>
        <w:ind w:firstLine="709"/>
        <w:jc w:val="both"/>
        <w:rPr>
          <w:rStyle w:val="a6"/>
          <w:b w:val="0"/>
        </w:rPr>
      </w:pPr>
      <w:r w:rsidRPr="001D76D0">
        <w:rPr>
          <w:rStyle w:val="a6"/>
          <w:b w:val="0"/>
        </w:rPr>
        <w:t>Индивидуальная консультация каждого заинтересованного лица ответственными исполнителями не может превышать десять минут.</w:t>
      </w:r>
    </w:p>
    <w:p w:rsidR="00A044D9" w:rsidRPr="001D76D0" w:rsidRDefault="00A044D9" w:rsidP="00A044D9">
      <w:pPr>
        <w:autoSpaceDE w:val="0"/>
        <w:ind w:firstLine="709"/>
        <w:jc w:val="both"/>
        <w:rPr>
          <w:rStyle w:val="a6"/>
          <w:b w:val="0"/>
        </w:rPr>
      </w:pPr>
      <w:r w:rsidRPr="001D76D0">
        <w:rPr>
          <w:rStyle w:val="a6"/>
          <w:b w:val="0"/>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044D9" w:rsidRPr="001D76D0" w:rsidRDefault="00A044D9" w:rsidP="001D76D0">
      <w:pPr>
        <w:autoSpaceDE w:val="0"/>
        <w:ind w:firstLine="709"/>
        <w:jc w:val="both"/>
        <w:rPr>
          <w:rStyle w:val="a6"/>
          <w:b w:val="0"/>
        </w:rPr>
      </w:pPr>
      <w:r w:rsidRPr="001D76D0">
        <w:rPr>
          <w:rStyle w:val="a6"/>
          <w:b w:val="0"/>
        </w:rPr>
        <w:t>1.7.2. Индивидуальная консультация по телефону:</w:t>
      </w:r>
    </w:p>
    <w:p w:rsidR="00A044D9" w:rsidRPr="001D76D0" w:rsidRDefault="00A044D9" w:rsidP="00A044D9">
      <w:pPr>
        <w:autoSpaceDE w:val="0"/>
        <w:ind w:firstLine="709"/>
        <w:jc w:val="both"/>
        <w:rPr>
          <w:rStyle w:val="a6"/>
          <w:b w:val="0"/>
        </w:rPr>
      </w:pPr>
      <w:r w:rsidRPr="001D76D0">
        <w:rPr>
          <w:rStyle w:val="a6"/>
          <w:b w:val="0"/>
        </w:rPr>
        <w:t>Ответ на телефонный звонок должен начинаться с информации о наименовании органа, в который позвонил гражданин.</w:t>
      </w:r>
    </w:p>
    <w:p w:rsidR="00A044D9" w:rsidRPr="001D76D0" w:rsidRDefault="00A044D9" w:rsidP="00A044D9">
      <w:pPr>
        <w:autoSpaceDE w:val="0"/>
        <w:ind w:firstLine="709"/>
        <w:jc w:val="both"/>
        <w:rPr>
          <w:rStyle w:val="a6"/>
          <w:b w:val="0"/>
        </w:rPr>
      </w:pPr>
      <w:r w:rsidRPr="001D76D0">
        <w:rPr>
          <w:rStyle w:val="a6"/>
          <w:b w:val="0"/>
        </w:rPr>
        <w:t>Время разговора по телефону не может превышать десять минут.</w:t>
      </w:r>
    </w:p>
    <w:p w:rsidR="00A044D9" w:rsidRPr="001D76D0" w:rsidRDefault="00A044D9" w:rsidP="00A044D9">
      <w:pPr>
        <w:autoSpaceDE w:val="0"/>
        <w:ind w:firstLine="709"/>
        <w:jc w:val="both"/>
        <w:rPr>
          <w:rStyle w:val="a6"/>
          <w:b w:val="0"/>
        </w:rPr>
      </w:pPr>
      <w:r w:rsidRPr="001D76D0">
        <w:rPr>
          <w:rStyle w:val="a6"/>
          <w:b w:val="0"/>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044D9" w:rsidRPr="001D76D0" w:rsidRDefault="00A044D9" w:rsidP="00A044D9">
      <w:pPr>
        <w:autoSpaceDE w:val="0"/>
        <w:ind w:firstLine="709"/>
        <w:jc w:val="both"/>
        <w:rPr>
          <w:rStyle w:val="a6"/>
          <w:b w:val="0"/>
        </w:rPr>
      </w:pPr>
      <w:r w:rsidRPr="001D76D0">
        <w:rPr>
          <w:rStyle w:val="a6"/>
          <w:b w:val="0"/>
        </w:rPr>
        <w:t>1.7.3. Индивидуальная консультация по почте:</w:t>
      </w:r>
    </w:p>
    <w:p w:rsidR="00A044D9" w:rsidRPr="001D76D0" w:rsidRDefault="00A044D9" w:rsidP="00A044D9">
      <w:pPr>
        <w:autoSpaceDE w:val="0"/>
        <w:ind w:firstLine="709"/>
        <w:jc w:val="both"/>
        <w:rPr>
          <w:rStyle w:val="a6"/>
          <w:b w:val="0"/>
        </w:rPr>
      </w:pPr>
      <w:r w:rsidRPr="001D76D0">
        <w:rPr>
          <w:rStyle w:val="a6"/>
          <w:b w:val="0"/>
        </w:rPr>
        <w:t xml:space="preserve">При консультировании по письменным обращениям ответ на обращение заинтересованного </w:t>
      </w:r>
      <w:r w:rsidRPr="001D76D0">
        <w:rPr>
          <w:rStyle w:val="a6"/>
          <w:b w:val="0"/>
        </w:rPr>
        <w:lastRenderedPageBreak/>
        <w:t>лица направляется почтой в адрес заинтересованного лица в срок, не превышающий тридцать календарных дней с момента поступления обращения.</w:t>
      </w:r>
    </w:p>
    <w:p w:rsidR="00A044D9" w:rsidRPr="001D76D0" w:rsidRDefault="00A044D9" w:rsidP="00A044D9">
      <w:pPr>
        <w:autoSpaceDE w:val="0"/>
        <w:ind w:firstLine="709"/>
        <w:jc w:val="both"/>
        <w:rPr>
          <w:rStyle w:val="a6"/>
          <w:b w:val="0"/>
        </w:rPr>
      </w:pPr>
      <w:r w:rsidRPr="001D76D0">
        <w:rPr>
          <w:rStyle w:val="a6"/>
          <w:b w:val="0"/>
        </w:rPr>
        <w:t>Датой поступления обращения является дата регистрации входящего сообщения.</w:t>
      </w:r>
    </w:p>
    <w:p w:rsidR="00A044D9" w:rsidRPr="001D76D0" w:rsidRDefault="00A044D9" w:rsidP="00A044D9">
      <w:pPr>
        <w:autoSpaceDE w:val="0"/>
        <w:ind w:firstLine="709"/>
        <w:jc w:val="both"/>
        <w:rPr>
          <w:rStyle w:val="a6"/>
          <w:b w:val="0"/>
        </w:rPr>
      </w:pPr>
      <w:r w:rsidRPr="001D76D0">
        <w:rPr>
          <w:rStyle w:val="a6"/>
          <w:b w:val="0"/>
        </w:rPr>
        <w:t>1.7.4. Индивидуальная консультация по электронной почте:</w:t>
      </w:r>
    </w:p>
    <w:p w:rsidR="00A044D9" w:rsidRPr="001D76D0" w:rsidRDefault="00A044D9" w:rsidP="00A044D9">
      <w:pPr>
        <w:autoSpaceDE w:val="0"/>
        <w:ind w:firstLine="709"/>
        <w:jc w:val="both"/>
        <w:rPr>
          <w:rStyle w:val="a6"/>
          <w:b w:val="0"/>
        </w:rPr>
      </w:pPr>
      <w:r w:rsidRPr="001D76D0">
        <w:rPr>
          <w:rStyle w:val="a6"/>
          <w:b w:val="0"/>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044D9" w:rsidRPr="001D76D0" w:rsidRDefault="00A044D9" w:rsidP="00A044D9">
      <w:pPr>
        <w:autoSpaceDE w:val="0"/>
        <w:ind w:firstLine="709"/>
        <w:jc w:val="both"/>
        <w:rPr>
          <w:rStyle w:val="a6"/>
          <w:b w:val="0"/>
        </w:rPr>
      </w:pPr>
      <w:r w:rsidRPr="001D76D0">
        <w:rPr>
          <w:rStyle w:val="a6"/>
          <w:b w:val="0"/>
        </w:rPr>
        <w:t>Датой поступления обращения является дата регистрации входящего сообщения.</w:t>
      </w:r>
    </w:p>
    <w:p w:rsidR="00A044D9" w:rsidRPr="001D76D0" w:rsidRDefault="00A044D9" w:rsidP="00A044D9">
      <w:pPr>
        <w:autoSpaceDE w:val="0"/>
        <w:ind w:firstLine="709"/>
        <w:jc w:val="both"/>
        <w:rPr>
          <w:rStyle w:val="a6"/>
          <w:b w:val="0"/>
        </w:rPr>
      </w:pPr>
      <w:r w:rsidRPr="001D76D0">
        <w:rPr>
          <w:rStyle w:val="a6"/>
          <w:b w:val="0"/>
        </w:rPr>
        <w:t>1.7.5. Доступная информация на официальном сайте в информационно-телекоммуникационной сети «Интернет» Администрации Шолоховского городского поселения размещаются следующие информационные материалы:</w:t>
      </w:r>
    </w:p>
    <w:p w:rsidR="00A044D9" w:rsidRPr="001D76D0" w:rsidRDefault="00A044D9" w:rsidP="00A044D9">
      <w:pPr>
        <w:autoSpaceDE w:val="0"/>
        <w:ind w:firstLine="709"/>
        <w:jc w:val="both"/>
        <w:rPr>
          <w:rStyle w:val="a6"/>
          <w:b w:val="0"/>
        </w:rPr>
      </w:pPr>
      <w:r w:rsidRPr="001D76D0">
        <w:rPr>
          <w:rStyle w:val="a6"/>
          <w:b w:val="0"/>
        </w:rPr>
        <w:t>полное наименование, почтовый адрес, адрес электронной почты, график работы, контактные телефоны, по которым можно получить консультацию о порядке предоставления муниципальной услуги, форма заявления, перечень документов, необходимых для предоставления</w:t>
      </w:r>
      <w:r w:rsidRPr="00DE3B9C">
        <w:rPr>
          <w:rFonts w:eastAsia="Calibri"/>
          <w:sz w:val="28"/>
          <w:szCs w:val="28"/>
        </w:rPr>
        <w:t xml:space="preserve"> </w:t>
      </w:r>
      <w:r w:rsidRPr="001D76D0">
        <w:rPr>
          <w:rStyle w:val="a6"/>
          <w:b w:val="0"/>
        </w:rPr>
        <w:t xml:space="preserve">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 </w:t>
      </w:r>
    </w:p>
    <w:p w:rsidR="00A044D9" w:rsidRPr="001D76D0" w:rsidRDefault="00A044D9" w:rsidP="00A044D9">
      <w:pPr>
        <w:autoSpaceDE w:val="0"/>
        <w:ind w:firstLine="709"/>
        <w:jc w:val="both"/>
        <w:rPr>
          <w:rStyle w:val="a6"/>
          <w:b w:val="0"/>
        </w:rPr>
      </w:pPr>
      <w:r w:rsidRPr="001D76D0">
        <w:rPr>
          <w:rStyle w:val="a6"/>
          <w:b w:val="0"/>
        </w:rPr>
        <w:t>1.7.6. Ответственный исполнитель, осуществляющий консультирование:</w:t>
      </w:r>
    </w:p>
    <w:p w:rsidR="00A044D9" w:rsidRPr="001D76D0" w:rsidRDefault="00A044D9" w:rsidP="00A044D9">
      <w:pPr>
        <w:autoSpaceDE w:val="0"/>
        <w:ind w:firstLine="709"/>
        <w:jc w:val="both"/>
        <w:rPr>
          <w:rStyle w:val="a6"/>
          <w:b w:val="0"/>
        </w:rPr>
      </w:pPr>
      <w:r w:rsidRPr="001D76D0">
        <w:rPr>
          <w:rStyle w:val="a6"/>
          <w:b w:val="0"/>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044D9" w:rsidRPr="001D76D0" w:rsidRDefault="00A044D9" w:rsidP="00A044D9">
      <w:pPr>
        <w:autoSpaceDE w:val="0"/>
        <w:ind w:firstLine="709"/>
        <w:jc w:val="both"/>
        <w:rPr>
          <w:rStyle w:val="a6"/>
          <w:b w:val="0"/>
        </w:rPr>
      </w:pPr>
      <w:r w:rsidRPr="001D76D0">
        <w:rPr>
          <w:rStyle w:val="a6"/>
          <w:b w:val="0"/>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A044D9" w:rsidRPr="001D76D0" w:rsidRDefault="00A044D9" w:rsidP="00A044D9">
      <w:pPr>
        <w:autoSpaceDE w:val="0"/>
        <w:ind w:firstLine="709"/>
        <w:jc w:val="both"/>
        <w:rPr>
          <w:rStyle w:val="a6"/>
          <w:b w:val="0"/>
        </w:rPr>
      </w:pPr>
      <w:r w:rsidRPr="001D76D0">
        <w:rPr>
          <w:rStyle w:val="a6"/>
          <w:b w:val="0"/>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044D9" w:rsidRPr="001D76D0" w:rsidRDefault="00A044D9" w:rsidP="00A044D9">
      <w:pPr>
        <w:autoSpaceDE w:val="0"/>
        <w:ind w:firstLine="709"/>
        <w:jc w:val="both"/>
        <w:rPr>
          <w:rStyle w:val="a6"/>
          <w:b w:val="0"/>
        </w:rPr>
      </w:pPr>
      <w:r w:rsidRPr="001D76D0">
        <w:rPr>
          <w:rStyle w:val="a6"/>
          <w:b w:val="0"/>
        </w:rPr>
        <w:t>Ответы на письменные обращения должны даваться в простой, четкой и понятной форме в письменном виде и должны содержать:</w:t>
      </w:r>
    </w:p>
    <w:p w:rsidR="00A044D9" w:rsidRPr="001D76D0" w:rsidRDefault="00A044D9" w:rsidP="00A044D9">
      <w:pPr>
        <w:autoSpaceDE w:val="0"/>
        <w:ind w:firstLine="709"/>
        <w:jc w:val="both"/>
        <w:rPr>
          <w:rStyle w:val="a6"/>
          <w:b w:val="0"/>
        </w:rPr>
      </w:pPr>
      <w:r w:rsidRPr="001D76D0">
        <w:rPr>
          <w:rStyle w:val="a6"/>
          <w:b w:val="0"/>
        </w:rPr>
        <w:t>ответы на поставленные вопросы;</w:t>
      </w:r>
    </w:p>
    <w:p w:rsidR="00A044D9" w:rsidRPr="001D76D0" w:rsidRDefault="00A044D9" w:rsidP="00A044D9">
      <w:pPr>
        <w:autoSpaceDE w:val="0"/>
        <w:ind w:firstLine="709"/>
        <w:jc w:val="both"/>
        <w:rPr>
          <w:rStyle w:val="a6"/>
          <w:b w:val="0"/>
        </w:rPr>
      </w:pPr>
      <w:r w:rsidRPr="001D76D0">
        <w:rPr>
          <w:rStyle w:val="a6"/>
          <w:b w:val="0"/>
        </w:rPr>
        <w:t>должность, фамилию и инициалы лица, подписавшего ответ;</w:t>
      </w:r>
    </w:p>
    <w:p w:rsidR="00A044D9" w:rsidRPr="001D76D0" w:rsidRDefault="00A044D9" w:rsidP="00A044D9">
      <w:pPr>
        <w:autoSpaceDE w:val="0"/>
        <w:ind w:firstLine="709"/>
        <w:jc w:val="both"/>
        <w:rPr>
          <w:rStyle w:val="a6"/>
          <w:b w:val="0"/>
        </w:rPr>
      </w:pPr>
      <w:r w:rsidRPr="001D76D0">
        <w:rPr>
          <w:rStyle w:val="a6"/>
          <w:b w:val="0"/>
        </w:rPr>
        <w:t>фамилию и инициалы исполнителя;</w:t>
      </w:r>
    </w:p>
    <w:p w:rsidR="00A044D9" w:rsidRPr="001D76D0" w:rsidRDefault="00A044D9" w:rsidP="00A044D9">
      <w:pPr>
        <w:autoSpaceDE w:val="0"/>
        <w:ind w:firstLine="709"/>
        <w:jc w:val="both"/>
        <w:rPr>
          <w:rStyle w:val="a6"/>
          <w:b w:val="0"/>
        </w:rPr>
      </w:pPr>
      <w:r w:rsidRPr="001D76D0">
        <w:rPr>
          <w:rStyle w:val="a6"/>
          <w:b w:val="0"/>
        </w:rPr>
        <w:t>номер телефона исполнителя.</w:t>
      </w:r>
    </w:p>
    <w:p w:rsidR="00A044D9" w:rsidRPr="001D76D0" w:rsidRDefault="00A044D9" w:rsidP="001D76D0">
      <w:pPr>
        <w:autoSpaceDE w:val="0"/>
        <w:ind w:firstLine="709"/>
        <w:jc w:val="both"/>
        <w:rPr>
          <w:rStyle w:val="a6"/>
          <w:b w:val="0"/>
        </w:rPr>
      </w:pPr>
      <w:r w:rsidRPr="001D76D0">
        <w:rPr>
          <w:rStyle w:val="a6"/>
          <w:b w:val="0"/>
        </w:rPr>
        <w:t>1.8. Порядок, форма и место размещения информации по вопросам предоставления муниципальной услуги:</w:t>
      </w:r>
    </w:p>
    <w:p w:rsidR="00A044D9" w:rsidRPr="001D76D0" w:rsidRDefault="00A044D9" w:rsidP="001D76D0">
      <w:pPr>
        <w:autoSpaceDE w:val="0"/>
        <w:ind w:firstLine="709"/>
        <w:jc w:val="both"/>
        <w:rPr>
          <w:rStyle w:val="a6"/>
          <w:b w:val="0"/>
        </w:rPr>
      </w:pPr>
      <w:r w:rsidRPr="001D76D0">
        <w:rPr>
          <w:rStyle w:val="a6"/>
          <w:b w:val="0"/>
        </w:rPr>
        <w:t>Информация по вопросу предоставления муниципальной услуги размещается:</w:t>
      </w:r>
    </w:p>
    <w:p w:rsidR="00A044D9" w:rsidRPr="001D76D0" w:rsidRDefault="00A044D9" w:rsidP="001D76D0">
      <w:pPr>
        <w:autoSpaceDE w:val="0"/>
        <w:ind w:firstLine="709"/>
        <w:jc w:val="both"/>
        <w:rPr>
          <w:rStyle w:val="a6"/>
          <w:b w:val="0"/>
        </w:rPr>
      </w:pPr>
      <w:r w:rsidRPr="001D76D0">
        <w:rPr>
          <w:rStyle w:val="a6"/>
          <w:b w:val="0"/>
        </w:rPr>
        <w:t>- на информационных стендах в помещении Администрации, Многофункционального центра;</w:t>
      </w:r>
    </w:p>
    <w:p w:rsidR="00A044D9" w:rsidRPr="001D76D0" w:rsidRDefault="00A044D9" w:rsidP="001D76D0">
      <w:pPr>
        <w:autoSpaceDE w:val="0"/>
        <w:ind w:firstLine="709"/>
        <w:jc w:val="both"/>
        <w:rPr>
          <w:rStyle w:val="a6"/>
          <w:b w:val="0"/>
        </w:rPr>
      </w:pPr>
      <w:r w:rsidRPr="001D76D0">
        <w:rPr>
          <w:rStyle w:val="a6"/>
          <w:b w:val="0"/>
        </w:rPr>
        <w:t>- в информационных киосках, содержащих информацию о муниципальных услугах;</w:t>
      </w:r>
    </w:p>
    <w:p w:rsidR="00A044D9" w:rsidRPr="001D76D0" w:rsidRDefault="00A044D9" w:rsidP="001D76D0">
      <w:pPr>
        <w:autoSpaceDE w:val="0"/>
        <w:ind w:firstLine="709"/>
        <w:jc w:val="both"/>
        <w:rPr>
          <w:rStyle w:val="a6"/>
          <w:b w:val="0"/>
        </w:rPr>
      </w:pPr>
      <w:r w:rsidRPr="001D76D0">
        <w:rPr>
          <w:rStyle w:val="a6"/>
          <w:b w:val="0"/>
        </w:rPr>
        <w:t>- на официальном сайте Администрации;</w:t>
      </w:r>
    </w:p>
    <w:p w:rsidR="00A044D9" w:rsidRPr="001D76D0" w:rsidRDefault="00A044D9" w:rsidP="001D76D0">
      <w:pPr>
        <w:autoSpaceDE w:val="0"/>
        <w:ind w:firstLine="709"/>
        <w:jc w:val="both"/>
        <w:rPr>
          <w:rStyle w:val="a6"/>
          <w:b w:val="0"/>
        </w:rPr>
      </w:pPr>
      <w:r w:rsidRPr="001D76D0">
        <w:rPr>
          <w:rStyle w:val="a6"/>
          <w:b w:val="0"/>
        </w:rPr>
        <w:t>- на ЕПГУ;</w:t>
      </w:r>
    </w:p>
    <w:p w:rsidR="00A044D9" w:rsidRPr="001D76D0" w:rsidRDefault="00A044D9" w:rsidP="001D76D0">
      <w:pPr>
        <w:autoSpaceDE w:val="0"/>
        <w:ind w:firstLine="709"/>
        <w:jc w:val="both"/>
        <w:rPr>
          <w:rStyle w:val="a6"/>
          <w:b w:val="0"/>
        </w:rPr>
      </w:pPr>
      <w:r w:rsidRPr="001D76D0">
        <w:rPr>
          <w:rStyle w:val="a6"/>
          <w:b w:val="0"/>
        </w:rPr>
        <w:t>- на РПГУ.</w:t>
      </w:r>
    </w:p>
    <w:p w:rsidR="00A044D9" w:rsidRPr="001D76D0" w:rsidRDefault="00A044D9" w:rsidP="001D76D0">
      <w:pPr>
        <w:autoSpaceDE w:val="0"/>
        <w:ind w:firstLine="709"/>
        <w:jc w:val="both"/>
        <w:rPr>
          <w:rStyle w:val="a6"/>
          <w:b w:val="0"/>
        </w:rPr>
      </w:pPr>
      <w:r w:rsidRPr="001D76D0">
        <w:rPr>
          <w:rStyle w:val="a6"/>
          <w:b w:val="0"/>
        </w:rPr>
        <w:lastRenderedPageBreak/>
        <w:t xml:space="preserve">1.9. Информирование о ходе предоставления муниципальной услуги осуществляется специалистами Администрации, Многофункционального центра лично, а так же с использованием средств Интернета, почтовой, телефонной связи, посредством электронной почты. </w:t>
      </w:r>
    </w:p>
    <w:p w:rsidR="00A044D9" w:rsidRPr="001D76D0" w:rsidRDefault="00A044D9" w:rsidP="001D76D0">
      <w:pPr>
        <w:autoSpaceDE w:val="0"/>
        <w:ind w:firstLine="709"/>
        <w:jc w:val="both"/>
        <w:rPr>
          <w:rStyle w:val="a6"/>
          <w:b w:val="0"/>
        </w:rPr>
      </w:pPr>
      <w:r w:rsidRPr="001D76D0">
        <w:rPr>
          <w:rStyle w:val="a6"/>
          <w:b w:val="0"/>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лично, а так же при помощи телефона, средств Интернета, электронной почты. </w:t>
      </w:r>
    </w:p>
    <w:p w:rsidR="00A044D9" w:rsidRPr="001D76D0" w:rsidRDefault="00A044D9" w:rsidP="001D76D0">
      <w:pPr>
        <w:autoSpaceDE w:val="0"/>
        <w:ind w:firstLine="709"/>
        <w:jc w:val="both"/>
        <w:rPr>
          <w:rStyle w:val="a6"/>
          <w:b w:val="0"/>
        </w:rPr>
      </w:pPr>
      <w:r w:rsidRPr="001D76D0">
        <w:rPr>
          <w:rStyle w:val="a6"/>
          <w:b w:val="0"/>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044D9" w:rsidRPr="001D76D0" w:rsidRDefault="00A044D9" w:rsidP="001D76D0">
      <w:pPr>
        <w:autoSpaceDE w:val="0"/>
        <w:ind w:firstLine="709"/>
        <w:jc w:val="both"/>
        <w:rPr>
          <w:rStyle w:val="a6"/>
          <w:b w:val="0"/>
        </w:rPr>
      </w:pPr>
      <w:r w:rsidRPr="001D76D0">
        <w:rPr>
          <w:rStyle w:val="a6"/>
          <w:b w:val="0"/>
        </w:rPr>
        <w:t>Основными требованиями к информированию заявителей являются:</w:t>
      </w:r>
    </w:p>
    <w:p w:rsidR="00A044D9" w:rsidRPr="001D76D0" w:rsidRDefault="00A044D9" w:rsidP="001D76D0">
      <w:pPr>
        <w:autoSpaceDE w:val="0"/>
        <w:ind w:firstLine="709"/>
        <w:jc w:val="both"/>
        <w:rPr>
          <w:rStyle w:val="a6"/>
          <w:b w:val="0"/>
        </w:rPr>
      </w:pPr>
      <w:r w:rsidRPr="001D76D0">
        <w:rPr>
          <w:rStyle w:val="a6"/>
          <w:b w:val="0"/>
        </w:rPr>
        <w:t>- достоверность предоставляемой информации;</w:t>
      </w:r>
    </w:p>
    <w:p w:rsidR="00A044D9" w:rsidRPr="001D76D0" w:rsidRDefault="00A044D9" w:rsidP="001D76D0">
      <w:pPr>
        <w:autoSpaceDE w:val="0"/>
        <w:ind w:firstLine="709"/>
        <w:jc w:val="both"/>
        <w:rPr>
          <w:rStyle w:val="a6"/>
          <w:b w:val="0"/>
        </w:rPr>
      </w:pPr>
      <w:r w:rsidRPr="001D76D0">
        <w:rPr>
          <w:rStyle w:val="a6"/>
          <w:b w:val="0"/>
        </w:rPr>
        <w:t>- ясность в изложении информации;</w:t>
      </w:r>
    </w:p>
    <w:p w:rsidR="00A044D9" w:rsidRPr="001D76D0" w:rsidRDefault="00A044D9" w:rsidP="001D76D0">
      <w:pPr>
        <w:autoSpaceDE w:val="0"/>
        <w:ind w:firstLine="709"/>
        <w:jc w:val="both"/>
        <w:rPr>
          <w:rStyle w:val="a6"/>
          <w:b w:val="0"/>
        </w:rPr>
      </w:pPr>
      <w:r w:rsidRPr="001D76D0">
        <w:rPr>
          <w:rStyle w:val="a6"/>
          <w:b w:val="0"/>
        </w:rPr>
        <w:t>- полнота информирования;</w:t>
      </w:r>
    </w:p>
    <w:p w:rsidR="00A044D9" w:rsidRPr="001D76D0" w:rsidRDefault="00A044D9" w:rsidP="001D76D0">
      <w:pPr>
        <w:autoSpaceDE w:val="0"/>
        <w:ind w:firstLine="709"/>
        <w:jc w:val="both"/>
        <w:rPr>
          <w:rStyle w:val="a6"/>
          <w:b w:val="0"/>
        </w:rPr>
      </w:pPr>
      <w:r w:rsidRPr="001D76D0">
        <w:rPr>
          <w:rStyle w:val="a6"/>
          <w:b w:val="0"/>
        </w:rPr>
        <w:t>- наглядность форм предоставляемой информации;</w:t>
      </w:r>
    </w:p>
    <w:p w:rsidR="00A044D9" w:rsidRPr="001D76D0" w:rsidRDefault="00A044D9" w:rsidP="00A044D9">
      <w:pPr>
        <w:autoSpaceDE w:val="0"/>
        <w:ind w:firstLine="709"/>
        <w:jc w:val="both"/>
        <w:rPr>
          <w:rStyle w:val="a6"/>
          <w:b w:val="0"/>
        </w:rPr>
      </w:pPr>
      <w:r w:rsidRPr="001D76D0">
        <w:rPr>
          <w:rStyle w:val="a6"/>
          <w:b w:val="0"/>
        </w:rPr>
        <w:t>- удобство и доступность получения информации</w:t>
      </w:r>
    </w:p>
    <w:p w:rsidR="00A044D9" w:rsidRPr="001D76D0" w:rsidRDefault="00A044D9" w:rsidP="001D76D0">
      <w:pPr>
        <w:autoSpaceDE w:val="0"/>
        <w:ind w:firstLine="709"/>
        <w:jc w:val="both"/>
        <w:rPr>
          <w:rStyle w:val="a6"/>
          <w:b w:val="0"/>
        </w:rPr>
      </w:pPr>
      <w:r w:rsidRPr="001D76D0">
        <w:rPr>
          <w:rStyle w:val="a6"/>
          <w:b w:val="0"/>
        </w:rPr>
        <w:t xml:space="preserve">- оперативность предоставления информации.      </w:t>
      </w:r>
    </w:p>
    <w:p w:rsidR="00A044D9" w:rsidRPr="00DE3B9C" w:rsidRDefault="00A044D9" w:rsidP="00A044D9">
      <w:pPr>
        <w:ind w:firstLine="709"/>
        <w:jc w:val="both"/>
        <w:rPr>
          <w:rStyle w:val="a6"/>
          <w:b w:val="0"/>
          <w:sz w:val="28"/>
          <w:szCs w:val="28"/>
        </w:rPr>
      </w:pPr>
    </w:p>
    <w:p w:rsidR="00A044D9" w:rsidRPr="001D76D0" w:rsidRDefault="00A044D9" w:rsidP="001D76D0">
      <w:pPr>
        <w:autoSpaceDE w:val="0"/>
        <w:ind w:firstLine="709"/>
        <w:jc w:val="both"/>
        <w:rPr>
          <w:rStyle w:val="a6"/>
          <w:b w:val="0"/>
        </w:rPr>
      </w:pPr>
      <w:r w:rsidRPr="001D76D0">
        <w:rPr>
          <w:rStyle w:val="a6"/>
          <w:b w:val="0"/>
        </w:rPr>
        <w:t>II. Стандарт предоставления муниципальной услуги</w:t>
      </w:r>
    </w:p>
    <w:p w:rsidR="00A044D9" w:rsidRPr="001D76D0" w:rsidRDefault="00A044D9" w:rsidP="001D76D0">
      <w:pPr>
        <w:autoSpaceDE w:val="0"/>
        <w:ind w:firstLine="709"/>
        <w:jc w:val="both"/>
        <w:rPr>
          <w:rStyle w:val="a6"/>
          <w:b w:val="0"/>
        </w:rPr>
      </w:pPr>
    </w:p>
    <w:p w:rsidR="00A044D9" w:rsidRPr="001D76D0" w:rsidRDefault="00A044D9" w:rsidP="001D76D0">
      <w:pPr>
        <w:autoSpaceDE w:val="0"/>
        <w:ind w:firstLine="709"/>
        <w:jc w:val="both"/>
        <w:rPr>
          <w:rStyle w:val="a6"/>
          <w:b w:val="0"/>
        </w:rPr>
      </w:pPr>
      <w:r w:rsidRPr="001D76D0">
        <w:rPr>
          <w:rStyle w:val="a6"/>
          <w:b w:val="0"/>
        </w:rPr>
        <w:t>2.1. Наименование муниципальной услуги: «Предоставление разрешения на осуществление земляных работ».</w:t>
      </w:r>
    </w:p>
    <w:p w:rsidR="00A044D9" w:rsidRPr="001D76D0" w:rsidRDefault="00A044D9" w:rsidP="001D76D0">
      <w:pPr>
        <w:autoSpaceDE w:val="0"/>
        <w:ind w:firstLine="709"/>
        <w:jc w:val="both"/>
        <w:rPr>
          <w:rStyle w:val="a6"/>
          <w:b w:val="0"/>
        </w:rPr>
      </w:pPr>
      <w:r w:rsidRPr="001D76D0">
        <w:rPr>
          <w:rStyle w:val="a6"/>
          <w:b w:val="0"/>
        </w:rPr>
        <w:t>2.2. Наименование органа, предоставляющего муниципальную услугу - Администрация Шолоховского городского поселения.</w:t>
      </w:r>
    </w:p>
    <w:p w:rsidR="00A044D9" w:rsidRPr="001D76D0" w:rsidRDefault="00A044D9" w:rsidP="001D76D0">
      <w:pPr>
        <w:autoSpaceDE w:val="0"/>
        <w:ind w:firstLine="709"/>
        <w:jc w:val="both"/>
        <w:rPr>
          <w:rStyle w:val="a6"/>
          <w:b w:val="0"/>
        </w:rPr>
      </w:pPr>
      <w:r w:rsidRPr="001D76D0">
        <w:rPr>
          <w:rStyle w:val="a6"/>
          <w:b w:val="0"/>
        </w:rPr>
        <w:t>2.3. Конечный результат предоставления муниципальной услуги:</w:t>
      </w:r>
    </w:p>
    <w:p w:rsidR="00A044D9" w:rsidRPr="001D76D0" w:rsidRDefault="00A044D9" w:rsidP="001D76D0">
      <w:pPr>
        <w:autoSpaceDE w:val="0"/>
        <w:ind w:firstLine="709"/>
        <w:jc w:val="both"/>
        <w:rPr>
          <w:rStyle w:val="a6"/>
          <w:b w:val="0"/>
        </w:rPr>
      </w:pPr>
      <w:r w:rsidRPr="001D76D0">
        <w:rPr>
          <w:rStyle w:val="a6"/>
          <w:b w:val="0"/>
        </w:rPr>
        <w:t>1) предоставление разрешения на осуществление земляных работ;</w:t>
      </w:r>
    </w:p>
    <w:p w:rsidR="00A044D9" w:rsidRPr="001D76D0" w:rsidRDefault="00A044D9" w:rsidP="001D76D0">
      <w:pPr>
        <w:autoSpaceDE w:val="0"/>
        <w:ind w:firstLine="709"/>
        <w:jc w:val="both"/>
        <w:rPr>
          <w:rStyle w:val="a6"/>
          <w:b w:val="0"/>
        </w:rPr>
      </w:pPr>
      <w:r w:rsidRPr="001D76D0">
        <w:rPr>
          <w:rStyle w:val="a6"/>
          <w:b w:val="0"/>
        </w:rPr>
        <w:t>2) отказ в предоставлении разрешения на осуществление земляных работ;</w:t>
      </w:r>
    </w:p>
    <w:p w:rsidR="00A044D9" w:rsidRPr="001D76D0" w:rsidRDefault="00A044D9" w:rsidP="001D76D0">
      <w:pPr>
        <w:autoSpaceDE w:val="0"/>
        <w:ind w:firstLine="709"/>
        <w:jc w:val="both"/>
        <w:rPr>
          <w:rStyle w:val="a6"/>
          <w:b w:val="0"/>
        </w:rPr>
      </w:pPr>
      <w:r w:rsidRPr="001D76D0">
        <w:rPr>
          <w:rStyle w:val="a6"/>
          <w:b w:val="0"/>
        </w:rPr>
        <w:t>3) продление срока действия разрешения на осуществление земляных работ;</w:t>
      </w:r>
    </w:p>
    <w:p w:rsidR="00A044D9" w:rsidRPr="001D76D0" w:rsidRDefault="00A044D9" w:rsidP="001D76D0">
      <w:pPr>
        <w:autoSpaceDE w:val="0"/>
        <w:ind w:firstLine="709"/>
        <w:jc w:val="both"/>
        <w:rPr>
          <w:rStyle w:val="a6"/>
          <w:b w:val="0"/>
        </w:rPr>
      </w:pPr>
      <w:r w:rsidRPr="001D76D0">
        <w:rPr>
          <w:rStyle w:val="a6"/>
          <w:b w:val="0"/>
        </w:rPr>
        <w:t>4) отказ в продлении срока действия разрешения на осуществление земляных работ.</w:t>
      </w:r>
    </w:p>
    <w:p w:rsidR="00A044D9" w:rsidRPr="001D76D0" w:rsidRDefault="00A044D9" w:rsidP="001D76D0">
      <w:pPr>
        <w:autoSpaceDE w:val="0"/>
        <w:ind w:firstLine="709"/>
        <w:jc w:val="both"/>
        <w:rPr>
          <w:rStyle w:val="a6"/>
          <w:b w:val="0"/>
        </w:rPr>
      </w:pPr>
      <w:r w:rsidRPr="001D76D0">
        <w:rPr>
          <w:rStyle w:val="a6"/>
          <w:b w:val="0"/>
        </w:rPr>
        <w:t>2.4. Срок предоставления муниципальной услуги:</w:t>
      </w:r>
    </w:p>
    <w:p w:rsidR="00A044D9" w:rsidRPr="001D76D0" w:rsidRDefault="00A044D9" w:rsidP="001D76D0">
      <w:pPr>
        <w:autoSpaceDE w:val="0"/>
        <w:ind w:firstLine="709"/>
        <w:jc w:val="both"/>
        <w:rPr>
          <w:rStyle w:val="a6"/>
          <w:b w:val="0"/>
        </w:rPr>
      </w:pPr>
      <w:r w:rsidRPr="001D76D0">
        <w:rPr>
          <w:rStyle w:val="a6"/>
          <w:b w:val="0"/>
        </w:rPr>
        <w:t>предоставление разрешения на осуществление земляных работ или отказ в предоставлении муниципальной услуги осуществляется не позднее 20 дней с даты регистрации заявления. Предоставление разрешения на аварийно-восстановительные работы осуществляется в течение одного дня.</w:t>
      </w:r>
    </w:p>
    <w:p w:rsidR="00A044D9" w:rsidRPr="001D76D0" w:rsidRDefault="00A044D9" w:rsidP="001D76D0">
      <w:pPr>
        <w:autoSpaceDE w:val="0"/>
        <w:ind w:firstLine="709"/>
        <w:jc w:val="both"/>
        <w:rPr>
          <w:rStyle w:val="a6"/>
          <w:b w:val="0"/>
        </w:rPr>
      </w:pPr>
      <w:r w:rsidRPr="001D76D0">
        <w:rPr>
          <w:rStyle w:val="a6"/>
          <w:b w:val="0"/>
        </w:rPr>
        <w:t>2.5. Правовые основания для предоставления муниципальной услуги:</w:t>
      </w:r>
    </w:p>
    <w:p w:rsidR="00A044D9" w:rsidRPr="001D76D0" w:rsidRDefault="00A044D9" w:rsidP="001D76D0">
      <w:pPr>
        <w:autoSpaceDE w:val="0"/>
        <w:ind w:firstLine="709"/>
        <w:jc w:val="both"/>
        <w:rPr>
          <w:rStyle w:val="a6"/>
          <w:b w:val="0"/>
        </w:rPr>
      </w:pPr>
      <w:r w:rsidRPr="001D76D0">
        <w:rPr>
          <w:rStyle w:val="a6"/>
          <w:b w:val="0"/>
        </w:rPr>
        <w:t>-Градостроительный кодекс Российской Федерации;</w:t>
      </w:r>
    </w:p>
    <w:p w:rsidR="00A044D9" w:rsidRPr="001D76D0" w:rsidRDefault="00A044D9" w:rsidP="001D76D0">
      <w:pPr>
        <w:autoSpaceDE w:val="0"/>
        <w:ind w:firstLine="709"/>
        <w:jc w:val="both"/>
        <w:rPr>
          <w:rStyle w:val="a6"/>
          <w:b w:val="0"/>
        </w:rPr>
      </w:pPr>
      <w:r w:rsidRPr="001D76D0">
        <w:rPr>
          <w:rStyle w:val="a6"/>
          <w:b w:val="0"/>
        </w:rPr>
        <w:t>-Федеральный закон от 06.10.2003 № 131-ФЗ «Об общих принципах организации местного самоуправления в Российской Федерации»;</w:t>
      </w:r>
    </w:p>
    <w:p w:rsidR="00A044D9" w:rsidRPr="001D76D0" w:rsidRDefault="00A044D9" w:rsidP="001D76D0">
      <w:pPr>
        <w:autoSpaceDE w:val="0"/>
        <w:ind w:firstLine="709"/>
        <w:jc w:val="both"/>
        <w:rPr>
          <w:rStyle w:val="a6"/>
          <w:b w:val="0"/>
        </w:rPr>
      </w:pPr>
      <w:r w:rsidRPr="001D76D0">
        <w:rPr>
          <w:rStyle w:val="a6"/>
          <w:b w:val="0"/>
        </w:rPr>
        <w:t>-Федеральный закон от 27.07.2010 № 210-ФЗ «Об организации предоставления государственных и муниципальных услуг»; - Федеральный закон РФ «О порядке рассмотрения обращений граждан Российской Федерации» от 02.05.2006 № 59-ФЗ («Российская газета», № 95 от 05.05.2006);</w:t>
      </w:r>
    </w:p>
    <w:p w:rsidR="00A044D9" w:rsidRPr="001D76D0" w:rsidRDefault="00A044D9" w:rsidP="001D76D0">
      <w:pPr>
        <w:autoSpaceDE w:val="0"/>
        <w:ind w:firstLine="709"/>
        <w:jc w:val="both"/>
        <w:rPr>
          <w:rStyle w:val="a6"/>
          <w:b w:val="0"/>
        </w:rPr>
      </w:pPr>
      <w:r w:rsidRPr="001D76D0">
        <w:rPr>
          <w:rStyle w:val="a6"/>
          <w:b w:val="0"/>
        </w:rPr>
        <w:t>- Федеральный закон РФ «О социальной защите инвалидов в Российской Федерации» от 24.11.1995 № 181-ФЗ (издание «Собрание законодательства РФ» № 48 от 27.11.1995, стр. 4563);</w:t>
      </w:r>
    </w:p>
    <w:p w:rsidR="00A044D9" w:rsidRPr="001D76D0" w:rsidRDefault="00A044D9" w:rsidP="001D76D0">
      <w:pPr>
        <w:autoSpaceDE w:val="0"/>
        <w:ind w:firstLine="709"/>
        <w:jc w:val="both"/>
        <w:rPr>
          <w:rStyle w:val="a6"/>
          <w:b w:val="0"/>
        </w:rPr>
      </w:pPr>
      <w:r w:rsidRPr="001D76D0">
        <w:rPr>
          <w:rStyle w:val="a6"/>
          <w:b w:val="0"/>
        </w:rPr>
        <w:t xml:space="preserve">-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w:t>
      </w:r>
      <w:r w:rsidRPr="001D76D0">
        <w:rPr>
          <w:rStyle w:val="a6"/>
          <w:b w:val="0"/>
        </w:rPr>
        <w:lastRenderedPageBreak/>
        <w:t>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 40 от 03.10.2011, «Российская газета» № 222 от 05.10.2011);</w:t>
      </w:r>
    </w:p>
    <w:p w:rsidR="00A044D9" w:rsidRPr="001D76D0" w:rsidRDefault="00A044D9" w:rsidP="001D76D0">
      <w:pPr>
        <w:autoSpaceDE w:val="0"/>
        <w:ind w:firstLine="709"/>
        <w:jc w:val="both"/>
        <w:rPr>
          <w:rStyle w:val="a6"/>
          <w:b w:val="0"/>
        </w:rPr>
      </w:pPr>
      <w:r w:rsidRPr="001D76D0">
        <w:rPr>
          <w:rStyle w:val="a6"/>
          <w:b w:val="0"/>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от 31.12.2012, «Собрание законодательства РФ» № 53 от 31.12.2012);</w:t>
      </w:r>
    </w:p>
    <w:p w:rsidR="00A044D9" w:rsidRPr="001D76D0" w:rsidRDefault="00A044D9" w:rsidP="001D76D0">
      <w:pPr>
        <w:autoSpaceDE w:val="0"/>
        <w:ind w:firstLine="709"/>
        <w:jc w:val="both"/>
        <w:rPr>
          <w:rStyle w:val="a6"/>
          <w:b w:val="0"/>
        </w:rPr>
      </w:pPr>
      <w:r w:rsidRPr="001D76D0">
        <w:rPr>
          <w:rStyle w:val="a6"/>
          <w:b w:val="0"/>
        </w:rPr>
        <w:t xml:space="preserve">- Решение Собрания депутатов Шолоховского городского поселения от 31.10.2017 г. № 39 «Об утверждении </w:t>
      </w:r>
      <w:bookmarkStart w:id="0" w:name="_GoBack"/>
      <w:bookmarkEnd w:id="0"/>
      <w:r w:rsidRPr="001D76D0">
        <w:rPr>
          <w:rStyle w:val="a6"/>
          <w:b w:val="0"/>
        </w:rPr>
        <w:t>Правил благоустройства и санитарного состояния территории Шолоховского городского поселения» («Информационный бюллетень Шолоховского городского поселения» № 49 от 01.11.2017);</w:t>
      </w:r>
    </w:p>
    <w:p w:rsidR="00A044D9" w:rsidRPr="001D76D0" w:rsidRDefault="00A044D9" w:rsidP="001D76D0">
      <w:pPr>
        <w:autoSpaceDE w:val="0"/>
        <w:ind w:firstLine="709"/>
        <w:jc w:val="both"/>
        <w:rPr>
          <w:rStyle w:val="a6"/>
          <w:b w:val="0"/>
        </w:rPr>
      </w:pPr>
      <w:r w:rsidRPr="001D76D0">
        <w:rPr>
          <w:rStyle w:val="a6"/>
          <w:b w:val="0"/>
        </w:rPr>
        <w:t>- настоящий административный регламент.</w:t>
      </w:r>
    </w:p>
    <w:p w:rsidR="00A044D9" w:rsidRPr="001D76D0" w:rsidRDefault="00A044D9" w:rsidP="001D76D0">
      <w:pPr>
        <w:autoSpaceDE w:val="0"/>
        <w:ind w:firstLine="709"/>
        <w:jc w:val="both"/>
        <w:rPr>
          <w:rStyle w:val="a6"/>
          <w:b w:val="0"/>
        </w:rPr>
      </w:pPr>
      <w:r w:rsidRPr="001D76D0">
        <w:rPr>
          <w:rStyle w:val="a6"/>
          <w:b w:val="0"/>
        </w:rPr>
        <w:t>2.6. Исчерпывающий перечень документов, необходимых для предоставления муниципальной услуги предоставляет самостоятельно:</w:t>
      </w:r>
    </w:p>
    <w:p w:rsidR="00A044D9" w:rsidRPr="001D76D0" w:rsidRDefault="00A044D9" w:rsidP="001D76D0">
      <w:pPr>
        <w:autoSpaceDE w:val="0"/>
        <w:ind w:firstLine="709"/>
        <w:jc w:val="both"/>
        <w:rPr>
          <w:rStyle w:val="a6"/>
          <w:b w:val="0"/>
        </w:rPr>
      </w:pPr>
      <w:r w:rsidRPr="001D76D0">
        <w:rPr>
          <w:rStyle w:val="a6"/>
          <w:b w:val="0"/>
        </w:rPr>
        <w:t>1) заявление (форма заявления указана в приложении №1 к Административному регламенту);</w:t>
      </w:r>
    </w:p>
    <w:p w:rsidR="00A044D9" w:rsidRPr="001D76D0" w:rsidRDefault="00A044D9" w:rsidP="001D76D0">
      <w:pPr>
        <w:autoSpaceDE w:val="0"/>
        <w:ind w:firstLine="709"/>
        <w:jc w:val="both"/>
        <w:rPr>
          <w:rStyle w:val="a6"/>
          <w:b w:val="0"/>
        </w:rPr>
      </w:pPr>
      <w:r w:rsidRPr="001D76D0">
        <w:rPr>
          <w:rStyle w:val="a6"/>
          <w:b w:val="0"/>
        </w:rPr>
        <w:t>2) документ, удостоверяющий личность заявителя или представителя заявителя:</w:t>
      </w:r>
    </w:p>
    <w:p w:rsidR="00A044D9" w:rsidRPr="001D76D0" w:rsidRDefault="00A044D9" w:rsidP="001D76D0">
      <w:pPr>
        <w:autoSpaceDE w:val="0"/>
        <w:ind w:firstLine="709"/>
        <w:jc w:val="both"/>
        <w:rPr>
          <w:rStyle w:val="a6"/>
          <w:b w:val="0"/>
        </w:rPr>
      </w:pPr>
      <w:r w:rsidRPr="001D76D0">
        <w:rPr>
          <w:rStyle w:val="a6"/>
          <w:b w:val="0"/>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A044D9" w:rsidRPr="001D76D0" w:rsidRDefault="00A044D9" w:rsidP="001D76D0">
      <w:pPr>
        <w:autoSpaceDE w:val="0"/>
        <w:ind w:firstLine="709"/>
        <w:jc w:val="both"/>
        <w:rPr>
          <w:rStyle w:val="a6"/>
          <w:b w:val="0"/>
        </w:rPr>
      </w:pPr>
      <w:r w:rsidRPr="001D76D0">
        <w:rPr>
          <w:rStyle w:val="a6"/>
          <w:b w:val="0"/>
        </w:rPr>
        <w:t>временное удостоверение личности (для граждан Российской Федерации);</w:t>
      </w:r>
    </w:p>
    <w:p w:rsidR="00A044D9" w:rsidRPr="001D76D0" w:rsidRDefault="00A044D9" w:rsidP="001D76D0">
      <w:pPr>
        <w:autoSpaceDE w:val="0"/>
        <w:ind w:firstLine="709"/>
        <w:jc w:val="both"/>
        <w:rPr>
          <w:rStyle w:val="a6"/>
          <w:b w:val="0"/>
        </w:rPr>
      </w:pPr>
      <w:r w:rsidRPr="001D76D0">
        <w:rPr>
          <w:rStyle w:val="a6"/>
          <w:b w:val="0"/>
        </w:rPr>
        <w:t>паспорт гражданина иностранного государства, легализованный на территории Российской Федерации (для иностранных граждан);</w:t>
      </w:r>
    </w:p>
    <w:p w:rsidR="00A044D9" w:rsidRPr="001D76D0" w:rsidRDefault="00A044D9" w:rsidP="001D76D0">
      <w:pPr>
        <w:autoSpaceDE w:val="0"/>
        <w:ind w:firstLine="709"/>
        <w:jc w:val="both"/>
        <w:rPr>
          <w:rStyle w:val="a6"/>
          <w:b w:val="0"/>
        </w:rPr>
      </w:pPr>
      <w:r w:rsidRPr="001D76D0">
        <w:rPr>
          <w:rStyle w:val="a6"/>
          <w:b w:val="0"/>
        </w:rPr>
        <w:t>разрешение на временное проживание (для лиц без гражданства);</w:t>
      </w:r>
    </w:p>
    <w:p w:rsidR="00A044D9" w:rsidRPr="001D76D0" w:rsidRDefault="00A044D9" w:rsidP="001D76D0">
      <w:pPr>
        <w:autoSpaceDE w:val="0"/>
        <w:ind w:firstLine="709"/>
        <w:jc w:val="both"/>
        <w:rPr>
          <w:rStyle w:val="a6"/>
          <w:b w:val="0"/>
        </w:rPr>
      </w:pPr>
      <w:r w:rsidRPr="001D76D0">
        <w:rPr>
          <w:rStyle w:val="a6"/>
          <w:b w:val="0"/>
        </w:rPr>
        <w:t>вид на жительство (для лиц без гражданства);</w:t>
      </w:r>
    </w:p>
    <w:p w:rsidR="00A044D9" w:rsidRPr="001D76D0" w:rsidRDefault="00A044D9" w:rsidP="001D76D0">
      <w:pPr>
        <w:autoSpaceDE w:val="0"/>
        <w:ind w:firstLine="709"/>
        <w:jc w:val="both"/>
        <w:rPr>
          <w:rStyle w:val="a6"/>
          <w:b w:val="0"/>
        </w:rPr>
      </w:pPr>
      <w:r w:rsidRPr="001D76D0">
        <w:rPr>
          <w:rStyle w:val="a6"/>
          <w:b w:val="0"/>
        </w:rPr>
        <w:t>удостоверение беженца в Российской Федерации (для беженцев);</w:t>
      </w:r>
    </w:p>
    <w:p w:rsidR="00A044D9" w:rsidRPr="001D76D0" w:rsidRDefault="00A044D9" w:rsidP="001D76D0">
      <w:pPr>
        <w:autoSpaceDE w:val="0"/>
        <w:ind w:firstLine="709"/>
        <w:jc w:val="both"/>
        <w:rPr>
          <w:rStyle w:val="a6"/>
          <w:b w:val="0"/>
        </w:rPr>
      </w:pPr>
      <w:r w:rsidRPr="001D76D0">
        <w:rPr>
          <w:rStyle w:val="a6"/>
          <w:b w:val="0"/>
        </w:rPr>
        <w:t>свидетельство о рассмотрении ходатайства о признании беженцем на территории Российской Федерации (для беженцев);</w:t>
      </w:r>
    </w:p>
    <w:p w:rsidR="00A044D9" w:rsidRPr="001D76D0" w:rsidRDefault="00A044D9" w:rsidP="001D76D0">
      <w:pPr>
        <w:autoSpaceDE w:val="0"/>
        <w:ind w:firstLine="709"/>
        <w:jc w:val="both"/>
        <w:rPr>
          <w:rStyle w:val="a6"/>
          <w:b w:val="0"/>
        </w:rPr>
      </w:pPr>
      <w:r w:rsidRPr="001D76D0">
        <w:rPr>
          <w:rStyle w:val="a6"/>
          <w:b w:val="0"/>
        </w:rPr>
        <w:t>свидетельство о предоставлении временного убежища на территории Российской Федерации.</w:t>
      </w:r>
    </w:p>
    <w:p w:rsidR="00A044D9" w:rsidRPr="001D76D0" w:rsidRDefault="00A044D9" w:rsidP="001D76D0">
      <w:pPr>
        <w:autoSpaceDE w:val="0"/>
        <w:ind w:firstLine="709"/>
        <w:jc w:val="both"/>
        <w:rPr>
          <w:rStyle w:val="a6"/>
          <w:b w:val="0"/>
        </w:rPr>
      </w:pPr>
      <w:r w:rsidRPr="001D76D0">
        <w:rPr>
          <w:rStyle w:val="a6"/>
          <w:b w:val="0"/>
        </w:rPr>
        <w:t>3) документ, удостоверяющий права (полномочия) представителя    физического лица, если с заявлением обращается представитель заявителя:</w:t>
      </w:r>
    </w:p>
    <w:p w:rsidR="00A044D9" w:rsidRPr="001D76D0" w:rsidRDefault="00A044D9" w:rsidP="001D76D0">
      <w:pPr>
        <w:autoSpaceDE w:val="0"/>
        <w:ind w:firstLine="709"/>
        <w:jc w:val="both"/>
        <w:rPr>
          <w:rStyle w:val="a6"/>
          <w:b w:val="0"/>
        </w:rPr>
      </w:pPr>
      <w:r w:rsidRPr="001D76D0">
        <w:rPr>
          <w:rStyle w:val="a6"/>
          <w:b w:val="0"/>
        </w:rPr>
        <w:t>для представителей физического лица:</w:t>
      </w:r>
    </w:p>
    <w:p w:rsidR="00A044D9" w:rsidRPr="001D76D0" w:rsidRDefault="00A044D9" w:rsidP="001D76D0">
      <w:pPr>
        <w:autoSpaceDE w:val="0"/>
        <w:ind w:firstLine="709"/>
        <w:jc w:val="both"/>
        <w:rPr>
          <w:rStyle w:val="a6"/>
          <w:b w:val="0"/>
        </w:rPr>
      </w:pPr>
      <w:r w:rsidRPr="001D76D0">
        <w:rPr>
          <w:rStyle w:val="a6"/>
          <w:b w:val="0"/>
        </w:rPr>
        <w:t>доверенность, оформленная в установленном законом порядке, на представление интересов заявителя;</w:t>
      </w:r>
    </w:p>
    <w:p w:rsidR="00A044D9" w:rsidRPr="001D76D0" w:rsidRDefault="00A044D9" w:rsidP="001D76D0">
      <w:pPr>
        <w:autoSpaceDE w:val="0"/>
        <w:ind w:firstLine="709"/>
        <w:jc w:val="both"/>
        <w:rPr>
          <w:rStyle w:val="a6"/>
          <w:b w:val="0"/>
        </w:rPr>
      </w:pPr>
      <w:r w:rsidRPr="001D76D0">
        <w:rPr>
          <w:rStyle w:val="a6"/>
          <w:b w:val="0"/>
        </w:rPr>
        <w:t>свидетельство о рождении;</w:t>
      </w:r>
    </w:p>
    <w:p w:rsidR="00A044D9" w:rsidRPr="001D76D0" w:rsidRDefault="00A044D9" w:rsidP="001D76D0">
      <w:pPr>
        <w:autoSpaceDE w:val="0"/>
        <w:ind w:firstLine="709"/>
        <w:jc w:val="both"/>
        <w:rPr>
          <w:rStyle w:val="a6"/>
          <w:b w:val="0"/>
        </w:rPr>
      </w:pPr>
      <w:r w:rsidRPr="001D76D0">
        <w:rPr>
          <w:rStyle w:val="a6"/>
          <w:b w:val="0"/>
        </w:rPr>
        <w:t xml:space="preserve">акт органа опеки и попечительства о назначении опекуна или попечителя. </w:t>
      </w:r>
    </w:p>
    <w:p w:rsidR="00A044D9" w:rsidRPr="001D76D0" w:rsidRDefault="00A044D9" w:rsidP="001D76D0">
      <w:pPr>
        <w:autoSpaceDE w:val="0"/>
        <w:ind w:firstLine="709"/>
        <w:jc w:val="both"/>
        <w:rPr>
          <w:rStyle w:val="a6"/>
          <w:b w:val="0"/>
        </w:rPr>
      </w:pPr>
      <w:r w:rsidRPr="001D76D0">
        <w:rPr>
          <w:rStyle w:val="a6"/>
          <w:b w:val="0"/>
        </w:rPr>
        <w:t>для представителей юридического лица:</w:t>
      </w:r>
    </w:p>
    <w:p w:rsidR="00A044D9" w:rsidRPr="001D76D0" w:rsidRDefault="00A044D9" w:rsidP="001D76D0">
      <w:pPr>
        <w:autoSpaceDE w:val="0"/>
        <w:ind w:firstLine="709"/>
        <w:jc w:val="both"/>
        <w:rPr>
          <w:rStyle w:val="a6"/>
          <w:b w:val="0"/>
        </w:rPr>
      </w:pPr>
      <w:r w:rsidRPr="001D76D0">
        <w:rPr>
          <w:rStyle w:val="a6"/>
          <w:b w:val="0"/>
        </w:rPr>
        <w:t>доверенность, оформленная в установленном законом порядке, на представление интересов заявителя;</w:t>
      </w:r>
    </w:p>
    <w:p w:rsidR="00A044D9" w:rsidRPr="001D76D0" w:rsidRDefault="00A044D9" w:rsidP="001D76D0">
      <w:pPr>
        <w:autoSpaceDE w:val="0"/>
        <w:ind w:firstLine="709"/>
        <w:jc w:val="both"/>
        <w:rPr>
          <w:rStyle w:val="a6"/>
          <w:b w:val="0"/>
        </w:rPr>
      </w:pPr>
      <w:r w:rsidRPr="001D76D0">
        <w:rPr>
          <w:rStyle w:val="a6"/>
          <w:b w:val="0"/>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A044D9" w:rsidRPr="001D76D0" w:rsidRDefault="00A044D9" w:rsidP="001D76D0">
      <w:pPr>
        <w:autoSpaceDE w:val="0"/>
        <w:ind w:firstLine="709"/>
        <w:jc w:val="both"/>
        <w:rPr>
          <w:rStyle w:val="a6"/>
          <w:b w:val="0"/>
        </w:rPr>
      </w:pPr>
      <w:r w:rsidRPr="001D76D0">
        <w:rPr>
          <w:rStyle w:val="a6"/>
          <w:b w:val="0"/>
        </w:rPr>
        <w:t xml:space="preserve">2.6.1. Для получения разрешения на осуществление земляных работ заявитель направляет в администрацию поселения заявление о выдаче разрешения на осуществление земляных работ. </w:t>
      </w:r>
    </w:p>
    <w:p w:rsidR="00A044D9" w:rsidRPr="001D76D0" w:rsidRDefault="00A044D9" w:rsidP="001D76D0">
      <w:pPr>
        <w:autoSpaceDE w:val="0"/>
        <w:ind w:firstLine="709"/>
        <w:jc w:val="both"/>
        <w:rPr>
          <w:rStyle w:val="a6"/>
          <w:b w:val="0"/>
        </w:rPr>
      </w:pPr>
      <w:r w:rsidRPr="001D76D0">
        <w:rPr>
          <w:rStyle w:val="a6"/>
          <w:b w:val="0"/>
        </w:rPr>
        <w:t>Для оказания муниципальной услуги необходимы следующие документы:</w:t>
      </w:r>
    </w:p>
    <w:p w:rsidR="00A044D9" w:rsidRPr="001D76D0" w:rsidRDefault="00A044D9" w:rsidP="001D76D0">
      <w:pPr>
        <w:autoSpaceDE w:val="0"/>
        <w:ind w:firstLine="709"/>
        <w:jc w:val="both"/>
        <w:rPr>
          <w:rStyle w:val="a6"/>
          <w:b w:val="0"/>
        </w:rPr>
      </w:pPr>
      <w:r w:rsidRPr="001D76D0">
        <w:rPr>
          <w:rStyle w:val="a6"/>
          <w:b w:val="0"/>
        </w:rPr>
        <w:t xml:space="preserve">1) проектно-сметная документация на прокладку и ремонт сетей инженерно-технического обеспечении, подготовленную в соответствии с действующим законодательством и (или) иной рабочий проект (выкопировка из исполнительной документации на подземные коммуникации и сооружения), согласованный в установленном порядке с собственниками инженерных сетей и коммуникаций, а также иными лицами, чьи интересы могут быть затронуты при проведении </w:t>
      </w:r>
      <w:r w:rsidRPr="001D76D0">
        <w:rPr>
          <w:rStyle w:val="a6"/>
          <w:b w:val="0"/>
        </w:rPr>
        <w:lastRenderedPageBreak/>
        <w:t>земляных работ;</w:t>
      </w:r>
    </w:p>
    <w:p w:rsidR="00A044D9" w:rsidRPr="001D76D0" w:rsidRDefault="00A044D9" w:rsidP="001D76D0">
      <w:pPr>
        <w:autoSpaceDE w:val="0"/>
        <w:ind w:firstLine="709"/>
        <w:jc w:val="both"/>
        <w:rPr>
          <w:rStyle w:val="a6"/>
          <w:b w:val="0"/>
        </w:rPr>
      </w:pPr>
      <w:r w:rsidRPr="001D76D0">
        <w:rPr>
          <w:rStyle w:val="a6"/>
          <w:b w:val="0"/>
        </w:rPr>
        <w:t>2) схема проведения земляных работ с указанием границ и площади земельного участка, на котором будут проводиться земляные работы;</w:t>
      </w:r>
    </w:p>
    <w:p w:rsidR="00A044D9" w:rsidRPr="001D76D0" w:rsidRDefault="00A044D9" w:rsidP="001D76D0">
      <w:pPr>
        <w:autoSpaceDE w:val="0"/>
        <w:ind w:firstLine="709"/>
        <w:jc w:val="both"/>
        <w:rPr>
          <w:rStyle w:val="a6"/>
          <w:b w:val="0"/>
        </w:rPr>
      </w:pPr>
      <w:r w:rsidRPr="001D76D0">
        <w:rPr>
          <w:rStyle w:val="a6"/>
          <w:b w:val="0"/>
        </w:rPr>
        <w:t>3) календарный график проведения земляных работ с указанием даты начала и окончания работ и перечня работ на каждый день;</w:t>
      </w:r>
    </w:p>
    <w:p w:rsidR="00A044D9" w:rsidRPr="001D76D0" w:rsidRDefault="00A044D9" w:rsidP="001D76D0">
      <w:pPr>
        <w:autoSpaceDE w:val="0"/>
        <w:ind w:firstLine="709"/>
        <w:jc w:val="both"/>
        <w:rPr>
          <w:rStyle w:val="a6"/>
          <w:b w:val="0"/>
        </w:rPr>
      </w:pPr>
      <w:r w:rsidRPr="001D76D0">
        <w:rPr>
          <w:rStyle w:val="a6"/>
          <w:b w:val="0"/>
        </w:rPr>
        <w:t>4) разрешение на вырубку зеленых насаждений, выданное уполномоченным органом (при необходимости вырубки зеленых насаждений);</w:t>
      </w:r>
    </w:p>
    <w:p w:rsidR="00A044D9" w:rsidRPr="001D76D0" w:rsidRDefault="00A044D9" w:rsidP="001D76D0">
      <w:pPr>
        <w:autoSpaceDE w:val="0"/>
        <w:ind w:firstLine="709"/>
        <w:jc w:val="both"/>
        <w:rPr>
          <w:rStyle w:val="a6"/>
          <w:b w:val="0"/>
        </w:rPr>
      </w:pPr>
      <w:r w:rsidRPr="001D76D0">
        <w:rPr>
          <w:rStyle w:val="a6"/>
          <w:b w:val="0"/>
        </w:rPr>
        <w:t>5) схема организации движения транспортных средств и пешеходов (в случае закрытия или ограничения дорожного движения на период проведения работ), согласованная с ГИБДД.</w:t>
      </w:r>
    </w:p>
    <w:p w:rsidR="00A044D9" w:rsidRPr="001D76D0" w:rsidRDefault="00A044D9" w:rsidP="001D76D0">
      <w:pPr>
        <w:autoSpaceDE w:val="0"/>
        <w:ind w:firstLine="709"/>
        <w:jc w:val="both"/>
        <w:rPr>
          <w:rStyle w:val="a6"/>
          <w:b w:val="0"/>
        </w:rPr>
      </w:pPr>
      <w:r w:rsidRPr="001D76D0">
        <w:rPr>
          <w:rStyle w:val="a6"/>
          <w:b w:val="0"/>
        </w:rPr>
        <w:t xml:space="preserve">2.6.2. Для получения разрешения на осуществление аварийно-восстановительных работ заявитель направляет в администрацию поселения заявление о выдаче разрешения на осуществление аварийно-восстановительных работ. </w:t>
      </w:r>
    </w:p>
    <w:p w:rsidR="00A044D9" w:rsidRPr="001D76D0" w:rsidRDefault="00A044D9" w:rsidP="001D76D0">
      <w:pPr>
        <w:autoSpaceDE w:val="0"/>
        <w:ind w:firstLine="709"/>
        <w:jc w:val="both"/>
        <w:rPr>
          <w:rStyle w:val="a6"/>
          <w:b w:val="0"/>
        </w:rPr>
      </w:pPr>
      <w:r w:rsidRPr="001D76D0">
        <w:rPr>
          <w:rStyle w:val="a6"/>
          <w:b w:val="0"/>
        </w:rPr>
        <w:t>Для оказания муниципальной услуги необходимы следующие документы:</w:t>
      </w:r>
    </w:p>
    <w:p w:rsidR="00A044D9" w:rsidRPr="001D76D0" w:rsidRDefault="00A044D9" w:rsidP="001D76D0">
      <w:pPr>
        <w:autoSpaceDE w:val="0"/>
        <w:ind w:firstLine="709"/>
        <w:jc w:val="both"/>
        <w:rPr>
          <w:rStyle w:val="a6"/>
          <w:b w:val="0"/>
        </w:rPr>
      </w:pPr>
      <w:r w:rsidRPr="001D76D0">
        <w:rPr>
          <w:rStyle w:val="a6"/>
          <w:b w:val="0"/>
        </w:rPr>
        <w:t>1) акт аварийности работ;</w:t>
      </w:r>
    </w:p>
    <w:p w:rsidR="00A044D9" w:rsidRPr="001D76D0" w:rsidRDefault="00A044D9" w:rsidP="001D76D0">
      <w:pPr>
        <w:autoSpaceDE w:val="0"/>
        <w:ind w:firstLine="709"/>
        <w:jc w:val="both"/>
        <w:rPr>
          <w:rStyle w:val="a6"/>
          <w:b w:val="0"/>
        </w:rPr>
      </w:pPr>
      <w:r w:rsidRPr="001D76D0">
        <w:rPr>
          <w:rStyle w:val="a6"/>
          <w:b w:val="0"/>
        </w:rPr>
        <w:t>2) схема инженерных коммуникаций на участке аварии;</w:t>
      </w:r>
    </w:p>
    <w:p w:rsidR="00A044D9" w:rsidRPr="001D76D0" w:rsidRDefault="00A044D9" w:rsidP="001D76D0">
      <w:pPr>
        <w:autoSpaceDE w:val="0"/>
        <w:ind w:firstLine="709"/>
        <w:jc w:val="both"/>
        <w:rPr>
          <w:rStyle w:val="a6"/>
          <w:b w:val="0"/>
        </w:rPr>
      </w:pPr>
      <w:r w:rsidRPr="001D76D0">
        <w:rPr>
          <w:rStyle w:val="a6"/>
          <w:b w:val="0"/>
        </w:rPr>
        <w:t>3) схема организации движения транспортных средств и пешеходов (в случае закрытия или ограничения дорожного движения на период проведения работ), согласованная с ГИБДД.</w:t>
      </w:r>
    </w:p>
    <w:p w:rsidR="00A044D9" w:rsidRPr="001D76D0" w:rsidRDefault="00A044D9" w:rsidP="001D76D0">
      <w:pPr>
        <w:autoSpaceDE w:val="0"/>
        <w:ind w:firstLine="709"/>
        <w:jc w:val="both"/>
        <w:rPr>
          <w:rStyle w:val="a6"/>
          <w:b w:val="0"/>
        </w:rPr>
      </w:pPr>
      <w:r w:rsidRPr="001D76D0">
        <w:rPr>
          <w:rStyle w:val="a6"/>
          <w:b w:val="0"/>
        </w:rPr>
        <w:t>2.6.3. Для продления срока действия разрешения на осуществление земляных работ заявитель направляет в администрацию поселения заявление о продлении срока действия разрешения на осуществление земляных работ. Для оказания муниципальной услуги необходимы следующие документы:</w:t>
      </w:r>
    </w:p>
    <w:p w:rsidR="00A044D9" w:rsidRPr="001D76D0" w:rsidRDefault="00A044D9" w:rsidP="001D76D0">
      <w:pPr>
        <w:autoSpaceDE w:val="0"/>
        <w:ind w:firstLine="709"/>
        <w:jc w:val="both"/>
        <w:rPr>
          <w:rStyle w:val="a6"/>
          <w:b w:val="0"/>
        </w:rPr>
      </w:pPr>
      <w:r w:rsidRPr="001D76D0">
        <w:rPr>
          <w:rStyle w:val="a6"/>
          <w:b w:val="0"/>
        </w:rPr>
        <w:t>1) оригинал разрешения на осуществление земляных работ;</w:t>
      </w:r>
    </w:p>
    <w:p w:rsidR="00A044D9" w:rsidRPr="001D76D0" w:rsidRDefault="00A044D9" w:rsidP="001D76D0">
      <w:pPr>
        <w:autoSpaceDE w:val="0"/>
        <w:ind w:firstLine="709"/>
        <w:jc w:val="both"/>
        <w:rPr>
          <w:rStyle w:val="a6"/>
          <w:b w:val="0"/>
        </w:rPr>
      </w:pPr>
      <w:r w:rsidRPr="001D76D0">
        <w:rPr>
          <w:rStyle w:val="a6"/>
          <w:b w:val="0"/>
        </w:rPr>
        <w:t xml:space="preserve">2) рабочий чертеж на проводимые работы с указанием выполненных и незавершенных объемов работ </w:t>
      </w:r>
    </w:p>
    <w:p w:rsidR="00A044D9" w:rsidRPr="001D76D0" w:rsidRDefault="00A044D9" w:rsidP="001D76D0">
      <w:pPr>
        <w:autoSpaceDE w:val="0"/>
        <w:ind w:firstLine="709"/>
        <w:jc w:val="both"/>
        <w:rPr>
          <w:rStyle w:val="a6"/>
          <w:b w:val="0"/>
        </w:rPr>
      </w:pPr>
      <w:r w:rsidRPr="001D76D0">
        <w:rPr>
          <w:rStyle w:val="a6"/>
          <w:b w:val="0"/>
        </w:rPr>
        <w:t>3) календарный график проведения земляных работ с указанием даты начала и окончания работ и перечня работ на каждый день.</w:t>
      </w:r>
    </w:p>
    <w:p w:rsidR="00A044D9" w:rsidRPr="001D76D0" w:rsidRDefault="00A044D9" w:rsidP="001D76D0">
      <w:pPr>
        <w:autoSpaceDE w:val="0"/>
        <w:ind w:firstLine="709"/>
        <w:jc w:val="both"/>
        <w:rPr>
          <w:rStyle w:val="a6"/>
          <w:b w:val="0"/>
        </w:rPr>
      </w:pPr>
      <w:r w:rsidRPr="001D76D0">
        <w:rPr>
          <w:rStyle w:val="a6"/>
          <w:b w:val="0"/>
        </w:rPr>
        <w:t>2.7.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A044D9" w:rsidRPr="001D76D0" w:rsidRDefault="00A044D9" w:rsidP="001D76D0">
      <w:pPr>
        <w:autoSpaceDE w:val="0"/>
        <w:ind w:firstLine="709"/>
        <w:jc w:val="both"/>
        <w:rPr>
          <w:rStyle w:val="a6"/>
          <w:b w:val="0"/>
        </w:rPr>
      </w:pPr>
      <w:r w:rsidRPr="001D76D0">
        <w:rPr>
          <w:rStyle w:val="a6"/>
          <w:b w:val="0"/>
        </w:rPr>
        <w:t>- выписка из Единого государственного реестра индивидуальных предпринимателей (далее - Выписка из ЕГРИП);</w:t>
      </w:r>
    </w:p>
    <w:p w:rsidR="00A044D9" w:rsidRPr="001D76D0" w:rsidRDefault="00A044D9" w:rsidP="001D76D0">
      <w:pPr>
        <w:autoSpaceDE w:val="0"/>
        <w:ind w:firstLine="709"/>
        <w:jc w:val="both"/>
        <w:rPr>
          <w:rStyle w:val="a6"/>
          <w:b w:val="0"/>
        </w:rPr>
      </w:pPr>
      <w:r w:rsidRPr="001D76D0">
        <w:rPr>
          <w:rStyle w:val="a6"/>
          <w:b w:val="0"/>
        </w:rPr>
        <w:t>- выписка из Единого государственного реестра юридических лиц (далее - Выписка из ЕГРЮЛ);</w:t>
      </w:r>
    </w:p>
    <w:p w:rsidR="00A044D9" w:rsidRPr="001D76D0" w:rsidRDefault="00A044D9" w:rsidP="001D76D0">
      <w:pPr>
        <w:autoSpaceDE w:val="0"/>
        <w:ind w:firstLine="709"/>
        <w:jc w:val="both"/>
        <w:rPr>
          <w:rStyle w:val="a6"/>
          <w:b w:val="0"/>
        </w:rPr>
      </w:pPr>
      <w:r w:rsidRPr="001D76D0">
        <w:rPr>
          <w:rStyle w:val="a6"/>
          <w:b w:val="0"/>
        </w:rPr>
        <w:t>- разрешение на строительство (по объектам нового строительства и реконструкции);</w:t>
      </w:r>
    </w:p>
    <w:p w:rsidR="00A044D9" w:rsidRPr="001D76D0" w:rsidRDefault="00A044D9" w:rsidP="001D76D0">
      <w:pPr>
        <w:autoSpaceDE w:val="0"/>
        <w:ind w:firstLine="709"/>
        <w:jc w:val="both"/>
        <w:rPr>
          <w:rStyle w:val="a6"/>
          <w:b w:val="0"/>
        </w:rPr>
      </w:pPr>
      <w:r w:rsidRPr="001D76D0">
        <w:rPr>
          <w:rStyle w:val="a6"/>
          <w:b w:val="0"/>
        </w:rPr>
        <w:t>- проектная документация на строительство (по объектам нового строительства и реконструкции).</w:t>
      </w:r>
    </w:p>
    <w:p w:rsidR="00A044D9" w:rsidRPr="001D76D0" w:rsidRDefault="00A044D9" w:rsidP="001D76D0">
      <w:pPr>
        <w:autoSpaceDE w:val="0"/>
        <w:ind w:firstLine="709"/>
        <w:jc w:val="both"/>
        <w:rPr>
          <w:rStyle w:val="a6"/>
          <w:b w:val="0"/>
        </w:rPr>
      </w:pPr>
      <w:r w:rsidRPr="001D76D0">
        <w:rPr>
          <w:rStyle w:val="a6"/>
          <w:b w:val="0"/>
        </w:rPr>
        <w:t>Заявитель вправе представить по собственной инициативе документы, указанные в пункте 2.7 настоящего раздела.</w:t>
      </w:r>
    </w:p>
    <w:p w:rsidR="00A044D9" w:rsidRPr="001D76D0" w:rsidRDefault="00A044D9" w:rsidP="001D76D0">
      <w:pPr>
        <w:autoSpaceDE w:val="0"/>
        <w:ind w:firstLine="709"/>
        <w:jc w:val="both"/>
        <w:rPr>
          <w:rStyle w:val="a6"/>
          <w:b w:val="0"/>
        </w:rPr>
      </w:pPr>
      <w:r w:rsidRPr="001D76D0">
        <w:rPr>
          <w:rStyle w:val="a6"/>
          <w:b w:val="0"/>
        </w:rPr>
        <w:t>2.8. Административный регламент запрещает требовать от заявителя:</w:t>
      </w:r>
    </w:p>
    <w:p w:rsidR="00A044D9" w:rsidRPr="001D76D0" w:rsidRDefault="00A044D9" w:rsidP="001D76D0">
      <w:pPr>
        <w:autoSpaceDE w:val="0"/>
        <w:ind w:firstLine="709"/>
        <w:jc w:val="both"/>
        <w:rPr>
          <w:rStyle w:val="a6"/>
          <w:b w:val="0"/>
        </w:rPr>
      </w:pPr>
      <w:r w:rsidRPr="001D76D0">
        <w:rPr>
          <w:rStyle w:val="a6"/>
          <w:b w:val="0"/>
        </w:rPr>
        <w:t>- представления документов и информации или осуществления</w:t>
      </w:r>
      <w:r w:rsidRPr="00DE3B9C">
        <w:rPr>
          <w:sz w:val="28"/>
          <w:szCs w:val="28"/>
        </w:rPr>
        <w:t xml:space="preserve"> </w:t>
      </w:r>
      <w:r w:rsidRPr="001D76D0">
        <w:rPr>
          <w:rStyle w:val="a6"/>
          <w:b w:val="0"/>
        </w:rPr>
        <w:t>действий, которые не предусмотрены нормативными правовыми актами, регулирующими отношения, возникающие в связи с предоставлением услуги;</w:t>
      </w:r>
    </w:p>
    <w:p w:rsidR="00A044D9" w:rsidRPr="001D76D0" w:rsidRDefault="00A044D9" w:rsidP="00A044D9">
      <w:pPr>
        <w:ind w:firstLine="709"/>
        <w:jc w:val="both"/>
        <w:rPr>
          <w:rStyle w:val="a6"/>
          <w:b w:val="0"/>
        </w:rPr>
      </w:pPr>
      <w:r w:rsidRPr="001D76D0">
        <w:rPr>
          <w:rStyle w:val="a6"/>
          <w:b w:val="0"/>
        </w:rPr>
        <w:t>- представления документов и информации, которые находятся в распоряжении органов, предоставляющих государственные и муниципальные услуги,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A044D9" w:rsidRPr="001D76D0" w:rsidRDefault="00A044D9" w:rsidP="00A044D9">
      <w:pPr>
        <w:ind w:firstLine="709"/>
        <w:jc w:val="both"/>
        <w:rPr>
          <w:rStyle w:val="a6"/>
          <w:b w:val="0"/>
        </w:rPr>
      </w:pPr>
      <w:r w:rsidRPr="001D76D0">
        <w:rPr>
          <w:rStyle w:val="a6"/>
          <w:b w:val="0"/>
        </w:rPr>
        <w:lastRenderedPageBreak/>
        <w:t xml:space="preserve">- 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 </w:t>
      </w:r>
    </w:p>
    <w:p w:rsidR="00A044D9" w:rsidRPr="001D76D0" w:rsidRDefault="00A044D9" w:rsidP="00A044D9">
      <w:pPr>
        <w:ind w:firstLine="709"/>
        <w:jc w:val="both"/>
        <w:rPr>
          <w:rStyle w:val="a6"/>
          <w:b w:val="0"/>
        </w:rPr>
      </w:pPr>
      <w:r w:rsidRPr="001D76D0">
        <w:rPr>
          <w:rStyle w:val="a6"/>
          <w:b w:val="0"/>
        </w:rPr>
        <w:t>2.9. Исчерпывающий перечень оснований для отказа в приеме документов к рассмотрению:</w:t>
      </w:r>
    </w:p>
    <w:p w:rsidR="00A044D9" w:rsidRPr="001D76D0" w:rsidRDefault="00A044D9" w:rsidP="00A044D9">
      <w:pPr>
        <w:ind w:firstLine="709"/>
        <w:jc w:val="both"/>
        <w:rPr>
          <w:rStyle w:val="a6"/>
          <w:b w:val="0"/>
        </w:rPr>
      </w:pPr>
      <w:r w:rsidRPr="001D76D0">
        <w:rPr>
          <w:rStyle w:val="a6"/>
          <w:b w:val="0"/>
        </w:rPr>
        <w:t>1) отсутствие у заявителя права и соответствующих полномочий на получение муниципальной услуги;</w:t>
      </w:r>
    </w:p>
    <w:p w:rsidR="00A044D9" w:rsidRPr="001D76D0" w:rsidRDefault="00A044D9" w:rsidP="00A044D9">
      <w:pPr>
        <w:ind w:firstLine="709"/>
        <w:jc w:val="both"/>
        <w:rPr>
          <w:rStyle w:val="a6"/>
          <w:b w:val="0"/>
        </w:rPr>
      </w:pPr>
      <w:r w:rsidRPr="001D76D0">
        <w:rPr>
          <w:rStyle w:val="a6"/>
          <w:b w:val="0"/>
        </w:rPr>
        <w:t>2) заявление о выдаче разрешения на осуществление земляных работ не подписано или подписано лицом, полномочия которого документально не подтверждены, текст заявления не поддается прочтению;</w:t>
      </w:r>
    </w:p>
    <w:p w:rsidR="00A044D9" w:rsidRPr="001D76D0" w:rsidRDefault="00A044D9" w:rsidP="00A044D9">
      <w:pPr>
        <w:ind w:firstLine="709"/>
        <w:jc w:val="both"/>
        <w:rPr>
          <w:rStyle w:val="a6"/>
          <w:b w:val="0"/>
        </w:rPr>
      </w:pPr>
      <w:r w:rsidRPr="001D76D0">
        <w:rPr>
          <w:rStyle w:val="a6"/>
          <w:b w:val="0"/>
        </w:rPr>
        <w:t>3) документы имеют подчистки, приписки, наличие зачеркнутых слов, нерасшифрованные сокращения, исправления, за исключением исправлений, скрепленных печатью и заверенных подписью уполномоченного должностного лица;</w:t>
      </w:r>
    </w:p>
    <w:p w:rsidR="00A044D9" w:rsidRPr="001D76D0" w:rsidRDefault="00A044D9" w:rsidP="00A044D9">
      <w:pPr>
        <w:ind w:firstLine="709"/>
        <w:jc w:val="both"/>
        <w:rPr>
          <w:rStyle w:val="a6"/>
          <w:b w:val="0"/>
        </w:rPr>
      </w:pPr>
      <w:r w:rsidRPr="001D76D0">
        <w:rPr>
          <w:rStyle w:val="a6"/>
          <w:b w:val="0"/>
        </w:rPr>
        <w:t>4) документы представлены не в полном объеме.</w:t>
      </w:r>
    </w:p>
    <w:p w:rsidR="00A044D9" w:rsidRPr="001D76D0" w:rsidRDefault="00A044D9" w:rsidP="00A044D9">
      <w:pPr>
        <w:ind w:firstLine="709"/>
        <w:jc w:val="both"/>
        <w:rPr>
          <w:rStyle w:val="a6"/>
          <w:b w:val="0"/>
        </w:rPr>
      </w:pPr>
      <w:r w:rsidRPr="001D76D0">
        <w:rPr>
          <w:rStyle w:val="a6"/>
          <w:b w:val="0"/>
        </w:rPr>
        <w:t>2.10. Оснований для приостановления предоставления муниципальной услуги не предусмотрено.</w:t>
      </w:r>
    </w:p>
    <w:p w:rsidR="00A044D9" w:rsidRPr="001D76D0" w:rsidRDefault="00A044D9" w:rsidP="00A044D9">
      <w:pPr>
        <w:ind w:firstLine="709"/>
        <w:jc w:val="both"/>
        <w:rPr>
          <w:rStyle w:val="a6"/>
          <w:b w:val="0"/>
        </w:rPr>
      </w:pPr>
      <w:r w:rsidRPr="001D76D0">
        <w:rPr>
          <w:rStyle w:val="a6"/>
          <w:b w:val="0"/>
        </w:rPr>
        <w:t>2.11. Исчерпывающий перечень оснований для отказа в выдаче разрешения на осуществление земляных работ:</w:t>
      </w:r>
    </w:p>
    <w:p w:rsidR="00A044D9" w:rsidRPr="001D76D0" w:rsidRDefault="00A044D9" w:rsidP="00A044D9">
      <w:pPr>
        <w:ind w:firstLine="709"/>
        <w:jc w:val="both"/>
        <w:rPr>
          <w:rStyle w:val="a6"/>
          <w:b w:val="0"/>
        </w:rPr>
      </w:pPr>
      <w:r w:rsidRPr="001D76D0">
        <w:rPr>
          <w:rStyle w:val="a6"/>
          <w:b w:val="0"/>
        </w:rPr>
        <w:t>1) представление заявителем неполного комплекта документов в соответствии с перечнем, установленным пунктом 6 настоящего раздела;</w:t>
      </w:r>
    </w:p>
    <w:p w:rsidR="00A044D9" w:rsidRPr="001D76D0" w:rsidRDefault="00A044D9" w:rsidP="00A044D9">
      <w:pPr>
        <w:ind w:firstLine="709"/>
        <w:jc w:val="both"/>
        <w:rPr>
          <w:rStyle w:val="a6"/>
          <w:b w:val="0"/>
        </w:rPr>
      </w:pPr>
      <w:r w:rsidRPr="001D76D0">
        <w:rPr>
          <w:rStyle w:val="a6"/>
          <w:b w:val="0"/>
        </w:rPr>
        <w:t>2) наличие у заявителя объектов с просроченными сроками работ по ранее выданным разрешениям на осуществление земляных работ.</w:t>
      </w:r>
    </w:p>
    <w:p w:rsidR="00A044D9" w:rsidRPr="001D76D0" w:rsidRDefault="00A044D9" w:rsidP="00A044D9">
      <w:pPr>
        <w:ind w:firstLine="709"/>
        <w:jc w:val="both"/>
        <w:rPr>
          <w:rStyle w:val="a6"/>
          <w:b w:val="0"/>
        </w:rPr>
      </w:pPr>
      <w:r w:rsidRPr="001D76D0">
        <w:rPr>
          <w:rStyle w:val="a6"/>
          <w:b w:val="0"/>
        </w:rPr>
        <w:t>2.12. Других услуг, которые являются необходимыми и обязательными для предоставления муниципальной услуги, не требуется.</w:t>
      </w:r>
    </w:p>
    <w:p w:rsidR="00A044D9" w:rsidRPr="001D76D0" w:rsidRDefault="00A044D9" w:rsidP="001D76D0">
      <w:pPr>
        <w:ind w:firstLine="709"/>
        <w:jc w:val="both"/>
        <w:rPr>
          <w:rStyle w:val="a6"/>
          <w:b w:val="0"/>
        </w:rPr>
      </w:pPr>
      <w:r w:rsidRPr="001D76D0">
        <w:rPr>
          <w:rStyle w:val="a6"/>
          <w:b w:val="0"/>
        </w:rPr>
        <w:t xml:space="preserve">           2.13. Муниципальная услуга «Выдача разрешения на осуществление земляных работ» предоставляется бесплатно.</w:t>
      </w:r>
    </w:p>
    <w:p w:rsidR="00A044D9" w:rsidRPr="001D76D0" w:rsidRDefault="00A044D9" w:rsidP="00A044D9">
      <w:pPr>
        <w:ind w:firstLine="709"/>
        <w:jc w:val="both"/>
        <w:rPr>
          <w:rStyle w:val="a6"/>
          <w:b w:val="0"/>
        </w:rPr>
      </w:pPr>
      <w:r w:rsidRPr="001D76D0">
        <w:rPr>
          <w:rStyle w:val="a6"/>
          <w:b w:val="0"/>
        </w:rPr>
        <w:t>2.14. Максимальный срок ожидания в очереди при подаче запроса о предоставлении муниципальной услуги составляет не более 30 минут, при получении результата предоставления муниципальной услуги – 15 минут.</w:t>
      </w:r>
    </w:p>
    <w:p w:rsidR="00A044D9" w:rsidRPr="001D76D0" w:rsidRDefault="00A044D9" w:rsidP="00A044D9">
      <w:pPr>
        <w:ind w:firstLine="709"/>
        <w:jc w:val="both"/>
        <w:rPr>
          <w:rStyle w:val="a6"/>
          <w:b w:val="0"/>
        </w:rPr>
      </w:pPr>
      <w:r w:rsidRPr="001D76D0">
        <w:rPr>
          <w:rStyle w:val="a6"/>
          <w:b w:val="0"/>
        </w:rPr>
        <w:t>2.15. Срок регистрации заявления о предоставлении муниципальной услуги составляет не более 15 минут.</w:t>
      </w:r>
    </w:p>
    <w:p w:rsidR="00A044D9" w:rsidRPr="001D76D0" w:rsidRDefault="00A044D9" w:rsidP="001D76D0">
      <w:pPr>
        <w:ind w:firstLine="709"/>
        <w:jc w:val="both"/>
        <w:rPr>
          <w:rStyle w:val="a6"/>
          <w:b w:val="0"/>
        </w:rPr>
      </w:pPr>
      <w:r w:rsidRPr="001D76D0">
        <w:rPr>
          <w:rStyle w:val="a6"/>
          <w:b w:val="0"/>
        </w:rPr>
        <w:t>2.16.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услуг.</w:t>
      </w:r>
    </w:p>
    <w:p w:rsidR="00A044D9" w:rsidRPr="001D76D0" w:rsidRDefault="00A044D9" w:rsidP="00A044D9">
      <w:pPr>
        <w:ind w:firstLine="709"/>
        <w:jc w:val="both"/>
        <w:rPr>
          <w:rStyle w:val="a6"/>
          <w:b w:val="0"/>
        </w:rPr>
      </w:pPr>
      <w:r w:rsidRPr="001D76D0">
        <w:rPr>
          <w:rStyle w:val="a6"/>
          <w:b w:val="0"/>
        </w:rPr>
        <w:t>Помещения для приема заявителей должны соответствовать санитарно-гигиеническим    правилам    и    нормативам,   утвержденным   законодательством Российской Федерации.</w:t>
      </w:r>
    </w:p>
    <w:p w:rsidR="00A044D9" w:rsidRPr="001D76D0" w:rsidRDefault="00A044D9" w:rsidP="00A044D9">
      <w:pPr>
        <w:ind w:firstLine="709"/>
        <w:jc w:val="both"/>
        <w:rPr>
          <w:rStyle w:val="a6"/>
          <w:b w:val="0"/>
        </w:rPr>
      </w:pPr>
      <w:r w:rsidRPr="001D76D0">
        <w:rPr>
          <w:rStyle w:val="a6"/>
          <w:b w:val="0"/>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A044D9" w:rsidRPr="001D76D0" w:rsidRDefault="00A044D9" w:rsidP="00A044D9">
      <w:pPr>
        <w:ind w:firstLine="709"/>
        <w:jc w:val="both"/>
        <w:rPr>
          <w:rStyle w:val="a6"/>
          <w:b w:val="0"/>
        </w:rPr>
      </w:pPr>
      <w:r w:rsidRPr="001D76D0">
        <w:rPr>
          <w:rStyle w:val="a6"/>
          <w:b w:val="0"/>
        </w:rPr>
        <w:t>Требования к помещениям МФЦ, в которых организуется предоставление муниципальной услуги:</w:t>
      </w:r>
    </w:p>
    <w:p w:rsidR="00A044D9" w:rsidRPr="001D76D0" w:rsidRDefault="00A044D9" w:rsidP="00A044D9">
      <w:pPr>
        <w:ind w:firstLine="709"/>
        <w:jc w:val="both"/>
        <w:rPr>
          <w:rStyle w:val="a6"/>
          <w:b w:val="0"/>
        </w:rPr>
      </w:pPr>
      <w:r w:rsidRPr="001D76D0">
        <w:rPr>
          <w:rStyle w:val="a6"/>
          <w:b w:val="0"/>
        </w:rPr>
        <w:t xml:space="preserve"> - 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Многофункционального центра,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A044D9" w:rsidRPr="001D76D0" w:rsidRDefault="00A044D9" w:rsidP="00A044D9">
      <w:pPr>
        <w:ind w:firstLine="709"/>
        <w:jc w:val="both"/>
        <w:rPr>
          <w:rStyle w:val="a6"/>
          <w:b w:val="0"/>
        </w:rPr>
      </w:pPr>
      <w:r w:rsidRPr="001D76D0">
        <w:rPr>
          <w:rStyle w:val="a6"/>
          <w:b w:val="0"/>
        </w:rPr>
        <w:lastRenderedPageBreak/>
        <w:t>- условия для беспрепятственного доступа к объектам и предоставляемым в них услугам;</w:t>
      </w:r>
    </w:p>
    <w:p w:rsidR="00A044D9" w:rsidRPr="001D76D0" w:rsidRDefault="00A044D9" w:rsidP="00A044D9">
      <w:pPr>
        <w:ind w:firstLine="709"/>
        <w:jc w:val="both"/>
        <w:rPr>
          <w:rStyle w:val="a6"/>
          <w:b w:val="0"/>
        </w:rPr>
      </w:pPr>
      <w:r w:rsidRPr="001D76D0">
        <w:rPr>
          <w:rStyle w:val="a6"/>
          <w:b w:val="0"/>
        </w:rPr>
        <w:t xml:space="preserve">-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возможность посадки в транспортное средство и высадки из него перед входом в объекты, в том числе с использование кресла-коляски и при  необходимости с помощью сотрудников, предоставляющих услуги; </w:t>
      </w:r>
    </w:p>
    <w:p w:rsidR="00A044D9" w:rsidRPr="001D76D0" w:rsidRDefault="00A044D9" w:rsidP="00A044D9">
      <w:pPr>
        <w:ind w:firstLine="709"/>
        <w:jc w:val="both"/>
        <w:rPr>
          <w:rStyle w:val="a6"/>
          <w:b w:val="0"/>
        </w:rPr>
      </w:pPr>
      <w:r w:rsidRPr="001D76D0">
        <w:rPr>
          <w:rStyle w:val="a6"/>
          <w:b w:val="0"/>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A044D9" w:rsidRPr="001D76D0" w:rsidRDefault="00A044D9" w:rsidP="00A044D9">
      <w:pPr>
        <w:ind w:firstLine="709"/>
        <w:jc w:val="both"/>
        <w:rPr>
          <w:rStyle w:val="a6"/>
          <w:b w:val="0"/>
        </w:rPr>
      </w:pPr>
      <w:r w:rsidRPr="001D76D0">
        <w:rPr>
          <w:rStyle w:val="a6"/>
          <w:b w:val="0"/>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044D9" w:rsidRPr="001D76D0" w:rsidRDefault="00A044D9" w:rsidP="00A044D9">
      <w:pPr>
        <w:ind w:firstLine="709"/>
        <w:jc w:val="both"/>
        <w:rPr>
          <w:rStyle w:val="a6"/>
          <w:b w:val="0"/>
        </w:rPr>
      </w:pPr>
      <w:r w:rsidRPr="001D76D0">
        <w:rPr>
          <w:rStyle w:val="a6"/>
          <w:b w:val="0"/>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A044D9" w:rsidRPr="001D76D0" w:rsidRDefault="00A044D9" w:rsidP="00A044D9">
      <w:pPr>
        <w:ind w:firstLine="709"/>
        <w:jc w:val="both"/>
        <w:rPr>
          <w:rStyle w:val="a6"/>
          <w:b w:val="0"/>
        </w:rPr>
      </w:pPr>
      <w:r w:rsidRPr="001D76D0">
        <w:rPr>
          <w:rStyle w:val="a6"/>
          <w:b w:val="0"/>
        </w:rPr>
        <w:t>- оборудование помещения для получения муниципальной услуги посетителями с детьми (наличие детской комнаты или детского уголка);</w:t>
      </w:r>
    </w:p>
    <w:p w:rsidR="00A044D9" w:rsidRPr="001D76D0" w:rsidRDefault="00A044D9" w:rsidP="00A044D9">
      <w:pPr>
        <w:ind w:firstLine="709"/>
        <w:jc w:val="both"/>
        <w:rPr>
          <w:rStyle w:val="a6"/>
          <w:b w:val="0"/>
        </w:rPr>
      </w:pPr>
      <w:r w:rsidRPr="001D76D0">
        <w:rPr>
          <w:rStyle w:val="a6"/>
          <w:b w:val="0"/>
        </w:rPr>
        <w:t>- наличие бесплатного опрятного туалета для посетителей;</w:t>
      </w:r>
    </w:p>
    <w:p w:rsidR="00A044D9" w:rsidRPr="001D76D0" w:rsidRDefault="00A044D9" w:rsidP="00A044D9">
      <w:pPr>
        <w:ind w:firstLine="709"/>
        <w:jc w:val="both"/>
        <w:rPr>
          <w:rStyle w:val="a6"/>
          <w:b w:val="0"/>
        </w:rPr>
      </w:pPr>
      <w:r w:rsidRPr="001D76D0">
        <w:rPr>
          <w:rStyle w:val="a6"/>
          <w:b w:val="0"/>
        </w:rPr>
        <w:t>- наличие бесплатной парковки для автомобильного транспорта посетителей, в том числе для автотранспорта граждан с ограниченными физическими возможностями; наличие пункта оплаты: банкомат, платежный терминал, касса банка (в случае если предусмотрена государственная пошлина или иные платежи);</w:t>
      </w:r>
    </w:p>
    <w:p w:rsidR="00A044D9" w:rsidRPr="001D76D0" w:rsidRDefault="00A044D9" w:rsidP="00A044D9">
      <w:pPr>
        <w:ind w:firstLine="709"/>
        <w:jc w:val="both"/>
        <w:rPr>
          <w:rStyle w:val="a6"/>
          <w:b w:val="0"/>
        </w:rPr>
      </w:pPr>
      <w:r w:rsidRPr="001D76D0">
        <w:rPr>
          <w:rStyle w:val="a6"/>
          <w:b w:val="0"/>
        </w:rPr>
        <w:t>- наличие кулера с питьевой водой, предназначенного для безвозмездного пользования заявителями;</w:t>
      </w:r>
    </w:p>
    <w:p w:rsidR="00A044D9" w:rsidRPr="001D76D0" w:rsidRDefault="00A044D9" w:rsidP="00A044D9">
      <w:pPr>
        <w:ind w:firstLine="709"/>
        <w:jc w:val="both"/>
        <w:rPr>
          <w:rStyle w:val="a6"/>
          <w:b w:val="0"/>
        </w:rPr>
      </w:pPr>
      <w:r w:rsidRPr="001D76D0">
        <w:rPr>
          <w:rStyle w:val="a6"/>
          <w:b w:val="0"/>
        </w:rPr>
        <w:t>- наличие недорогого пункта питания (в помещении расположен буфет или вендинговый аппарат, либо в непосредственной близости (до 100 м) расположен продуктовый магазин, пункт общественного питания);</w:t>
      </w:r>
    </w:p>
    <w:p w:rsidR="00A044D9" w:rsidRPr="001D76D0" w:rsidRDefault="00A044D9" w:rsidP="00A044D9">
      <w:pPr>
        <w:ind w:firstLine="709"/>
        <w:jc w:val="both"/>
        <w:rPr>
          <w:rStyle w:val="a6"/>
          <w:b w:val="0"/>
        </w:rPr>
      </w:pPr>
      <w:r w:rsidRPr="001D76D0">
        <w:rPr>
          <w:rStyle w:val="a6"/>
          <w:b w:val="0"/>
        </w:rPr>
        <w:t>- соблюдение чистоты и опрятности помещения, отсутствие неисправной мебели, инвентаря;</w:t>
      </w:r>
    </w:p>
    <w:p w:rsidR="00A044D9" w:rsidRPr="001D76D0" w:rsidRDefault="00A044D9" w:rsidP="00A044D9">
      <w:pPr>
        <w:ind w:firstLine="709"/>
        <w:jc w:val="both"/>
        <w:rPr>
          <w:rStyle w:val="a6"/>
          <w:b w:val="0"/>
        </w:rPr>
      </w:pPr>
      <w:r w:rsidRPr="001D76D0">
        <w:rPr>
          <w:rStyle w:val="a6"/>
          <w:b w:val="0"/>
        </w:rPr>
        <w:t>- размещение цветов, создание уютной обстановки в секторе информирования и ожидания и (или) секторе приема заявителей.</w:t>
      </w:r>
    </w:p>
    <w:p w:rsidR="00A044D9" w:rsidRPr="001D76D0" w:rsidRDefault="00A044D9" w:rsidP="00A044D9">
      <w:pPr>
        <w:ind w:firstLine="709"/>
        <w:jc w:val="both"/>
        <w:rPr>
          <w:rStyle w:val="a6"/>
          <w:b w:val="0"/>
        </w:rPr>
      </w:pPr>
      <w:r w:rsidRPr="001D76D0">
        <w:rPr>
          <w:rStyle w:val="a6"/>
          <w:b w:val="0"/>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A044D9" w:rsidRPr="001D76D0" w:rsidRDefault="00A044D9" w:rsidP="00A044D9">
      <w:pPr>
        <w:ind w:firstLine="709"/>
        <w:jc w:val="both"/>
        <w:rPr>
          <w:rStyle w:val="a6"/>
          <w:b w:val="0"/>
        </w:rPr>
      </w:pPr>
      <w:r w:rsidRPr="001D76D0">
        <w:rPr>
          <w:rStyle w:val="a6"/>
          <w:b w:val="0"/>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A044D9" w:rsidRPr="001D76D0" w:rsidRDefault="00A044D9" w:rsidP="00A044D9">
      <w:pPr>
        <w:ind w:firstLine="709"/>
        <w:jc w:val="both"/>
        <w:rPr>
          <w:rStyle w:val="a6"/>
          <w:b w:val="0"/>
        </w:rPr>
      </w:pPr>
      <w:r w:rsidRPr="001D76D0">
        <w:rPr>
          <w:rStyle w:val="a6"/>
          <w:b w:val="0"/>
        </w:rPr>
        <w:t>На информационных стендах, официальном сайте Администрации, в информационных киосках, содержащих информацию о муниципальных услугах, размещается следующая информация:</w:t>
      </w:r>
    </w:p>
    <w:p w:rsidR="00A044D9" w:rsidRPr="001D76D0" w:rsidRDefault="00A044D9" w:rsidP="00A044D9">
      <w:pPr>
        <w:ind w:firstLine="709"/>
        <w:jc w:val="both"/>
        <w:rPr>
          <w:rStyle w:val="a6"/>
          <w:b w:val="0"/>
        </w:rPr>
      </w:pPr>
      <w:r w:rsidRPr="001D76D0">
        <w:rPr>
          <w:rStyle w:val="a6"/>
          <w:b w:val="0"/>
        </w:rPr>
        <w:t>- график (режим) приема заявителей, номера телефонов, адреса электронной почты, график работы органов и организаций, участвующих в процессе оказания муниципальной услуги;</w:t>
      </w:r>
    </w:p>
    <w:p w:rsidR="00A044D9" w:rsidRPr="001D76D0" w:rsidRDefault="00A044D9" w:rsidP="00A044D9">
      <w:pPr>
        <w:ind w:firstLine="709"/>
        <w:jc w:val="both"/>
        <w:rPr>
          <w:rStyle w:val="a6"/>
          <w:b w:val="0"/>
        </w:rPr>
      </w:pPr>
      <w:r w:rsidRPr="001D76D0">
        <w:rPr>
          <w:rStyle w:val="a6"/>
          <w:b w:val="0"/>
        </w:rPr>
        <w:t>- процедура предоставления муниципальной услуги (в текстовом виде);</w:t>
      </w:r>
    </w:p>
    <w:p w:rsidR="00A044D9" w:rsidRPr="001D76D0" w:rsidRDefault="00A044D9" w:rsidP="00A044D9">
      <w:pPr>
        <w:ind w:firstLine="709"/>
        <w:jc w:val="both"/>
        <w:rPr>
          <w:rStyle w:val="a6"/>
          <w:b w:val="0"/>
        </w:rPr>
      </w:pPr>
      <w:r w:rsidRPr="001D76D0">
        <w:rPr>
          <w:rStyle w:val="a6"/>
          <w:b w:val="0"/>
        </w:rPr>
        <w:t>- блок-схема исполнения муниципальной услуги;</w:t>
      </w:r>
    </w:p>
    <w:p w:rsidR="00A044D9" w:rsidRPr="001D76D0" w:rsidRDefault="00A044D9" w:rsidP="00A044D9">
      <w:pPr>
        <w:ind w:firstLine="709"/>
        <w:jc w:val="both"/>
        <w:rPr>
          <w:rStyle w:val="a6"/>
          <w:b w:val="0"/>
        </w:rPr>
      </w:pPr>
      <w:r w:rsidRPr="001D76D0">
        <w:rPr>
          <w:rStyle w:val="a6"/>
          <w:b w:val="0"/>
        </w:rPr>
        <w:t>- перечень документов, необходимых для получения муниципальной услуги;</w:t>
      </w:r>
    </w:p>
    <w:p w:rsidR="00A044D9" w:rsidRPr="001D76D0" w:rsidRDefault="00A044D9" w:rsidP="00A044D9">
      <w:pPr>
        <w:ind w:firstLine="709"/>
        <w:jc w:val="both"/>
        <w:rPr>
          <w:rStyle w:val="a6"/>
          <w:b w:val="0"/>
        </w:rPr>
      </w:pPr>
      <w:r w:rsidRPr="001D76D0">
        <w:rPr>
          <w:rStyle w:val="a6"/>
          <w:b w:val="0"/>
        </w:rPr>
        <w:t>- образцы заявлений;</w:t>
      </w:r>
    </w:p>
    <w:p w:rsidR="00A044D9" w:rsidRPr="001D76D0" w:rsidRDefault="00A044D9" w:rsidP="00A044D9">
      <w:pPr>
        <w:ind w:firstLine="709"/>
        <w:jc w:val="both"/>
        <w:rPr>
          <w:rStyle w:val="a6"/>
          <w:b w:val="0"/>
        </w:rPr>
      </w:pPr>
      <w:r w:rsidRPr="001D76D0">
        <w:rPr>
          <w:rStyle w:val="a6"/>
          <w:b w:val="0"/>
        </w:rPr>
        <w:t>- образцы заполнения заявлений;</w:t>
      </w:r>
    </w:p>
    <w:p w:rsidR="00A044D9" w:rsidRPr="001D76D0" w:rsidRDefault="00A044D9" w:rsidP="00A044D9">
      <w:pPr>
        <w:ind w:firstLine="709"/>
        <w:jc w:val="both"/>
        <w:rPr>
          <w:rStyle w:val="a6"/>
          <w:b w:val="0"/>
        </w:rPr>
      </w:pPr>
      <w:r w:rsidRPr="001D76D0">
        <w:rPr>
          <w:rStyle w:val="a6"/>
          <w:b w:val="0"/>
        </w:rPr>
        <w:t>- перечень оснований для отказа в предоставлении муниципальной услуги;</w:t>
      </w:r>
    </w:p>
    <w:p w:rsidR="00A044D9" w:rsidRPr="001D76D0" w:rsidRDefault="00A044D9" w:rsidP="00A044D9">
      <w:pPr>
        <w:ind w:firstLine="709"/>
        <w:jc w:val="both"/>
        <w:rPr>
          <w:rStyle w:val="a6"/>
          <w:b w:val="0"/>
        </w:rPr>
      </w:pPr>
      <w:r w:rsidRPr="001D76D0">
        <w:rPr>
          <w:rStyle w:val="a6"/>
          <w:b w:val="0"/>
        </w:rPr>
        <w:t xml:space="preserve">- порядок обжалования решений и действий (бездействия) органа, предоставляющего </w:t>
      </w:r>
      <w:r w:rsidRPr="001D76D0">
        <w:rPr>
          <w:rStyle w:val="a6"/>
          <w:b w:val="0"/>
        </w:rPr>
        <w:lastRenderedPageBreak/>
        <w:t>муниципальную услугу, а также его должностных лиц.</w:t>
      </w:r>
    </w:p>
    <w:p w:rsidR="00A044D9" w:rsidRPr="001D76D0" w:rsidRDefault="00A044D9" w:rsidP="00A044D9">
      <w:pPr>
        <w:autoSpaceDE w:val="0"/>
        <w:ind w:firstLine="720"/>
        <w:jc w:val="both"/>
        <w:rPr>
          <w:rStyle w:val="a6"/>
          <w:b w:val="0"/>
        </w:rPr>
      </w:pPr>
      <w:r w:rsidRPr="001D76D0">
        <w:rPr>
          <w:rStyle w:val="a6"/>
          <w:b w:val="0"/>
        </w:rPr>
        <w:t xml:space="preserve">2.17. Информирование о ходе предоставления муниципальной услуги осуществляется специалистами Администрации Шолоховского городского поселения с использованием средств Интернета, почтовой, телефонной связи, посредством электронной почты. </w:t>
      </w:r>
    </w:p>
    <w:p w:rsidR="00A044D9" w:rsidRPr="001D76D0" w:rsidRDefault="00A044D9" w:rsidP="00A044D9">
      <w:pPr>
        <w:ind w:firstLine="709"/>
        <w:jc w:val="both"/>
        <w:rPr>
          <w:rStyle w:val="a6"/>
          <w:b w:val="0"/>
        </w:rPr>
      </w:pPr>
      <w:r w:rsidRPr="001D76D0">
        <w:rPr>
          <w:rStyle w:val="a6"/>
          <w:b w:val="0"/>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044D9" w:rsidRPr="001D76D0" w:rsidRDefault="00A044D9" w:rsidP="00A044D9">
      <w:pPr>
        <w:tabs>
          <w:tab w:val="left" w:pos="0"/>
        </w:tabs>
        <w:ind w:firstLine="709"/>
        <w:jc w:val="both"/>
        <w:rPr>
          <w:rStyle w:val="a6"/>
          <w:b w:val="0"/>
        </w:rPr>
      </w:pPr>
      <w:r w:rsidRPr="001D76D0">
        <w:rPr>
          <w:rStyle w:val="a6"/>
          <w:b w:val="0"/>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044D9" w:rsidRPr="001D76D0" w:rsidRDefault="00A044D9" w:rsidP="00A044D9">
      <w:pPr>
        <w:tabs>
          <w:tab w:val="num" w:pos="0"/>
        </w:tabs>
        <w:ind w:firstLine="720"/>
        <w:jc w:val="both"/>
        <w:rPr>
          <w:rStyle w:val="a6"/>
          <w:b w:val="0"/>
        </w:rPr>
      </w:pPr>
      <w:r w:rsidRPr="001D76D0">
        <w:rPr>
          <w:rStyle w:val="a6"/>
          <w:b w:val="0"/>
        </w:rPr>
        <w:t>Основными требованиями к информированию заявителей являются:</w:t>
      </w:r>
    </w:p>
    <w:p w:rsidR="00A044D9" w:rsidRPr="001D76D0" w:rsidRDefault="00A044D9" w:rsidP="00A044D9">
      <w:pPr>
        <w:tabs>
          <w:tab w:val="num" w:pos="0"/>
        </w:tabs>
        <w:ind w:firstLine="720"/>
        <w:jc w:val="both"/>
        <w:rPr>
          <w:rStyle w:val="a6"/>
          <w:b w:val="0"/>
        </w:rPr>
      </w:pPr>
      <w:r w:rsidRPr="001D76D0">
        <w:rPr>
          <w:rStyle w:val="a6"/>
          <w:b w:val="0"/>
        </w:rPr>
        <w:t>достоверность предоставляемой информации;</w:t>
      </w:r>
    </w:p>
    <w:p w:rsidR="00A044D9" w:rsidRPr="001D76D0" w:rsidRDefault="00A044D9" w:rsidP="00A044D9">
      <w:pPr>
        <w:tabs>
          <w:tab w:val="num" w:pos="0"/>
        </w:tabs>
        <w:ind w:firstLine="720"/>
        <w:jc w:val="both"/>
        <w:rPr>
          <w:rStyle w:val="a6"/>
          <w:b w:val="0"/>
        </w:rPr>
      </w:pPr>
      <w:r w:rsidRPr="001D76D0">
        <w:rPr>
          <w:rStyle w:val="a6"/>
          <w:b w:val="0"/>
        </w:rPr>
        <w:t>ясность в изложении информации;</w:t>
      </w:r>
    </w:p>
    <w:p w:rsidR="00A044D9" w:rsidRPr="001D76D0" w:rsidRDefault="00A044D9" w:rsidP="00A044D9">
      <w:pPr>
        <w:tabs>
          <w:tab w:val="num" w:pos="0"/>
        </w:tabs>
        <w:ind w:firstLine="720"/>
        <w:jc w:val="both"/>
        <w:rPr>
          <w:rStyle w:val="a6"/>
          <w:b w:val="0"/>
        </w:rPr>
      </w:pPr>
      <w:r w:rsidRPr="001D76D0">
        <w:rPr>
          <w:rStyle w:val="a6"/>
          <w:b w:val="0"/>
        </w:rPr>
        <w:t>полнота информирования;</w:t>
      </w:r>
    </w:p>
    <w:p w:rsidR="00A044D9" w:rsidRPr="001D76D0" w:rsidRDefault="00A044D9" w:rsidP="001D76D0">
      <w:pPr>
        <w:ind w:firstLine="709"/>
        <w:jc w:val="both"/>
        <w:rPr>
          <w:rStyle w:val="a6"/>
          <w:b w:val="0"/>
        </w:rPr>
      </w:pPr>
      <w:r w:rsidRPr="001D76D0">
        <w:rPr>
          <w:rStyle w:val="a6"/>
          <w:b w:val="0"/>
        </w:rPr>
        <w:t>наглядность форм предоставляемой информации;</w:t>
      </w:r>
    </w:p>
    <w:p w:rsidR="00A044D9" w:rsidRPr="001D76D0" w:rsidRDefault="00A044D9" w:rsidP="001D76D0">
      <w:pPr>
        <w:ind w:firstLine="709"/>
        <w:jc w:val="both"/>
        <w:rPr>
          <w:rStyle w:val="a6"/>
          <w:b w:val="0"/>
        </w:rPr>
      </w:pPr>
      <w:r w:rsidRPr="001D76D0">
        <w:rPr>
          <w:rStyle w:val="a6"/>
          <w:b w:val="0"/>
        </w:rPr>
        <w:t>удобство и доступность получения информации;</w:t>
      </w:r>
    </w:p>
    <w:p w:rsidR="00A044D9" w:rsidRPr="001D76D0" w:rsidRDefault="00A044D9" w:rsidP="00A044D9">
      <w:pPr>
        <w:ind w:firstLine="709"/>
        <w:jc w:val="both"/>
        <w:rPr>
          <w:rStyle w:val="a6"/>
          <w:b w:val="0"/>
        </w:rPr>
      </w:pPr>
      <w:r w:rsidRPr="001D76D0">
        <w:rPr>
          <w:rStyle w:val="a6"/>
          <w:b w:val="0"/>
        </w:rPr>
        <w:t>оперативность предоставления информации.</w:t>
      </w:r>
    </w:p>
    <w:p w:rsidR="00A044D9" w:rsidRPr="001D76D0" w:rsidRDefault="00A044D9" w:rsidP="00A044D9">
      <w:pPr>
        <w:ind w:firstLine="709"/>
        <w:jc w:val="both"/>
        <w:rPr>
          <w:rStyle w:val="a6"/>
          <w:b w:val="0"/>
        </w:rPr>
      </w:pPr>
      <w:r w:rsidRPr="001D76D0">
        <w:rPr>
          <w:rStyle w:val="a6"/>
          <w:b w:val="0"/>
        </w:rPr>
        <w:t>2.18. Показатели доступности и качества муниципальной услуги.</w:t>
      </w:r>
    </w:p>
    <w:p w:rsidR="00A044D9" w:rsidRPr="001D76D0" w:rsidRDefault="00A044D9" w:rsidP="001D76D0">
      <w:pPr>
        <w:ind w:firstLine="709"/>
        <w:jc w:val="both"/>
        <w:rPr>
          <w:rStyle w:val="a6"/>
          <w:b w:val="0"/>
        </w:rPr>
      </w:pPr>
      <w:r w:rsidRPr="001D76D0">
        <w:rPr>
          <w:rStyle w:val="a6"/>
          <w:b w:val="0"/>
        </w:rPr>
        <w:t>Показателем доступности муниципальной услуги является возможность:</w:t>
      </w:r>
    </w:p>
    <w:p w:rsidR="00A044D9" w:rsidRPr="001D76D0" w:rsidRDefault="00A044D9" w:rsidP="001D76D0">
      <w:pPr>
        <w:ind w:firstLine="709"/>
        <w:jc w:val="both"/>
        <w:rPr>
          <w:rStyle w:val="a6"/>
          <w:b w:val="0"/>
        </w:rPr>
      </w:pPr>
      <w:r w:rsidRPr="001D76D0">
        <w:rPr>
          <w:rStyle w:val="a6"/>
          <w:b w:val="0"/>
        </w:rPr>
        <w:t>- получать муниципальную услугу своевременно и в соответствии со стандартом предоставления муниципальной услуги;</w:t>
      </w:r>
    </w:p>
    <w:p w:rsidR="00A044D9" w:rsidRPr="001D76D0" w:rsidRDefault="00A044D9" w:rsidP="001D76D0">
      <w:pPr>
        <w:ind w:firstLine="709"/>
        <w:jc w:val="both"/>
        <w:rPr>
          <w:rStyle w:val="a6"/>
          <w:b w:val="0"/>
        </w:rPr>
      </w:pPr>
      <w:r w:rsidRPr="001D76D0">
        <w:rPr>
          <w:rStyle w:val="a6"/>
          <w:b w:val="0"/>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044D9" w:rsidRPr="001D76D0" w:rsidRDefault="00A044D9" w:rsidP="001D76D0">
      <w:pPr>
        <w:ind w:firstLine="709"/>
        <w:jc w:val="both"/>
        <w:rPr>
          <w:rStyle w:val="a6"/>
          <w:b w:val="0"/>
        </w:rPr>
      </w:pPr>
      <w:r w:rsidRPr="001D76D0">
        <w:rPr>
          <w:rStyle w:val="a6"/>
          <w:b w:val="0"/>
        </w:rPr>
        <w:t>- получать информацию о результате предоставления муниципальной услуги;</w:t>
      </w:r>
    </w:p>
    <w:p w:rsidR="00A044D9" w:rsidRPr="001D76D0" w:rsidRDefault="00A044D9" w:rsidP="001D76D0">
      <w:pPr>
        <w:ind w:firstLine="709"/>
        <w:jc w:val="both"/>
        <w:rPr>
          <w:rStyle w:val="a6"/>
          <w:b w:val="0"/>
        </w:rPr>
      </w:pPr>
      <w:r w:rsidRPr="001D76D0">
        <w:rPr>
          <w:rStyle w:val="a6"/>
          <w:b w:val="0"/>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044D9" w:rsidRPr="001D76D0" w:rsidRDefault="00A044D9" w:rsidP="001D76D0">
      <w:pPr>
        <w:ind w:firstLine="709"/>
        <w:jc w:val="both"/>
        <w:rPr>
          <w:rStyle w:val="a6"/>
          <w:b w:val="0"/>
        </w:rPr>
      </w:pPr>
      <w:r w:rsidRPr="001D76D0">
        <w:rPr>
          <w:rStyle w:val="a6"/>
          <w:b w:val="0"/>
        </w:rPr>
        <w:t>Показателями качества муниципальной услуги являются:</w:t>
      </w:r>
    </w:p>
    <w:p w:rsidR="00A044D9" w:rsidRPr="001D76D0" w:rsidRDefault="00A044D9" w:rsidP="001D76D0">
      <w:pPr>
        <w:ind w:firstLine="709"/>
        <w:jc w:val="both"/>
        <w:rPr>
          <w:rStyle w:val="a6"/>
          <w:b w:val="0"/>
        </w:rPr>
      </w:pPr>
      <w:r w:rsidRPr="001D76D0">
        <w:rPr>
          <w:rStyle w:val="a6"/>
          <w:b w:val="0"/>
        </w:rPr>
        <w:t xml:space="preserve"> - сроки рассмотрения заявления, предоставления услуги, установленные Административным регламентом, </w:t>
      </w:r>
    </w:p>
    <w:p w:rsidR="00A044D9" w:rsidRPr="001D76D0" w:rsidRDefault="00A044D9" w:rsidP="001D76D0">
      <w:pPr>
        <w:ind w:firstLine="709"/>
        <w:jc w:val="both"/>
        <w:rPr>
          <w:rStyle w:val="a6"/>
          <w:b w:val="0"/>
        </w:rPr>
      </w:pPr>
      <w:r w:rsidRPr="001D76D0">
        <w:rPr>
          <w:rStyle w:val="a6"/>
          <w:b w:val="0"/>
        </w:rPr>
        <w:t>- отсутствие или наличие жалоб на действия (бездействие) должностных лиц;</w:t>
      </w:r>
    </w:p>
    <w:p w:rsidR="00A044D9" w:rsidRPr="001D76D0" w:rsidRDefault="00A044D9" w:rsidP="001D76D0">
      <w:pPr>
        <w:ind w:firstLine="709"/>
        <w:jc w:val="both"/>
        <w:rPr>
          <w:rStyle w:val="a6"/>
          <w:b w:val="0"/>
        </w:rPr>
      </w:pPr>
      <w:r w:rsidRPr="001D76D0">
        <w:rPr>
          <w:rStyle w:val="a6"/>
          <w:b w:val="0"/>
        </w:rPr>
        <w:t>- допуск в здание (помещение) сурдопереводчика и тифлосурдопереводчика;</w:t>
      </w:r>
    </w:p>
    <w:p w:rsidR="00A044D9" w:rsidRPr="001D76D0" w:rsidRDefault="00A044D9" w:rsidP="001D76D0">
      <w:pPr>
        <w:ind w:firstLine="709"/>
        <w:jc w:val="both"/>
        <w:rPr>
          <w:rStyle w:val="a6"/>
          <w:b w:val="0"/>
        </w:rPr>
      </w:pPr>
      <w:r w:rsidRPr="001D76D0">
        <w:rPr>
          <w:rStyle w:val="a6"/>
          <w:b w:val="0"/>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044D9" w:rsidRPr="001D76D0" w:rsidRDefault="00A044D9" w:rsidP="001D76D0">
      <w:pPr>
        <w:ind w:firstLine="709"/>
        <w:jc w:val="both"/>
        <w:rPr>
          <w:rStyle w:val="a6"/>
          <w:b w:val="0"/>
        </w:rPr>
      </w:pPr>
      <w:r w:rsidRPr="001D76D0">
        <w:rPr>
          <w:rStyle w:val="a6"/>
          <w:b w:val="0"/>
        </w:rPr>
        <w:t>- оказание должностным лицом,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A044D9" w:rsidRPr="001D76D0" w:rsidRDefault="00A044D9" w:rsidP="001D76D0">
      <w:pPr>
        <w:ind w:firstLine="709"/>
        <w:jc w:val="both"/>
        <w:rPr>
          <w:rStyle w:val="a6"/>
          <w:b w:val="0"/>
        </w:rPr>
      </w:pPr>
      <w:r w:rsidRPr="001D76D0">
        <w:rPr>
          <w:rStyle w:val="a6"/>
          <w:b w:val="0"/>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044D9" w:rsidRPr="001D76D0" w:rsidRDefault="00A044D9" w:rsidP="00A044D9">
      <w:pPr>
        <w:ind w:firstLine="709"/>
        <w:jc w:val="both"/>
        <w:rPr>
          <w:rStyle w:val="a6"/>
          <w:b w:val="0"/>
        </w:rPr>
      </w:pPr>
      <w:r w:rsidRPr="001D76D0">
        <w:rPr>
          <w:rStyle w:val="a6"/>
          <w:b w:val="0"/>
        </w:rPr>
        <w:t>2.19.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A044D9" w:rsidRPr="00DE3B9C" w:rsidRDefault="00A044D9" w:rsidP="00A044D9">
      <w:pPr>
        <w:ind w:firstLine="709"/>
        <w:jc w:val="both"/>
        <w:rPr>
          <w:rStyle w:val="a6"/>
          <w:b w:val="0"/>
          <w:sz w:val="28"/>
          <w:szCs w:val="28"/>
        </w:rPr>
      </w:pPr>
      <w:r w:rsidRPr="001D76D0">
        <w:rPr>
          <w:rStyle w:val="a6"/>
          <w:b w:val="0"/>
        </w:rPr>
        <w:t>Предоставление Администрации Шолоховского городского поселения муниципальной услуги в электронной форме не предусмотрено</w:t>
      </w:r>
      <w:r w:rsidRPr="00DE3B9C">
        <w:rPr>
          <w:rStyle w:val="a6"/>
          <w:b w:val="0"/>
          <w:sz w:val="28"/>
          <w:szCs w:val="28"/>
        </w:rPr>
        <w:t>.</w:t>
      </w:r>
    </w:p>
    <w:p w:rsidR="00A044D9" w:rsidRPr="00DE3B9C" w:rsidRDefault="00A044D9" w:rsidP="00A044D9">
      <w:pPr>
        <w:rPr>
          <w:rStyle w:val="a6"/>
          <w:sz w:val="28"/>
          <w:szCs w:val="28"/>
        </w:rPr>
      </w:pPr>
    </w:p>
    <w:p w:rsidR="00A044D9" w:rsidRPr="001D76D0" w:rsidRDefault="00A044D9" w:rsidP="001D76D0">
      <w:pPr>
        <w:ind w:firstLine="709"/>
        <w:jc w:val="both"/>
        <w:rPr>
          <w:rStyle w:val="a6"/>
          <w:b w:val="0"/>
        </w:rPr>
      </w:pPr>
      <w:r w:rsidRPr="001D76D0">
        <w:rPr>
          <w:rStyle w:val="a6"/>
          <w:b w:val="0"/>
        </w:rPr>
        <w:t>III. Состав, последовательность и сроки выполнения</w:t>
      </w:r>
    </w:p>
    <w:p w:rsidR="00A044D9" w:rsidRPr="001D76D0" w:rsidRDefault="00A044D9" w:rsidP="001D76D0">
      <w:pPr>
        <w:ind w:firstLine="709"/>
        <w:jc w:val="both"/>
        <w:rPr>
          <w:rStyle w:val="a6"/>
          <w:b w:val="0"/>
        </w:rPr>
      </w:pPr>
      <w:r w:rsidRPr="001D76D0">
        <w:rPr>
          <w:rStyle w:val="a6"/>
          <w:b w:val="0"/>
        </w:rPr>
        <w:t>административных процедур, требования к порядку их выполнения</w:t>
      </w:r>
    </w:p>
    <w:p w:rsidR="00A044D9" w:rsidRPr="001D76D0" w:rsidRDefault="00A044D9" w:rsidP="001D76D0">
      <w:pPr>
        <w:ind w:firstLine="709"/>
        <w:jc w:val="both"/>
        <w:rPr>
          <w:rStyle w:val="a6"/>
          <w:b w:val="0"/>
        </w:rPr>
      </w:pPr>
    </w:p>
    <w:p w:rsidR="00A044D9" w:rsidRPr="001D76D0" w:rsidRDefault="00A044D9" w:rsidP="00A044D9">
      <w:pPr>
        <w:ind w:firstLine="709"/>
        <w:jc w:val="both"/>
        <w:rPr>
          <w:rStyle w:val="a6"/>
          <w:b w:val="0"/>
        </w:rPr>
      </w:pPr>
      <w:r w:rsidRPr="001D76D0">
        <w:rPr>
          <w:rStyle w:val="a6"/>
          <w:b w:val="0"/>
        </w:rPr>
        <w:t>3.1. Состав административных процедур:</w:t>
      </w:r>
    </w:p>
    <w:p w:rsidR="00A044D9" w:rsidRPr="001D76D0" w:rsidRDefault="00A044D9" w:rsidP="00A044D9">
      <w:pPr>
        <w:ind w:firstLine="709"/>
        <w:jc w:val="both"/>
        <w:rPr>
          <w:rStyle w:val="a6"/>
          <w:b w:val="0"/>
        </w:rPr>
      </w:pPr>
      <w:r w:rsidRPr="001D76D0">
        <w:rPr>
          <w:rStyle w:val="a6"/>
          <w:b w:val="0"/>
        </w:rPr>
        <w:t>1) прием и регистрация заявления, доукомплектация;</w:t>
      </w:r>
    </w:p>
    <w:p w:rsidR="00A044D9" w:rsidRPr="001D76D0" w:rsidRDefault="00A044D9" w:rsidP="00A044D9">
      <w:pPr>
        <w:ind w:firstLine="709"/>
        <w:jc w:val="both"/>
        <w:rPr>
          <w:rStyle w:val="a6"/>
          <w:b w:val="0"/>
        </w:rPr>
      </w:pPr>
      <w:r w:rsidRPr="001D76D0">
        <w:rPr>
          <w:rStyle w:val="a6"/>
          <w:b w:val="0"/>
        </w:rPr>
        <w:t>2) рассмотрение заявления с пакетом документов, принятие решения и оформление результата предоставления услуги;</w:t>
      </w:r>
    </w:p>
    <w:p w:rsidR="00A044D9" w:rsidRPr="001D76D0" w:rsidRDefault="00A044D9" w:rsidP="00A044D9">
      <w:pPr>
        <w:ind w:firstLine="709"/>
        <w:jc w:val="both"/>
        <w:rPr>
          <w:rStyle w:val="a6"/>
          <w:b w:val="0"/>
        </w:rPr>
      </w:pPr>
      <w:r w:rsidRPr="001D76D0">
        <w:rPr>
          <w:rStyle w:val="a6"/>
          <w:b w:val="0"/>
        </w:rPr>
        <w:t>3) выдача результата предоставления услуги.</w:t>
      </w:r>
    </w:p>
    <w:p w:rsidR="00A044D9" w:rsidRPr="001D76D0" w:rsidRDefault="00A044D9" w:rsidP="00A044D9">
      <w:pPr>
        <w:ind w:firstLine="709"/>
        <w:jc w:val="both"/>
        <w:rPr>
          <w:rStyle w:val="a6"/>
          <w:b w:val="0"/>
        </w:rPr>
      </w:pPr>
      <w:r w:rsidRPr="001D76D0">
        <w:rPr>
          <w:rStyle w:val="a6"/>
          <w:b w:val="0"/>
        </w:rPr>
        <w:t>3.2. Последовательность и сроки выполнения административных процедур:</w:t>
      </w:r>
    </w:p>
    <w:p w:rsidR="00A044D9" w:rsidRPr="001D76D0" w:rsidRDefault="00A044D9" w:rsidP="00A044D9">
      <w:pPr>
        <w:ind w:firstLine="709"/>
        <w:jc w:val="both"/>
        <w:rPr>
          <w:rStyle w:val="a6"/>
          <w:b w:val="0"/>
        </w:rPr>
      </w:pPr>
      <w:r w:rsidRPr="001D76D0">
        <w:rPr>
          <w:rStyle w:val="a6"/>
          <w:b w:val="0"/>
        </w:rPr>
        <w:t>3.2.1. Прием и регистрация заявления, доукомплектация.</w:t>
      </w:r>
    </w:p>
    <w:p w:rsidR="00A044D9" w:rsidRPr="001D76D0" w:rsidRDefault="00A044D9" w:rsidP="00A044D9">
      <w:pPr>
        <w:ind w:firstLine="709"/>
        <w:jc w:val="both"/>
        <w:rPr>
          <w:rStyle w:val="a6"/>
          <w:b w:val="0"/>
        </w:rPr>
      </w:pPr>
      <w:r w:rsidRPr="001D76D0">
        <w:rPr>
          <w:rStyle w:val="a6"/>
          <w:b w:val="0"/>
        </w:rPr>
        <w:t>Основанием для начала административной процедуры является поступление заявления с пакетом документов.</w:t>
      </w:r>
    </w:p>
    <w:p w:rsidR="00A044D9" w:rsidRPr="001D76D0" w:rsidRDefault="00A044D9" w:rsidP="00A044D9">
      <w:pPr>
        <w:ind w:firstLine="709"/>
        <w:jc w:val="both"/>
        <w:rPr>
          <w:rStyle w:val="a6"/>
          <w:b w:val="0"/>
        </w:rPr>
      </w:pPr>
      <w:r w:rsidRPr="001D76D0">
        <w:rPr>
          <w:rStyle w:val="a6"/>
          <w:b w:val="0"/>
        </w:rPr>
        <w:t>Содержание административной процедуры и сроки выполнения действий по административной процедуре:</w:t>
      </w:r>
    </w:p>
    <w:p w:rsidR="00A044D9" w:rsidRPr="001D76D0" w:rsidRDefault="00A044D9" w:rsidP="00A044D9">
      <w:pPr>
        <w:ind w:firstLine="709"/>
        <w:jc w:val="both"/>
        <w:rPr>
          <w:rStyle w:val="a6"/>
          <w:b w:val="0"/>
        </w:rPr>
      </w:pPr>
      <w:r w:rsidRPr="001D76D0">
        <w:rPr>
          <w:rStyle w:val="a6"/>
          <w:b w:val="0"/>
        </w:rPr>
        <w:t xml:space="preserve">1) прием и регистрация заявления – 15 минут. </w:t>
      </w:r>
    </w:p>
    <w:p w:rsidR="00A044D9" w:rsidRPr="001D76D0" w:rsidRDefault="00A044D9" w:rsidP="00A044D9">
      <w:pPr>
        <w:ind w:firstLine="709"/>
        <w:jc w:val="both"/>
        <w:rPr>
          <w:rStyle w:val="a6"/>
          <w:b w:val="0"/>
        </w:rPr>
      </w:pPr>
      <w:r w:rsidRPr="001D76D0">
        <w:rPr>
          <w:rStyle w:val="a6"/>
          <w:b w:val="0"/>
        </w:rPr>
        <w:t>После приема и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 – в течение 15 минут;</w:t>
      </w:r>
    </w:p>
    <w:p w:rsidR="00A044D9" w:rsidRPr="001D76D0" w:rsidRDefault="00A044D9" w:rsidP="00A044D9">
      <w:pPr>
        <w:ind w:firstLine="709"/>
        <w:jc w:val="both"/>
        <w:rPr>
          <w:rStyle w:val="a6"/>
          <w:b w:val="0"/>
        </w:rPr>
      </w:pPr>
      <w:r w:rsidRPr="001D76D0">
        <w:rPr>
          <w:rStyle w:val="a6"/>
          <w:b w:val="0"/>
        </w:rPr>
        <w:t>2) выполнение ответственным исполнителем, осуществляющим прием заявления с пакетом документов, мероприятий по получению документов в рамках межведомственного взаимодействия в течение 3 дней;</w:t>
      </w:r>
    </w:p>
    <w:p w:rsidR="00A044D9" w:rsidRPr="001D76D0" w:rsidRDefault="00A044D9" w:rsidP="00A044D9">
      <w:pPr>
        <w:ind w:firstLine="709"/>
        <w:jc w:val="both"/>
        <w:rPr>
          <w:rStyle w:val="a6"/>
          <w:b w:val="0"/>
        </w:rPr>
      </w:pPr>
      <w:r w:rsidRPr="001D76D0">
        <w:rPr>
          <w:rStyle w:val="a6"/>
          <w:b w:val="0"/>
        </w:rPr>
        <w:t xml:space="preserve">3) передача Дела в Администрацию (в случае обращения заявителя в Многофункциональный центр) - в течение 1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в рамках межведомственного взаимодействия. </w:t>
      </w:r>
    </w:p>
    <w:p w:rsidR="00A044D9" w:rsidRPr="001D76D0" w:rsidRDefault="00A044D9" w:rsidP="00A044D9">
      <w:pPr>
        <w:ind w:firstLine="709"/>
        <w:jc w:val="both"/>
        <w:rPr>
          <w:rStyle w:val="a6"/>
          <w:b w:val="0"/>
        </w:rPr>
      </w:pPr>
      <w:r w:rsidRPr="001D76D0">
        <w:rPr>
          <w:rStyle w:val="a6"/>
          <w:b w:val="0"/>
        </w:rPr>
        <w:t xml:space="preserve">Критерии принятия решения: </w:t>
      </w:r>
    </w:p>
    <w:p w:rsidR="00A044D9" w:rsidRPr="001D76D0" w:rsidRDefault="00A044D9" w:rsidP="00A044D9">
      <w:pPr>
        <w:ind w:firstLine="709"/>
        <w:jc w:val="both"/>
        <w:rPr>
          <w:rStyle w:val="a6"/>
          <w:b w:val="0"/>
        </w:rPr>
      </w:pPr>
      <w:r w:rsidRPr="001D76D0">
        <w:rPr>
          <w:rStyle w:val="a6"/>
          <w:b w:val="0"/>
        </w:rPr>
        <w:t>- наличие у заявителя права и соответствующих полномочий на получение муниципальной услуги;</w:t>
      </w:r>
    </w:p>
    <w:p w:rsidR="00A044D9" w:rsidRPr="001D76D0" w:rsidRDefault="00A044D9" w:rsidP="00A044D9">
      <w:pPr>
        <w:ind w:firstLine="709"/>
        <w:jc w:val="both"/>
        <w:rPr>
          <w:rStyle w:val="a6"/>
          <w:b w:val="0"/>
        </w:rPr>
      </w:pPr>
      <w:r w:rsidRPr="001D76D0">
        <w:rPr>
          <w:rStyle w:val="a6"/>
          <w:b w:val="0"/>
        </w:rPr>
        <w:t xml:space="preserve">- представление заявителем полного комплекта надлежаще оформленных документов в соответствии с перечнем и требованиями, установленными пунктом 2.6 раздела 2 настоящего регламента. </w:t>
      </w:r>
    </w:p>
    <w:p w:rsidR="00A044D9" w:rsidRPr="001D76D0" w:rsidRDefault="00A044D9" w:rsidP="00A044D9">
      <w:pPr>
        <w:ind w:firstLine="709"/>
        <w:jc w:val="both"/>
        <w:rPr>
          <w:rStyle w:val="a6"/>
          <w:b w:val="0"/>
        </w:rPr>
      </w:pPr>
      <w:r w:rsidRPr="001D76D0">
        <w:rPr>
          <w:rStyle w:val="a6"/>
          <w:b w:val="0"/>
        </w:rPr>
        <w:t>Результатом административной процедуры является регистрация заявления, либо отказ в приеме и регистрации заявления.</w:t>
      </w:r>
    </w:p>
    <w:p w:rsidR="00A044D9" w:rsidRPr="001D76D0" w:rsidRDefault="00A044D9" w:rsidP="00A044D9">
      <w:pPr>
        <w:ind w:firstLine="709"/>
        <w:jc w:val="both"/>
        <w:rPr>
          <w:rStyle w:val="a6"/>
          <w:b w:val="0"/>
        </w:rPr>
      </w:pPr>
      <w:r w:rsidRPr="001D76D0">
        <w:rPr>
          <w:rStyle w:val="a6"/>
          <w:b w:val="0"/>
        </w:rPr>
        <w:t>3.2.2. Рассмотрение заявления с пакетом документов, принятие решения и оформление результата предоставления услуги.</w:t>
      </w:r>
    </w:p>
    <w:p w:rsidR="00A044D9" w:rsidRPr="001D76D0" w:rsidRDefault="00A044D9" w:rsidP="00A044D9">
      <w:pPr>
        <w:ind w:firstLine="709"/>
        <w:jc w:val="both"/>
        <w:rPr>
          <w:rStyle w:val="a6"/>
          <w:b w:val="0"/>
        </w:rPr>
      </w:pPr>
      <w:r w:rsidRPr="001D76D0">
        <w:rPr>
          <w:rStyle w:val="a6"/>
          <w:b w:val="0"/>
        </w:rPr>
        <w:t>Основанием для начала административной процедуры является регистрация заявления.</w:t>
      </w:r>
    </w:p>
    <w:p w:rsidR="00A044D9" w:rsidRPr="001D76D0" w:rsidRDefault="00A044D9" w:rsidP="00A044D9">
      <w:pPr>
        <w:ind w:firstLine="709"/>
        <w:jc w:val="both"/>
        <w:rPr>
          <w:rStyle w:val="a6"/>
          <w:b w:val="0"/>
        </w:rPr>
      </w:pPr>
      <w:r w:rsidRPr="001D76D0">
        <w:rPr>
          <w:rStyle w:val="a6"/>
          <w:b w:val="0"/>
        </w:rPr>
        <w:t>Содержание административной процедуры и сроки выполнения действий по административной процедуре:</w:t>
      </w:r>
    </w:p>
    <w:p w:rsidR="00A044D9" w:rsidRPr="001D76D0" w:rsidRDefault="00A044D9" w:rsidP="00A044D9">
      <w:pPr>
        <w:ind w:firstLine="709"/>
        <w:jc w:val="both"/>
        <w:rPr>
          <w:rStyle w:val="a6"/>
          <w:b w:val="0"/>
        </w:rPr>
      </w:pPr>
      <w:r w:rsidRPr="001D76D0">
        <w:rPr>
          <w:rStyle w:val="a6"/>
          <w:b w:val="0"/>
        </w:rPr>
        <w:t>1) получение документов – 1 рабочий день.</w:t>
      </w:r>
    </w:p>
    <w:p w:rsidR="00A044D9" w:rsidRPr="001D76D0" w:rsidRDefault="00A044D9" w:rsidP="00A044D9">
      <w:pPr>
        <w:ind w:firstLine="709"/>
        <w:jc w:val="both"/>
        <w:rPr>
          <w:rStyle w:val="a6"/>
          <w:b w:val="0"/>
        </w:rPr>
      </w:pPr>
      <w:r w:rsidRPr="001D76D0">
        <w:rPr>
          <w:rStyle w:val="a6"/>
          <w:b w:val="0"/>
        </w:rPr>
        <w:t>Исполнитель Администрации, ответственный за рассмотрение дела, получает по реестру приема-передачи дело из Многофункционального центра, регистрирует пакет документов во внутреннем рабочем журнале входящей документации;</w:t>
      </w:r>
    </w:p>
    <w:p w:rsidR="00A044D9" w:rsidRPr="001D76D0" w:rsidRDefault="00A044D9" w:rsidP="00A044D9">
      <w:pPr>
        <w:ind w:firstLine="709"/>
        <w:jc w:val="both"/>
        <w:rPr>
          <w:rStyle w:val="a6"/>
          <w:b w:val="0"/>
        </w:rPr>
      </w:pPr>
      <w:r w:rsidRPr="001D76D0">
        <w:rPr>
          <w:rStyle w:val="a6"/>
          <w:b w:val="0"/>
        </w:rPr>
        <w:t>2) рассмотрение заявления и пакета документов, принятие решения, оформление результата – 1 рабочий день.</w:t>
      </w:r>
    </w:p>
    <w:p w:rsidR="00A044D9" w:rsidRPr="001D76D0" w:rsidRDefault="00A044D9" w:rsidP="00A044D9">
      <w:pPr>
        <w:ind w:firstLine="709"/>
        <w:jc w:val="both"/>
        <w:rPr>
          <w:rStyle w:val="a6"/>
          <w:b w:val="0"/>
        </w:rPr>
      </w:pPr>
      <w:r w:rsidRPr="001D76D0">
        <w:rPr>
          <w:rStyle w:val="a6"/>
          <w:b w:val="0"/>
        </w:rPr>
        <w:t xml:space="preserve">Исполнитель Администрации, ответственный за рассмотрение дела, просматривает пакет </w:t>
      </w:r>
      <w:r w:rsidRPr="001D76D0">
        <w:rPr>
          <w:rStyle w:val="a6"/>
          <w:b w:val="0"/>
        </w:rPr>
        <w:lastRenderedPageBreak/>
        <w:t>документов на соответствие требованиям пунктов 2.6-2.7 настоящего Регламента.</w:t>
      </w:r>
    </w:p>
    <w:p w:rsidR="00A044D9" w:rsidRPr="001D76D0" w:rsidRDefault="00A044D9" w:rsidP="00A044D9">
      <w:pPr>
        <w:ind w:firstLine="709"/>
        <w:jc w:val="both"/>
        <w:rPr>
          <w:rStyle w:val="a6"/>
          <w:b w:val="0"/>
        </w:rPr>
      </w:pPr>
      <w:r w:rsidRPr="001D76D0">
        <w:rPr>
          <w:rStyle w:val="a6"/>
          <w:b w:val="0"/>
        </w:rPr>
        <w:t>В случае наличия оснований для отказа в предоставлении муниципальной услуги принимается решение об отказе в предоставлении муниципальной услуги.</w:t>
      </w:r>
    </w:p>
    <w:p w:rsidR="00A044D9" w:rsidRPr="001D76D0" w:rsidRDefault="00A044D9" w:rsidP="00A044D9">
      <w:pPr>
        <w:ind w:firstLine="709"/>
        <w:jc w:val="both"/>
        <w:rPr>
          <w:rStyle w:val="a6"/>
          <w:b w:val="0"/>
        </w:rPr>
      </w:pPr>
      <w:r w:rsidRPr="001D76D0">
        <w:rPr>
          <w:rStyle w:val="a6"/>
          <w:b w:val="0"/>
        </w:rPr>
        <w:t xml:space="preserve">В случае отсутствия оснований для отказа в предоставлении муниципальной услуги принимается решение об оформлении ордера на производство земляных работ. </w:t>
      </w:r>
    </w:p>
    <w:p w:rsidR="00A044D9" w:rsidRPr="001D76D0" w:rsidRDefault="00A044D9" w:rsidP="00A044D9">
      <w:pPr>
        <w:ind w:firstLine="709"/>
        <w:jc w:val="both"/>
        <w:rPr>
          <w:rStyle w:val="a6"/>
          <w:b w:val="0"/>
        </w:rPr>
      </w:pPr>
      <w:r w:rsidRPr="001D76D0">
        <w:rPr>
          <w:rStyle w:val="a6"/>
          <w:b w:val="0"/>
        </w:rPr>
        <w:t>Исполнитель Администрации, ответственный за рассмотрение дела, оформляет ордер и передает его для прохождения процедуры визирования, подписания и регистрации.</w:t>
      </w:r>
    </w:p>
    <w:p w:rsidR="00A044D9" w:rsidRPr="001D76D0" w:rsidRDefault="00A044D9" w:rsidP="00A044D9">
      <w:pPr>
        <w:ind w:firstLine="709"/>
        <w:jc w:val="both"/>
        <w:rPr>
          <w:rStyle w:val="a6"/>
          <w:b w:val="0"/>
        </w:rPr>
      </w:pPr>
      <w:r w:rsidRPr="001D76D0">
        <w:rPr>
          <w:rStyle w:val="a6"/>
          <w:b w:val="0"/>
        </w:rPr>
        <w:t>3) передача Дела в Многофункциональный центр для выдачи результата предоставления услуги – 1 рабочий день.</w:t>
      </w:r>
    </w:p>
    <w:p w:rsidR="00A044D9" w:rsidRPr="001D76D0" w:rsidRDefault="00A044D9" w:rsidP="00A044D9">
      <w:pPr>
        <w:ind w:firstLine="709"/>
        <w:jc w:val="both"/>
        <w:rPr>
          <w:rStyle w:val="a6"/>
          <w:b w:val="0"/>
        </w:rPr>
      </w:pPr>
      <w:r w:rsidRPr="001D76D0">
        <w:rPr>
          <w:rStyle w:val="a6"/>
          <w:b w:val="0"/>
        </w:rPr>
        <w:t>В случае обращения заявителя в Многофункциональный центр, ответственный исполнитель передает результат предоставления услуги в  Многофункциональный центр.</w:t>
      </w:r>
    </w:p>
    <w:p w:rsidR="00A044D9" w:rsidRPr="001D76D0" w:rsidRDefault="00A044D9" w:rsidP="00A044D9">
      <w:pPr>
        <w:ind w:firstLine="709"/>
        <w:jc w:val="both"/>
        <w:rPr>
          <w:rStyle w:val="a6"/>
          <w:b w:val="0"/>
        </w:rPr>
      </w:pPr>
      <w:r w:rsidRPr="001D76D0">
        <w:rPr>
          <w:rStyle w:val="a6"/>
          <w:b w:val="0"/>
        </w:rPr>
        <w:t>Критерии принятия решения:</w:t>
      </w:r>
    </w:p>
    <w:p w:rsidR="00A044D9" w:rsidRPr="001D76D0" w:rsidRDefault="00A044D9" w:rsidP="00A044D9">
      <w:pPr>
        <w:ind w:firstLine="709"/>
        <w:jc w:val="both"/>
        <w:rPr>
          <w:rStyle w:val="a6"/>
          <w:b w:val="0"/>
        </w:rPr>
      </w:pPr>
      <w:r w:rsidRPr="001D76D0">
        <w:rPr>
          <w:rStyle w:val="a6"/>
          <w:b w:val="0"/>
        </w:rPr>
        <w:t>- наличие у заявителя права и соответствующих полномочий на получение муниципальной услуги;</w:t>
      </w:r>
    </w:p>
    <w:p w:rsidR="00A044D9" w:rsidRPr="001D76D0" w:rsidRDefault="00A044D9" w:rsidP="00A044D9">
      <w:pPr>
        <w:ind w:firstLine="709"/>
        <w:jc w:val="both"/>
        <w:rPr>
          <w:rStyle w:val="a6"/>
          <w:b w:val="0"/>
        </w:rPr>
      </w:pPr>
      <w:r w:rsidRPr="001D76D0">
        <w:rPr>
          <w:rStyle w:val="a6"/>
          <w:b w:val="0"/>
        </w:rPr>
        <w:t xml:space="preserve">- представление заявителем полного комплекта надлежаще оформленных документов в соответствии с перечнем и требованиями, установленными пунктом 2.6 раздела 2  настоящего Административного регламента; </w:t>
      </w:r>
    </w:p>
    <w:p w:rsidR="00A044D9" w:rsidRPr="001D76D0" w:rsidRDefault="00A044D9" w:rsidP="00A044D9">
      <w:pPr>
        <w:ind w:firstLine="709"/>
        <w:jc w:val="both"/>
        <w:rPr>
          <w:rStyle w:val="a6"/>
          <w:b w:val="0"/>
        </w:rPr>
      </w:pPr>
      <w:r w:rsidRPr="001D76D0">
        <w:rPr>
          <w:rStyle w:val="a6"/>
          <w:b w:val="0"/>
        </w:rPr>
        <w:t>- 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044D9" w:rsidRPr="001D76D0" w:rsidRDefault="00A044D9" w:rsidP="00A044D9">
      <w:pPr>
        <w:ind w:firstLine="709"/>
        <w:jc w:val="both"/>
        <w:rPr>
          <w:rStyle w:val="a6"/>
          <w:b w:val="0"/>
        </w:rPr>
      </w:pPr>
      <w:r w:rsidRPr="001D76D0">
        <w:rPr>
          <w:rStyle w:val="a6"/>
          <w:b w:val="0"/>
        </w:rPr>
        <w:t>- наличие сведений об объекте капитального строительства в отделе архитектуры и градостроительства;</w:t>
      </w:r>
    </w:p>
    <w:p w:rsidR="00A044D9" w:rsidRPr="001D76D0" w:rsidRDefault="00A044D9" w:rsidP="00A044D9">
      <w:pPr>
        <w:ind w:firstLine="709"/>
        <w:jc w:val="both"/>
        <w:rPr>
          <w:rStyle w:val="a6"/>
          <w:b w:val="0"/>
        </w:rPr>
      </w:pPr>
      <w:r w:rsidRPr="001D76D0">
        <w:rPr>
          <w:rStyle w:val="a6"/>
          <w:b w:val="0"/>
        </w:rPr>
        <w:t>- производство работ по прокладке и ремонту подземных инженерных сетей, требующих разрытия улиц, имеющих асфальтовое покрытие в не период с 16 ноября по 15 апреля (за исключением проведения срочных аварийных работ).</w:t>
      </w:r>
    </w:p>
    <w:p w:rsidR="00A044D9" w:rsidRPr="001D76D0" w:rsidRDefault="00A044D9" w:rsidP="00A044D9">
      <w:pPr>
        <w:ind w:firstLine="709"/>
        <w:jc w:val="both"/>
        <w:rPr>
          <w:rStyle w:val="a6"/>
          <w:b w:val="0"/>
        </w:rPr>
      </w:pPr>
      <w:r w:rsidRPr="001D76D0">
        <w:rPr>
          <w:rStyle w:val="a6"/>
          <w:b w:val="0"/>
        </w:rPr>
        <w:t>Результатом административной процедуры является ордер на производство земляных работ либо уведомление об отказе в предоставлении услуги.</w:t>
      </w:r>
    </w:p>
    <w:p w:rsidR="00A044D9" w:rsidRPr="001D76D0" w:rsidRDefault="00A044D9" w:rsidP="00A044D9">
      <w:pPr>
        <w:ind w:firstLine="709"/>
        <w:jc w:val="both"/>
        <w:rPr>
          <w:rStyle w:val="a6"/>
          <w:b w:val="0"/>
        </w:rPr>
      </w:pPr>
      <w:r w:rsidRPr="001D76D0">
        <w:rPr>
          <w:rStyle w:val="a6"/>
          <w:b w:val="0"/>
        </w:rPr>
        <w:t>3.2.3. Выдача результата предоставления услуги.</w:t>
      </w:r>
    </w:p>
    <w:p w:rsidR="00A044D9" w:rsidRPr="001D76D0" w:rsidRDefault="00A044D9" w:rsidP="00A044D9">
      <w:pPr>
        <w:ind w:firstLine="709"/>
        <w:jc w:val="both"/>
        <w:rPr>
          <w:rStyle w:val="a6"/>
          <w:b w:val="0"/>
        </w:rPr>
      </w:pPr>
      <w:r w:rsidRPr="001D76D0">
        <w:rPr>
          <w:rStyle w:val="a6"/>
          <w:b w:val="0"/>
        </w:rPr>
        <w:t>Основанием для начала административной процедуры является оформленный результат предоставления услуги (ордер на производство земляных работ либо уведомление об отказе в предоставлении услуги).</w:t>
      </w:r>
    </w:p>
    <w:p w:rsidR="00A044D9" w:rsidRPr="001D76D0" w:rsidRDefault="00A044D9" w:rsidP="00A044D9">
      <w:pPr>
        <w:ind w:firstLine="709"/>
        <w:jc w:val="both"/>
        <w:rPr>
          <w:rStyle w:val="a6"/>
          <w:b w:val="0"/>
        </w:rPr>
      </w:pPr>
      <w:r w:rsidRPr="001D76D0">
        <w:rPr>
          <w:rStyle w:val="a6"/>
          <w:b w:val="0"/>
        </w:rPr>
        <w:t>Содержание административной процедуры и сроки выполнения действий по административной процедуре:</w:t>
      </w:r>
    </w:p>
    <w:p w:rsidR="00A044D9" w:rsidRPr="001D76D0" w:rsidRDefault="00A044D9" w:rsidP="00A044D9">
      <w:pPr>
        <w:ind w:firstLine="709"/>
        <w:jc w:val="both"/>
        <w:rPr>
          <w:rStyle w:val="a6"/>
          <w:b w:val="0"/>
        </w:rPr>
      </w:pPr>
      <w:r w:rsidRPr="001D76D0">
        <w:rPr>
          <w:rStyle w:val="a6"/>
          <w:b w:val="0"/>
        </w:rPr>
        <w:t xml:space="preserve">1) Ответственный исполнитель, отвечающий за выдачу результата предоставления услуги, путем телефонного звонка или СМС-оповещения вызывает заявителя для получения результата услуги – в течение 1 рабочего дня. </w:t>
      </w:r>
    </w:p>
    <w:p w:rsidR="00A044D9" w:rsidRPr="001D76D0" w:rsidRDefault="00A044D9" w:rsidP="00A044D9">
      <w:pPr>
        <w:ind w:firstLine="709"/>
        <w:jc w:val="both"/>
        <w:rPr>
          <w:rStyle w:val="a6"/>
          <w:b w:val="0"/>
        </w:rPr>
      </w:pPr>
      <w:r w:rsidRPr="001D76D0">
        <w:rPr>
          <w:rStyle w:val="a6"/>
          <w:b w:val="0"/>
        </w:rPr>
        <w:t>2) выдача заявителю результата оказания муниципальной услуги - в течение пятнадцати минут.</w:t>
      </w:r>
    </w:p>
    <w:p w:rsidR="00A044D9" w:rsidRPr="001D76D0" w:rsidRDefault="00A044D9" w:rsidP="00A044D9">
      <w:pPr>
        <w:ind w:firstLine="709"/>
        <w:jc w:val="both"/>
        <w:rPr>
          <w:rStyle w:val="a6"/>
          <w:b w:val="0"/>
        </w:rPr>
      </w:pPr>
      <w:r w:rsidRPr="001D76D0">
        <w:rPr>
          <w:rStyle w:val="a6"/>
          <w:b w:val="0"/>
        </w:rPr>
        <w:t>Критерии принятия решения:</w:t>
      </w:r>
    </w:p>
    <w:p w:rsidR="00A044D9" w:rsidRPr="001D76D0" w:rsidRDefault="00A044D9" w:rsidP="00A044D9">
      <w:pPr>
        <w:ind w:firstLine="709"/>
        <w:jc w:val="both"/>
        <w:rPr>
          <w:rStyle w:val="a6"/>
          <w:b w:val="0"/>
        </w:rPr>
      </w:pPr>
      <w:r w:rsidRPr="001D76D0">
        <w:rPr>
          <w:rStyle w:val="a6"/>
          <w:b w:val="0"/>
        </w:rPr>
        <w:t>- наличие оформленного результата предоставления услуги.</w:t>
      </w:r>
    </w:p>
    <w:p w:rsidR="00A044D9" w:rsidRPr="001D76D0" w:rsidRDefault="00A044D9" w:rsidP="00A044D9">
      <w:pPr>
        <w:ind w:firstLine="709"/>
        <w:jc w:val="both"/>
        <w:rPr>
          <w:rStyle w:val="a6"/>
          <w:b w:val="0"/>
        </w:rPr>
      </w:pPr>
      <w:r w:rsidRPr="001D76D0">
        <w:rPr>
          <w:rStyle w:val="a6"/>
          <w:b w:val="0"/>
        </w:rPr>
        <w:t>Результатом административной процедуры является выдача заявителю результата предоставленной услуги:</w:t>
      </w:r>
    </w:p>
    <w:p w:rsidR="00A044D9" w:rsidRPr="001D76D0" w:rsidRDefault="00A044D9" w:rsidP="00A044D9">
      <w:pPr>
        <w:ind w:firstLine="709"/>
        <w:jc w:val="both"/>
        <w:rPr>
          <w:rStyle w:val="a6"/>
          <w:b w:val="0"/>
        </w:rPr>
      </w:pPr>
      <w:r w:rsidRPr="001D76D0">
        <w:rPr>
          <w:rStyle w:val="a6"/>
          <w:b w:val="0"/>
        </w:rPr>
        <w:t>- ордер на производство земляных работ;</w:t>
      </w:r>
    </w:p>
    <w:p w:rsidR="00A044D9" w:rsidRPr="001D76D0" w:rsidRDefault="00A044D9" w:rsidP="00A044D9">
      <w:pPr>
        <w:ind w:firstLine="709"/>
        <w:jc w:val="both"/>
        <w:rPr>
          <w:rStyle w:val="a6"/>
          <w:b w:val="0"/>
        </w:rPr>
      </w:pPr>
      <w:r w:rsidRPr="001D76D0">
        <w:rPr>
          <w:rStyle w:val="a6"/>
          <w:b w:val="0"/>
        </w:rPr>
        <w:t>- уведомление об отказе в предоставлении услуги.</w:t>
      </w:r>
    </w:p>
    <w:p w:rsidR="00A044D9" w:rsidRPr="001D76D0" w:rsidRDefault="00A044D9" w:rsidP="00A044D9">
      <w:pPr>
        <w:ind w:firstLine="709"/>
        <w:jc w:val="both"/>
        <w:rPr>
          <w:rStyle w:val="a6"/>
          <w:b w:val="0"/>
        </w:rPr>
      </w:pPr>
      <w:r w:rsidRPr="001D76D0">
        <w:rPr>
          <w:rStyle w:val="a6"/>
          <w:b w:val="0"/>
        </w:rPr>
        <w:t>3.3. Блок-схема по выполнению административных процедур и действий при предоставлении муниципальной услуги приведена в приложении № 3 к Регламенту.</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lastRenderedPageBreak/>
        <w:t>IV. Формы контроля за исполнением административного регламента</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4.1. Порядок осуществления текущего контроля за соблюдением и исполнением ответственными должностными лицами действующего законодательства Российской Федерации и положений регламента в ходе предоставления муниципальной услуги:</w:t>
      </w:r>
    </w:p>
    <w:p w:rsidR="00A044D9" w:rsidRPr="001D76D0" w:rsidRDefault="00A044D9" w:rsidP="001D76D0">
      <w:pPr>
        <w:ind w:firstLine="709"/>
        <w:jc w:val="both"/>
        <w:rPr>
          <w:rStyle w:val="a6"/>
          <w:b w:val="0"/>
        </w:rPr>
      </w:pPr>
      <w:r w:rsidRPr="001D76D0">
        <w:rPr>
          <w:rStyle w:val="a6"/>
          <w:b w:val="0"/>
        </w:rPr>
        <w:t>4.1.1. Текущий контроль за соблюдением и исполнением действующего законодательства Российской Федерации и положений регламента в ходе предоставления муниципальной услуги осуществляется путем проведения проверок специалистов Главой администрации.</w:t>
      </w:r>
    </w:p>
    <w:p w:rsidR="00A044D9" w:rsidRPr="001D76D0" w:rsidRDefault="00A044D9" w:rsidP="001D76D0">
      <w:pPr>
        <w:ind w:firstLine="709"/>
        <w:jc w:val="both"/>
        <w:rPr>
          <w:rStyle w:val="a6"/>
          <w:b w:val="0"/>
        </w:rPr>
      </w:pPr>
      <w:r w:rsidRPr="001D76D0">
        <w:rPr>
          <w:rStyle w:val="a6"/>
          <w:b w:val="0"/>
        </w:rPr>
        <w:t>4.1.2. Постоянно осуществляется текущий контроль, специальный контроль осуществляется в связи с поступлением жалоб от заявителей.</w:t>
      </w:r>
    </w:p>
    <w:p w:rsidR="00A044D9" w:rsidRPr="001D76D0" w:rsidRDefault="00A044D9" w:rsidP="001D76D0">
      <w:pPr>
        <w:ind w:firstLine="709"/>
        <w:jc w:val="both"/>
        <w:rPr>
          <w:rStyle w:val="a6"/>
          <w:b w:val="0"/>
        </w:rPr>
      </w:pPr>
      <w:r w:rsidRPr="001D76D0">
        <w:rPr>
          <w:rStyle w:val="a6"/>
          <w:b w:val="0"/>
        </w:rPr>
        <w:t>4.2. Персональная ответственность специалистов, ответственных за исполнение административных процедур, закрепляется в их должностных обязанностях в соответствии с требованиями действующего законодательства.</w:t>
      </w:r>
    </w:p>
    <w:p w:rsidR="00A044D9" w:rsidRPr="001D76D0" w:rsidRDefault="00A044D9" w:rsidP="001D76D0">
      <w:pPr>
        <w:ind w:firstLine="709"/>
        <w:jc w:val="both"/>
        <w:rPr>
          <w:rStyle w:val="a6"/>
          <w:b w:val="0"/>
        </w:rPr>
      </w:pPr>
      <w:r w:rsidRPr="001D76D0">
        <w:rPr>
          <w:rStyle w:val="a6"/>
          <w:b w:val="0"/>
        </w:rPr>
        <w:t>4.3. Контроль за соблюдением последовательности административных действий, определенных административными процедурами по предоставлению муниципальной услуги, включает в себя выявление и устранение нарушений прав заявителей на предоставление муниципальной услуги, рассмотрение, принятие решений и подготовку ответов на обращения заявителей, содержащие жалобы на решения, действия (бездействия) должностных лиц управления.</w:t>
      </w:r>
    </w:p>
    <w:p w:rsidR="00A044D9" w:rsidRPr="001D76D0" w:rsidRDefault="00A044D9" w:rsidP="001D76D0">
      <w:pPr>
        <w:ind w:firstLine="709"/>
        <w:jc w:val="both"/>
        <w:rPr>
          <w:rStyle w:val="a6"/>
          <w:b w:val="0"/>
        </w:rPr>
      </w:pPr>
      <w:r w:rsidRPr="001D76D0">
        <w:rPr>
          <w:rStyle w:val="a6"/>
          <w:b w:val="0"/>
        </w:rPr>
        <w:t>4.4.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действующим законодательством Российской Федерации и принимаются меры по устранению нарушений.</w:t>
      </w:r>
    </w:p>
    <w:p w:rsidR="00A044D9" w:rsidRPr="001D76D0" w:rsidRDefault="00A044D9" w:rsidP="001D76D0">
      <w:pPr>
        <w:ind w:firstLine="709"/>
        <w:jc w:val="both"/>
        <w:rPr>
          <w:rStyle w:val="a6"/>
          <w:b w:val="0"/>
        </w:rPr>
      </w:pPr>
      <w:r w:rsidRPr="001D76D0">
        <w:rPr>
          <w:rStyle w:val="a6"/>
          <w:b w:val="0"/>
        </w:rPr>
        <w:t>4.5. 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5. ДОСУДЕБНЫЙ (ВНЕСУДЕБНЫЙ) ПОРЯДОК ОБЖАЛОВАНИЯ РЕШЕНИЙ И ДЕСТВИЙ (БЕЗДЕЙСТВИЯ) ОРГАНА, ПРЕДОСТАВЛЯЮЩЕГО МУНИЦИПАЛЬНУЮ УСЛУГУ, А ТАКЖЕ ДОЛЖНОСТНЫХ ЛИЦ, МУНИЦИПАЛЬНЫХ СЛУЖАЩИХ.</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5.1. Заявители имеют право на досудебное обжалование решений и действий (бездействия) Администрации Шолоховского городского поселения,  его должностных лиц, муниципальных служащих, осуществленных (принятых) в ходе выполнения муниципальной услуги.</w:t>
      </w:r>
    </w:p>
    <w:p w:rsidR="00A044D9" w:rsidRPr="001D76D0" w:rsidRDefault="00A044D9" w:rsidP="001D76D0">
      <w:pPr>
        <w:ind w:firstLine="709"/>
        <w:jc w:val="both"/>
        <w:rPr>
          <w:rStyle w:val="a6"/>
          <w:b w:val="0"/>
        </w:rPr>
      </w:pPr>
      <w:r w:rsidRPr="001D76D0">
        <w:rPr>
          <w:rStyle w:val="a6"/>
          <w:b w:val="0"/>
        </w:rPr>
        <w:t>5.2. Заявитель может обратиться с жалобой, в том числе в следующих случаях:</w:t>
      </w:r>
    </w:p>
    <w:p w:rsidR="00A044D9" w:rsidRPr="001D76D0" w:rsidRDefault="00A044D9" w:rsidP="00A044D9">
      <w:pPr>
        <w:ind w:firstLine="709"/>
        <w:jc w:val="both"/>
        <w:rPr>
          <w:rStyle w:val="a6"/>
          <w:b w:val="0"/>
        </w:rPr>
      </w:pPr>
      <w:r w:rsidRPr="001D76D0">
        <w:rPr>
          <w:rStyle w:val="a6"/>
          <w:b w:val="0"/>
        </w:rPr>
        <w:t>1) нарушение срока регистрации запроса заявителя о предоставлении муниципальной услуги;</w:t>
      </w:r>
    </w:p>
    <w:p w:rsidR="00A044D9" w:rsidRPr="001D76D0" w:rsidRDefault="00A044D9" w:rsidP="00A044D9">
      <w:pPr>
        <w:ind w:firstLine="709"/>
        <w:jc w:val="both"/>
        <w:rPr>
          <w:rStyle w:val="a6"/>
          <w:b w:val="0"/>
        </w:rPr>
      </w:pPr>
      <w:r w:rsidRPr="001D76D0">
        <w:rPr>
          <w:rStyle w:val="a6"/>
          <w:b w:val="0"/>
        </w:rPr>
        <w:t>2) нарушение срока предоставления муниципальной услуги;</w:t>
      </w:r>
    </w:p>
    <w:p w:rsidR="00A044D9" w:rsidRPr="001D76D0" w:rsidRDefault="00A044D9" w:rsidP="00A044D9">
      <w:pPr>
        <w:ind w:firstLine="709"/>
        <w:jc w:val="both"/>
        <w:rPr>
          <w:rStyle w:val="a6"/>
          <w:b w:val="0"/>
        </w:rPr>
      </w:pPr>
      <w:r w:rsidRPr="001D76D0">
        <w:rPr>
          <w:rStyle w:val="a6"/>
          <w:b w:val="0"/>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044D9" w:rsidRPr="001D76D0" w:rsidRDefault="00A044D9" w:rsidP="00A044D9">
      <w:pPr>
        <w:ind w:firstLine="709"/>
        <w:jc w:val="both"/>
        <w:rPr>
          <w:rStyle w:val="a6"/>
          <w:b w:val="0"/>
        </w:rPr>
      </w:pPr>
      <w:r w:rsidRPr="001D76D0">
        <w:rPr>
          <w:rStyle w:val="a6"/>
          <w:b w:val="0"/>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044D9" w:rsidRPr="001D76D0" w:rsidRDefault="00A044D9" w:rsidP="00A044D9">
      <w:pPr>
        <w:ind w:firstLine="709"/>
        <w:jc w:val="both"/>
        <w:rPr>
          <w:rStyle w:val="a6"/>
          <w:b w:val="0"/>
        </w:rPr>
      </w:pPr>
      <w:r w:rsidRPr="001D76D0">
        <w:rPr>
          <w:rStyle w:val="a6"/>
          <w:b w:val="0"/>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w:t>
      </w:r>
      <w:r w:rsidRPr="001D76D0">
        <w:rPr>
          <w:rStyle w:val="a6"/>
          <w:b w:val="0"/>
        </w:rPr>
        <w:lastRenderedPageBreak/>
        <w:t>муниципальными правовыми актами;</w:t>
      </w:r>
    </w:p>
    <w:p w:rsidR="00A044D9" w:rsidRPr="001D76D0" w:rsidRDefault="00A044D9" w:rsidP="00A044D9">
      <w:pPr>
        <w:ind w:firstLine="709"/>
        <w:jc w:val="both"/>
        <w:rPr>
          <w:rStyle w:val="a6"/>
          <w:b w:val="0"/>
        </w:rPr>
      </w:pPr>
      <w:r w:rsidRPr="001D76D0">
        <w:rPr>
          <w:rStyle w:val="a6"/>
          <w:b w:val="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044D9" w:rsidRPr="001D76D0" w:rsidRDefault="00A044D9" w:rsidP="00A044D9">
      <w:pPr>
        <w:ind w:firstLine="709"/>
        <w:jc w:val="both"/>
        <w:rPr>
          <w:rStyle w:val="a6"/>
          <w:b w:val="0"/>
        </w:rPr>
      </w:pPr>
      <w:r w:rsidRPr="001D76D0">
        <w:rPr>
          <w:rStyle w:val="a6"/>
          <w:b w:val="0"/>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044D9" w:rsidRPr="001D76D0" w:rsidRDefault="00A044D9" w:rsidP="00A044D9">
      <w:pPr>
        <w:ind w:firstLine="709"/>
        <w:jc w:val="both"/>
        <w:rPr>
          <w:rStyle w:val="a6"/>
          <w:b w:val="0"/>
        </w:rPr>
      </w:pPr>
      <w:r w:rsidRPr="001D76D0">
        <w:rPr>
          <w:rStyle w:val="a6"/>
          <w:b w:val="0"/>
        </w:rPr>
        <w:t>5.3. Жалоба подается в письменной форме на бумажном носителе, в электронной форме в Администрацию Шолоховского городского поселения. Жалобы на решения, принятые руководителем органа, предоставляющего муниципальную услугу, подаются в вышестоящий орган - в Администрацию Белокалитвинского района.</w:t>
      </w:r>
    </w:p>
    <w:p w:rsidR="00A044D9" w:rsidRPr="001D76D0" w:rsidRDefault="00A044D9" w:rsidP="00A044D9">
      <w:pPr>
        <w:ind w:firstLine="709"/>
        <w:jc w:val="both"/>
        <w:rPr>
          <w:rStyle w:val="a6"/>
          <w:b w:val="0"/>
        </w:rPr>
      </w:pPr>
      <w:r w:rsidRPr="001D76D0">
        <w:rPr>
          <w:rStyle w:val="a6"/>
          <w:b w:val="0"/>
        </w:rPr>
        <w:t>5.4. Жалоба может быть направлена по почте, через Многофункциональный центр, посредством официального сайта Администрации Шолоховского городского поселения 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A044D9" w:rsidRPr="001D76D0" w:rsidRDefault="00A044D9" w:rsidP="00A044D9">
      <w:pPr>
        <w:ind w:firstLine="709"/>
        <w:jc w:val="both"/>
        <w:rPr>
          <w:rStyle w:val="a6"/>
          <w:b w:val="0"/>
        </w:rPr>
      </w:pPr>
      <w:r w:rsidRPr="001D76D0">
        <w:rPr>
          <w:rStyle w:val="a6"/>
          <w:b w:val="0"/>
        </w:rPr>
        <w:t>5.5. Жалоба оформляется в произвольной форме с учетом требований, предусмотренных законодательством Российской Федерации.</w:t>
      </w:r>
    </w:p>
    <w:p w:rsidR="00A044D9" w:rsidRPr="001D76D0" w:rsidRDefault="00A044D9" w:rsidP="00A044D9">
      <w:pPr>
        <w:ind w:firstLine="709"/>
        <w:jc w:val="both"/>
        <w:rPr>
          <w:rStyle w:val="a6"/>
          <w:b w:val="0"/>
        </w:rPr>
      </w:pPr>
      <w:r w:rsidRPr="001D76D0">
        <w:rPr>
          <w:rStyle w:val="a6"/>
          <w:b w:val="0"/>
        </w:rPr>
        <w:t>5.6. Жалоба должна содержать:</w:t>
      </w:r>
    </w:p>
    <w:p w:rsidR="00A044D9" w:rsidRPr="001D76D0" w:rsidRDefault="00A044D9" w:rsidP="00A044D9">
      <w:pPr>
        <w:ind w:firstLine="709"/>
        <w:jc w:val="both"/>
        <w:rPr>
          <w:rStyle w:val="a6"/>
          <w:b w:val="0"/>
        </w:rPr>
      </w:pPr>
      <w:r w:rsidRPr="001D76D0">
        <w:rPr>
          <w:rStyle w:val="a6"/>
          <w:b w:val="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044D9" w:rsidRPr="001D76D0" w:rsidRDefault="00A044D9" w:rsidP="00A044D9">
      <w:pPr>
        <w:ind w:firstLine="709"/>
        <w:jc w:val="both"/>
        <w:rPr>
          <w:rStyle w:val="a6"/>
          <w:b w:val="0"/>
        </w:rPr>
      </w:pPr>
      <w:r w:rsidRPr="001D76D0">
        <w:rPr>
          <w:rStyle w:val="a6"/>
          <w:b w:val="0"/>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A044D9" w:rsidRPr="001D76D0" w:rsidRDefault="00A044D9" w:rsidP="00A044D9">
      <w:pPr>
        <w:ind w:firstLine="709"/>
        <w:jc w:val="both"/>
        <w:rPr>
          <w:rStyle w:val="a6"/>
          <w:b w:val="0"/>
        </w:rPr>
      </w:pPr>
      <w:r w:rsidRPr="001D76D0">
        <w:rPr>
          <w:rStyle w:val="a6"/>
          <w:b w:val="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A044D9" w:rsidRPr="001D76D0" w:rsidRDefault="00A044D9" w:rsidP="00A044D9">
      <w:pPr>
        <w:ind w:firstLine="709"/>
        <w:jc w:val="both"/>
        <w:rPr>
          <w:rStyle w:val="a6"/>
          <w:b w:val="0"/>
        </w:rPr>
      </w:pPr>
      <w:r w:rsidRPr="001D76D0">
        <w:rPr>
          <w:rStyle w:val="a6"/>
          <w:b w:val="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A044D9" w:rsidRPr="001D76D0" w:rsidRDefault="00A044D9" w:rsidP="00A044D9">
      <w:pPr>
        <w:ind w:firstLine="709"/>
        <w:jc w:val="both"/>
        <w:rPr>
          <w:rStyle w:val="a6"/>
          <w:b w:val="0"/>
        </w:rPr>
      </w:pPr>
      <w:r w:rsidRPr="001D76D0">
        <w:rPr>
          <w:rStyle w:val="a6"/>
          <w:b w:val="0"/>
        </w:rPr>
        <w:t xml:space="preserve">5.7. Жалоба, поступившая в Администрацию Шолоховского городского поселения,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A044D9" w:rsidRPr="001D76D0" w:rsidRDefault="00A044D9" w:rsidP="001D76D0">
      <w:pPr>
        <w:ind w:firstLine="709"/>
        <w:jc w:val="both"/>
        <w:rPr>
          <w:rStyle w:val="a6"/>
          <w:b w:val="0"/>
        </w:rPr>
      </w:pPr>
      <w:r w:rsidRPr="001D76D0">
        <w:rPr>
          <w:rStyle w:val="a6"/>
          <w:b w:val="0"/>
        </w:rPr>
        <w:t>5.8.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A044D9" w:rsidRPr="001D76D0" w:rsidRDefault="00A044D9" w:rsidP="00A044D9">
      <w:pPr>
        <w:ind w:firstLine="709"/>
        <w:jc w:val="both"/>
        <w:rPr>
          <w:rStyle w:val="a6"/>
          <w:b w:val="0"/>
        </w:rPr>
      </w:pPr>
      <w:r w:rsidRPr="001D76D0">
        <w:rPr>
          <w:rStyle w:val="a6"/>
          <w:b w:val="0"/>
        </w:rPr>
        <w:t>5.9. По результатам рассмотрения жалобы Администрация Шолоховского городского поселения, принимает одно из следующих решений:</w:t>
      </w:r>
    </w:p>
    <w:p w:rsidR="00A044D9" w:rsidRPr="001D76D0" w:rsidRDefault="00A044D9" w:rsidP="00A044D9">
      <w:pPr>
        <w:ind w:firstLine="709"/>
        <w:jc w:val="both"/>
        <w:rPr>
          <w:rStyle w:val="a6"/>
          <w:b w:val="0"/>
        </w:rPr>
      </w:pPr>
      <w:r w:rsidRPr="001D76D0">
        <w:rPr>
          <w:rStyle w:val="a6"/>
          <w:b w:val="0"/>
        </w:rPr>
        <w:lastRenderedPageBreak/>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A044D9" w:rsidRPr="001D76D0" w:rsidRDefault="00A044D9" w:rsidP="00A044D9">
      <w:pPr>
        <w:ind w:firstLine="709"/>
        <w:jc w:val="both"/>
        <w:rPr>
          <w:rStyle w:val="a6"/>
          <w:b w:val="0"/>
        </w:rPr>
      </w:pPr>
      <w:r w:rsidRPr="001D76D0">
        <w:rPr>
          <w:rStyle w:val="a6"/>
          <w:b w:val="0"/>
        </w:rPr>
        <w:t>2) отказывает в удовлетворении жалобы.</w:t>
      </w:r>
    </w:p>
    <w:p w:rsidR="00A044D9" w:rsidRPr="001D76D0" w:rsidRDefault="00A044D9" w:rsidP="00A044D9">
      <w:pPr>
        <w:ind w:firstLine="709"/>
        <w:jc w:val="both"/>
        <w:rPr>
          <w:rStyle w:val="a6"/>
          <w:b w:val="0"/>
        </w:rPr>
      </w:pPr>
      <w:r w:rsidRPr="001D76D0">
        <w:rPr>
          <w:rStyle w:val="a6"/>
          <w:b w:val="0"/>
        </w:rPr>
        <w:t xml:space="preserve">5.10. Не позднее дня, следующего за днем принятия решения, указанного в </w:t>
      </w:r>
      <w:hyperlink w:anchor="Par308#Par308" w:history="1">
        <w:r w:rsidRPr="001D76D0">
          <w:rPr>
            <w:rStyle w:val="a6"/>
            <w:b w:val="0"/>
          </w:rPr>
          <w:t>пункте</w:t>
        </w:r>
      </w:hyperlink>
      <w:r w:rsidRPr="001D76D0">
        <w:rPr>
          <w:rStyle w:val="a6"/>
          <w:b w:val="0"/>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044D9" w:rsidRPr="001D76D0" w:rsidRDefault="00A044D9" w:rsidP="001D76D0">
      <w:pPr>
        <w:ind w:firstLine="709"/>
        <w:jc w:val="both"/>
        <w:rPr>
          <w:rStyle w:val="a6"/>
          <w:b w:val="0"/>
        </w:rPr>
      </w:pPr>
      <w:r w:rsidRPr="001D76D0">
        <w:rPr>
          <w:rStyle w:val="a6"/>
          <w:b w:val="0"/>
        </w:rPr>
        <w:t>5.11.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1D76D0" w:rsidRPr="001D76D0" w:rsidRDefault="001D76D0" w:rsidP="001D76D0">
      <w:pPr>
        <w:ind w:firstLine="709"/>
        <w:jc w:val="both"/>
        <w:rPr>
          <w:rStyle w:val="a6"/>
          <w:b w:val="0"/>
        </w:rPr>
      </w:pPr>
    </w:p>
    <w:p w:rsidR="00A044D9" w:rsidRPr="001D76D0" w:rsidRDefault="00A044D9" w:rsidP="00A044D9">
      <w:pPr>
        <w:autoSpaceDE w:val="0"/>
        <w:autoSpaceDN w:val="0"/>
        <w:adjustRightInd w:val="0"/>
        <w:ind w:firstLine="540"/>
        <w:jc w:val="right"/>
        <w:rPr>
          <w:rStyle w:val="a6"/>
          <w:b w:val="0"/>
        </w:rPr>
      </w:pPr>
      <w:r w:rsidRPr="001D76D0">
        <w:rPr>
          <w:rStyle w:val="a6"/>
          <w:b w:val="0"/>
        </w:rPr>
        <w:t xml:space="preserve">Приложение № 1 </w:t>
      </w:r>
    </w:p>
    <w:p w:rsidR="00A044D9" w:rsidRPr="001D76D0" w:rsidRDefault="00A044D9" w:rsidP="00A044D9">
      <w:pPr>
        <w:autoSpaceDE w:val="0"/>
        <w:autoSpaceDN w:val="0"/>
        <w:adjustRightInd w:val="0"/>
        <w:ind w:firstLine="540"/>
        <w:jc w:val="right"/>
        <w:rPr>
          <w:rStyle w:val="a6"/>
          <w:b w:val="0"/>
        </w:rPr>
      </w:pPr>
      <w:r w:rsidRPr="001D76D0">
        <w:rPr>
          <w:rStyle w:val="a6"/>
          <w:b w:val="0"/>
        </w:rPr>
        <w:t>к Административному регламенту</w:t>
      </w:r>
    </w:p>
    <w:p w:rsidR="00A044D9" w:rsidRPr="001D76D0" w:rsidRDefault="00A044D9" w:rsidP="00A044D9">
      <w:pPr>
        <w:autoSpaceDE w:val="0"/>
        <w:autoSpaceDN w:val="0"/>
        <w:adjustRightInd w:val="0"/>
        <w:ind w:firstLine="540"/>
        <w:jc w:val="right"/>
        <w:rPr>
          <w:rStyle w:val="a6"/>
          <w:b w:val="0"/>
        </w:rPr>
      </w:pPr>
    </w:p>
    <w:p w:rsidR="00A044D9" w:rsidRPr="001D76D0" w:rsidRDefault="00A044D9" w:rsidP="00A044D9">
      <w:pPr>
        <w:autoSpaceDE w:val="0"/>
        <w:autoSpaceDN w:val="0"/>
        <w:adjustRightInd w:val="0"/>
        <w:jc w:val="right"/>
        <w:rPr>
          <w:rStyle w:val="a6"/>
          <w:b w:val="0"/>
        </w:rPr>
      </w:pPr>
      <w:r w:rsidRPr="001D76D0">
        <w:rPr>
          <w:rStyle w:val="a6"/>
          <w:b w:val="0"/>
        </w:rPr>
        <w:t>Главе Администрации</w:t>
      </w:r>
    </w:p>
    <w:p w:rsidR="00A044D9" w:rsidRPr="001D76D0" w:rsidRDefault="00A044D9" w:rsidP="00A044D9">
      <w:pPr>
        <w:autoSpaceDE w:val="0"/>
        <w:autoSpaceDN w:val="0"/>
        <w:adjustRightInd w:val="0"/>
        <w:jc w:val="right"/>
        <w:rPr>
          <w:rStyle w:val="a6"/>
          <w:b w:val="0"/>
        </w:rPr>
      </w:pPr>
      <w:r w:rsidRPr="001D76D0">
        <w:rPr>
          <w:rStyle w:val="a6"/>
          <w:b w:val="0"/>
        </w:rPr>
        <w:t>Шолоховского</w:t>
      </w:r>
    </w:p>
    <w:p w:rsidR="00A044D9" w:rsidRPr="001D76D0" w:rsidRDefault="00A044D9" w:rsidP="00A044D9">
      <w:pPr>
        <w:autoSpaceDE w:val="0"/>
        <w:autoSpaceDN w:val="0"/>
        <w:adjustRightInd w:val="0"/>
        <w:jc w:val="right"/>
        <w:rPr>
          <w:rStyle w:val="a6"/>
          <w:b w:val="0"/>
        </w:rPr>
      </w:pPr>
      <w:r w:rsidRPr="001D76D0">
        <w:rPr>
          <w:rStyle w:val="a6"/>
          <w:b w:val="0"/>
        </w:rPr>
        <w:t xml:space="preserve"> городского поселения</w:t>
      </w:r>
    </w:p>
    <w:p w:rsidR="00A044D9" w:rsidRPr="001D76D0" w:rsidRDefault="00A044D9" w:rsidP="00A044D9">
      <w:pPr>
        <w:autoSpaceDE w:val="0"/>
        <w:autoSpaceDN w:val="0"/>
        <w:adjustRightInd w:val="0"/>
        <w:jc w:val="right"/>
        <w:rPr>
          <w:rStyle w:val="a6"/>
          <w:b w:val="0"/>
        </w:rPr>
      </w:pPr>
      <w:r w:rsidRPr="001D76D0">
        <w:rPr>
          <w:rStyle w:val="a6"/>
          <w:b w:val="0"/>
        </w:rPr>
        <w:t xml:space="preserve">                                                                                               _____________________________________</w:t>
      </w:r>
    </w:p>
    <w:p w:rsidR="00A044D9" w:rsidRPr="001D76D0" w:rsidRDefault="00A044D9" w:rsidP="00A044D9">
      <w:pPr>
        <w:autoSpaceDE w:val="0"/>
        <w:autoSpaceDN w:val="0"/>
        <w:adjustRightInd w:val="0"/>
        <w:ind w:firstLine="540"/>
        <w:jc w:val="right"/>
        <w:rPr>
          <w:rStyle w:val="a6"/>
          <w:b w:val="0"/>
        </w:rPr>
      </w:pPr>
    </w:p>
    <w:p w:rsidR="00A044D9" w:rsidRPr="001D76D0" w:rsidRDefault="00A044D9" w:rsidP="001D76D0">
      <w:pPr>
        <w:ind w:firstLine="709"/>
        <w:jc w:val="both"/>
        <w:rPr>
          <w:rStyle w:val="a6"/>
          <w:b w:val="0"/>
          <w:bCs w:val="0"/>
        </w:rPr>
      </w:pPr>
      <w:r w:rsidRPr="001D76D0">
        <w:rPr>
          <w:rStyle w:val="a6"/>
          <w:b w:val="0"/>
          <w:bCs w:val="0"/>
        </w:rPr>
        <w:t>ЗАЯВЛЕНИЕ</w:t>
      </w:r>
    </w:p>
    <w:p w:rsidR="00A044D9" w:rsidRPr="001D76D0" w:rsidRDefault="00A044D9" w:rsidP="001D76D0">
      <w:pPr>
        <w:ind w:firstLine="709"/>
        <w:jc w:val="both"/>
        <w:rPr>
          <w:rStyle w:val="a6"/>
          <w:b w:val="0"/>
          <w:bCs w:val="0"/>
        </w:rPr>
      </w:pPr>
      <w:r w:rsidRPr="001D76D0">
        <w:rPr>
          <w:rStyle w:val="a6"/>
          <w:b w:val="0"/>
          <w:bCs w:val="0"/>
        </w:rPr>
        <w:t>О ВЫДАЧЕ ОРДЕРА НА ПРОИЗВОДСТВО ЗЕМЛЯНЫХ РАБОТ</w:t>
      </w:r>
    </w:p>
    <w:p w:rsidR="00A044D9" w:rsidRPr="001D76D0" w:rsidRDefault="00A044D9" w:rsidP="001D76D0">
      <w:pPr>
        <w:ind w:firstLine="709"/>
        <w:jc w:val="both"/>
        <w:rPr>
          <w:rStyle w:val="a6"/>
          <w:b w:val="0"/>
          <w:bCs w:val="0"/>
        </w:rPr>
      </w:pPr>
      <w:r w:rsidRPr="001D76D0">
        <w:rPr>
          <w:rStyle w:val="a6"/>
          <w:b w:val="0"/>
          <w:bCs w:val="0"/>
        </w:rPr>
        <w:t>на территории Шолоховского городского поселения</w:t>
      </w:r>
    </w:p>
    <w:p w:rsidR="00A044D9" w:rsidRPr="001D76D0" w:rsidRDefault="00A044D9" w:rsidP="001D76D0">
      <w:pPr>
        <w:ind w:firstLine="709"/>
        <w:jc w:val="both"/>
        <w:rPr>
          <w:rStyle w:val="a6"/>
          <w:b w:val="0"/>
          <w:bCs w:val="0"/>
        </w:rPr>
      </w:pPr>
    </w:p>
    <w:p w:rsidR="00A044D9" w:rsidRPr="001D76D0" w:rsidRDefault="00A044D9" w:rsidP="001D76D0">
      <w:pPr>
        <w:ind w:firstLine="709"/>
        <w:jc w:val="both"/>
        <w:rPr>
          <w:rStyle w:val="a6"/>
          <w:b w:val="0"/>
        </w:rPr>
      </w:pPr>
      <w:r w:rsidRPr="001D76D0">
        <w:rPr>
          <w:rStyle w:val="a6"/>
          <w:b w:val="0"/>
        </w:rPr>
        <w:t>Прошу Вас выдать ордер на производство земляных работ на территории Шолоховского городского поселения, связанных с выполнением __________________________________________________________________</w:t>
      </w:r>
    </w:p>
    <w:p w:rsidR="00A044D9" w:rsidRPr="001D76D0" w:rsidRDefault="00A044D9" w:rsidP="001D76D0">
      <w:pPr>
        <w:ind w:firstLine="709"/>
        <w:jc w:val="both"/>
        <w:rPr>
          <w:rStyle w:val="a6"/>
          <w:b w:val="0"/>
        </w:rPr>
      </w:pPr>
      <w:r w:rsidRPr="001D76D0">
        <w:rPr>
          <w:rStyle w:val="a6"/>
          <w:b w:val="0"/>
        </w:rPr>
        <w:t>__________________________________________________________________</w:t>
      </w:r>
    </w:p>
    <w:p w:rsidR="00A044D9" w:rsidRPr="001D76D0" w:rsidRDefault="00A044D9" w:rsidP="001D76D0">
      <w:pPr>
        <w:ind w:firstLine="709"/>
        <w:jc w:val="both"/>
        <w:rPr>
          <w:rStyle w:val="a6"/>
          <w:b w:val="0"/>
        </w:rPr>
      </w:pPr>
      <w:r w:rsidRPr="001D76D0">
        <w:rPr>
          <w:rStyle w:val="a6"/>
          <w:b w:val="0"/>
        </w:rPr>
        <w:t>(ремонтных, строительных работ, ликвидацией аварийных ситуаций на сетях подземных инженерных коммуникаций)</w:t>
      </w:r>
    </w:p>
    <w:p w:rsidR="00A044D9" w:rsidRPr="001D76D0" w:rsidRDefault="00A044D9" w:rsidP="001D76D0">
      <w:pPr>
        <w:ind w:firstLine="709"/>
        <w:jc w:val="both"/>
        <w:rPr>
          <w:rStyle w:val="a6"/>
          <w:b w:val="0"/>
        </w:rPr>
      </w:pPr>
      <w:r w:rsidRPr="001D76D0">
        <w:rPr>
          <w:rStyle w:val="a6"/>
          <w:b w:val="0"/>
        </w:rPr>
        <w:t>__________________________________________________________________</w:t>
      </w:r>
    </w:p>
    <w:p w:rsidR="00A044D9" w:rsidRPr="001D76D0" w:rsidRDefault="00A044D9" w:rsidP="001D76D0">
      <w:pPr>
        <w:ind w:firstLine="709"/>
        <w:jc w:val="both"/>
        <w:rPr>
          <w:rStyle w:val="a6"/>
          <w:b w:val="0"/>
        </w:rPr>
      </w:pPr>
      <w:r w:rsidRPr="001D76D0">
        <w:rPr>
          <w:rStyle w:val="a6"/>
          <w:b w:val="0"/>
        </w:rPr>
        <w:t>__________________________________________________________________</w:t>
      </w:r>
    </w:p>
    <w:p w:rsidR="00A044D9" w:rsidRPr="001D76D0" w:rsidRDefault="00A044D9" w:rsidP="001D76D0">
      <w:pPr>
        <w:ind w:firstLine="709"/>
        <w:jc w:val="both"/>
        <w:rPr>
          <w:rStyle w:val="a6"/>
          <w:b w:val="0"/>
        </w:rPr>
      </w:pPr>
      <w:r w:rsidRPr="001D76D0">
        <w:rPr>
          <w:rStyle w:val="a6"/>
          <w:b w:val="0"/>
        </w:rPr>
        <w:t>__________________________________________________________________</w:t>
      </w:r>
    </w:p>
    <w:p w:rsidR="00A044D9" w:rsidRPr="001D76D0" w:rsidRDefault="00A044D9" w:rsidP="001D76D0">
      <w:pPr>
        <w:ind w:firstLine="709"/>
        <w:jc w:val="both"/>
        <w:rPr>
          <w:rStyle w:val="a6"/>
          <w:b w:val="0"/>
        </w:rPr>
      </w:pPr>
      <w:r w:rsidRPr="001D76D0">
        <w:rPr>
          <w:rStyle w:val="a6"/>
          <w:b w:val="0"/>
        </w:rPr>
        <w:t>__________________________________________________________________</w:t>
      </w:r>
    </w:p>
    <w:p w:rsidR="00A044D9" w:rsidRPr="001D76D0" w:rsidRDefault="00A044D9" w:rsidP="001D76D0">
      <w:pPr>
        <w:ind w:firstLine="709"/>
        <w:jc w:val="both"/>
        <w:rPr>
          <w:rStyle w:val="a6"/>
          <w:b w:val="0"/>
        </w:rPr>
      </w:pPr>
      <w:r w:rsidRPr="001D76D0">
        <w:rPr>
          <w:rStyle w:val="a6"/>
          <w:b w:val="0"/>
        </w:rPr>
        <w:t>__________________________________________________________________</w:t>
      </w:r>
    </w:p>
    <w:p w:rsidR="00A044D9" w:rsidRPr="001D76D0" w:rsidRDefault="00A044D9" w:rsidP="001D76D0">
      <w:pPr>
        <w:ind w:firstLine="709"/>
        <w:jc w:val="both"/>
        <w:rPr>
          <w:rStyle w:val="a6"/>
          <w:b w:val="0"/>
        </w:rPr>
      </w:pPr>
      <w:r w:rsidRPr="001D76D0">
        <w:rPr>
          <w:rStyle w:val="a6"/>
          <w:b w:val="0"/>
        </w:rPr>
        <w:t>по адресу: ___________________________________________________________ __________________________________________________________________</w:t>
      </w:r>
    </w:p>
    <w:p w:rsidR="00A044D9" w:rsidRPr="001D76D0" w:rsidRDefault="00A044D9" w:rsidP="001D76D0">
      <w:pPr>
        <w:ind w:firstLine="709"/>
        <w:jc w:val="both"/>
        <w:rPr>
          <w:rStyle w:val="a6"/>
          <w:b w:val="0"/>
        </w:rPr>
      </w:pPr>
      <w:r w:rsidRPr="001D76D0">
        <w:rPr>
          <w:rStyle w:val="a6"/>
          <w:b w:val="0"/>
        </w:rPr>
        <w:t>(район, (квартал), улица, дом)</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Ответственный за производство работ: __________________________________________________________________</w:t>
      </w:r>
    </w:p>
    <w:p w:rsidR="00A044D9" w:rsidRPr="001D76D0" w:rsidRDefault="00A044D9" w:rsidP="001D76D0">
      <w:pPr>
        <w:ind w:firstLine="709"/>
        <w:jc w:val="both"/>
        <w:rPr>
          <w:rStyle w:val="a6"/>
          <w:b w:val="0"/>
        </w:rPr>
      </w:pPr>
      <w:r w:rsidRPr="001D76D0">
        <w:rPr>
          <w:rStyle w:val="a6"/>
          <w:b w:val="0"/>
        </w:rPr>
        <w:t>__________________________________________________________________</w:t>
      </w:r>
    </w:p>
    <w:p w:rsidR="00A044D9" w:rsidRPr="001D76D0" w:rsidRDefault="00A044D9" w:rsidP="001D76D0">
      <w:pPr>
        <w:ind w:firstLine="709"/>
        <w:jc w:val="both"/>
        <w:rPr>
          <w:rStyle w:val="a6"/>
          <w:b w:val="0"/>
        </w:rPr>
      </w:pPr>
      <w:r w:rsidRPr="001D76D0">
        <w:rPr>
          <w:rStyle w:val="a6"/>
          <w:b w:val="0"/>
        </w:rPr>
        <w:t>(наименование организации, должность, Ф.И.О. ответственного лица)</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lastRenderedPageBreak/>
        <w:t>Сроки производства работ: ___________________________________________</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в том числе по видам работ:</w:t>
      </w:r>
    </w:p>
    <w:p w:rsidR="00A044D9" w:rsidRPr="001D76D0" w:rsidRDefault="00A044D9" w:rsidP="001D76D0">
      <w:pPr>
        <w:ind w:firstLine="709"/>
        <w:jc w:val="both"/>
        <w:rPr>
          <w:rStyle w:val="a6"/>
          <w:b w:val="0"/>
        </w:rPr>
      </w:pPr>
      <w:r w:rsidRPr="001D76D0">
        <w:rPr>
          <w:rStyle w:val="a6"/>
          <w:b w:val="0"/>
        </w:rPr>
        <w:t>разломка дорожной одежды</w:t>
      </w:r>
    </w:p>
    <w:p w:rsidR="00A044D9" w:rsidRPr="001D76D0" w:rsidRDefault="00A044D9" w:rsidP="001D76D0">
      <w:pPr>
        <w:ind w:firstLine="709"/>
        <w:jc w:val="both"/>
        <w:rPr>
          <w:rStyle w:val="a6"/>
          <w:b w:val="0"/>
        </w:rPr>
      </w:pPr>
      <w:r w:rsidRPr="001D76D0">
        <w:rPr>
          <w:rStyle w:val="a6"/>
          <w:b w:val="0"/>
        </w:rPr>
        <w:t xml:space="preserve">ремонтные работы </w:t>
      </w:r>
    </w:p>
    <w:p w:rsidR="00A044D9" w:rsidRPr="001D76D0" w:rsidRDefault="00A044D9" w:rsidP="001D76D0">
      <w:pPr>
        <w:ind w:firstLine="709"/>
        <w:jc w:val="both"/>
        <w:rPr>
          <w:rStyle w:val="a6"/>
          <w:b w:val="0"/>
        </w:rPr>
      </w:pPr>
      <w:r w:rsidRPr="001D76D0">
        <w:rPr>
          <w:rStyle w:val="a6"/>
          <w:b w:val="0"/>
        </w:rPr>
        <w:t>обратная засыпка траншей и котлованов</w:t>
      </w:r>
    </w:p>
    <w:p w:rsidR="00A044D9" w:rsidRPr="001D76D0" w:rsidRDefault="00A044D9" w:rsidP="001D76D0">
      <w:pPr>
        <w:ind w:firstLine="709"/>
        <w:jc w:val="both"/>
        <w:rPr>
          <w:rStyle w:val="a6"/>
          <w:b w:val="0"/>
        </w:rPr>
      </w:pPr>
      <w:r w:rsidRPr="001D76D0">
        <w:rPr>
          <w:rStyle w:val="a6"/>
          <w:b w:val="0"/>
        </w:rPr>
        <w:t>восстановление дорожной одежды</w:t>
      </w:r>
    </w:p>
    <w:p w:rsidR="00A044D9" w:rsidRPr="001D76D0" w:rsidRDefault="00A044D9" w:rsidP="001D76D0">
      <w:pPr>
        <w:ind w:firstLine="709"/>
        <w:jc w:val="both"/>
        <w:rPr>
          <w:rStyle w:val="a6"/>
          <w:b w:val="0"/>
        </w:rPr>
      </w:pPr>
      <w:r w:rsidRPr="001D76D0">
        <w:rPr>
          <w:rStyle w:val="a6"/>
          <w:b w:val="0"/>
        </w:rPr>
        <w:t>восстановление газонов</w:t>
      </w:r>
    </w:p>
    <w:p w:rsidR="00A044D9" w:rsidRPr="001D76D0" w:rsidRDefault="00A044D9" w:rsidP="001D76D0">
      <w:pPr>
        <w:ind w:firstLine="709"/>
        <w:jc w:val="both"/>
        <w:rPr>
          <w:rStyle w:val="a6"/>
          <w:b w:val="0"/>
        </w:rPr>
      </w:pPr>
      <w:r w:rsidRPr="001D76D0">
        <w:rPr>
          <w:rStyle w:val="a6"/>
          <w:b w:val="0"/>
        </w:rPr>
        <w:t>восстановление МАФ</w:t>
      </w:r>
    </w:p>
    <w:p w:rsidR="00A044D9" w:rsidRPr="001D76D0" w:rsidRDefault="00A044D9" w:rsidP="001D76D0">
      <w:pPr>
        <w:ind w:firstLine="709"/>
        <w:jc w:val="both"/>
        <w:rPr>
          <w:rStyle w:val="a6"/>
          <w:b w:val="0"/>
        </w:rPr>
      </w:pPr>
      <w:r w:rsidRPr="001D76D0">
        <w:rPr>
          <w:rStyle w:val="a6"/>
          <w:b w:val="0"/>
        </w:rPr>
        <w:t>вывоз строительного мусора</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__________________             ________________________   ___________________________</w:t>
      </w:r>
    </w:p>
    <w:p w:rsidR="00A044D9" w:rsidRPr="001D76D0" w:rsidRDefault="00A044D9" w:rsidP="001D76D0">
      <w:pPr>
        <w:ind w:firstLine="709"/>
        <w:jc w:val="both"/>
        <w:rPr>
          <w:rStyle w:val="a6"/>
          <w:b w:val="0"/>
        </w:rPr>
      </w:pPr>
      <w:r w:rsidRPr="001D76D0">
        <w:rPr>
          <w:rStyle w:val="a6"/>
          <w:b w:val="0"/>
        </w:rPr>
        <w:t xml:space="preserve">          (Должность)                     (Дата, подпись, печать)                            (Ф.И.О.)</w:t>
      </w:r>
    </w:p>
    <w:p w:rsidR="00A044D9" w:rsidRDefault="00A044D9" w:rsidP="00A044D9">
      <w:pPr>
        <w:autoSpaceDE w:val="0"/>
        <w:autoSpaceDN w:val="0"/>
        <w:adjustRightInd w:val="0"/>
        <w:jc w:val="right"/>
        <w:rPr>
          <w:rFonts w:ascii="Courier New" w:hAnsi="Courier New" w:cs="Courier New"/>
          <w:sz w:val="20"/>
          <w:szCs w:val="20"/>
        </w:rPr>
      </w:pPr>
      <w:r>
        <w:rPr>
          <w:rFonts w:ascii="Courier New" w:hAnsi="Courier New" w:cs="Courier New"/>
          <w:sz w:val="20"/>
          <w:szCs w:val="20"/>
        </w:rPr>
        <w:t xml:space="preserve">                   </w:t>
      </w:r>
    </w:p>
    <w:p w:rsidR="00A044D9" w:rsidRDefault="00A044D9" w:rsidP="00A044D9">
      <w:pPr>
        <w:autoSpaceDE w:val="0"/>
        <w:autoSpaceDN w:val="0"/>
        <w:adjustRightInd w:val="0"/>
        <w:jc w:val="right"/>
        <w:rPr>
          <w:rFonts w:ascii="Courier New" w:hAnsi="Courier New" w:cs="Courier New"/>
          <w:sz w:val="20"/>
          <w:szCs w:val="20"/>
        </w:rPr>
      </w:pPr>
    </w:p>
    <w:p w:rsidR="00A044D9" w:rsidRDefault="00A044D9" w:rsidP="00A044D9">
      <w:pPr>
        <w:autoSpaceDE w:val="0"/>
        <w:autoSpaceDN w:val="0"/>
        <w:adjustRightInd w:val="0"/>
        <w:jc w:val="right"/>
        <w:rPr>
          <w:rFonts w:ascii="Courier New" w:hAnsi="Courier New" w:cs="Courier New"/>
          <w:sz w:val="20"/>
          <w:szCs w:val="20"/>
        </w:rPr>
      </w:pPr>
    </w:p>
    <w:p w:rsidR="00A044D9" w:rsidRDefault="00A044D9" w:rsidP="00A044D9">
      <w:pPr>
        <w:autoSpaceDE w:val="0"/>
        <w:autoSpaceDN w:val="0"/>
        <w:adjustRightInd w:val="0"/>
        <w:jc w:val="right"/>
        <w:rPr>
          <w:rFonts w:ascii="Courier New" w:hAnsi="Courier New" w:cs="Courier New"/>
          <w:sz w:val="20"/>
          <w:szCs w:val="20"/>
        </w:rPr>
      </w:pPr>
    </w:p>
    <w:p w:rsidR="00A044D9" w:rsidRDefault="00A044D9" w:rsidP="00A044D9">
      <w:pPr>
        <w:autoSpaceDE w:val="0"/>
        <w:autoSpaceDN w:val="0"/>
        <w:adjustRightInd w:val="0"/>
        <w:jc w:val="right"/>
        <w:rPr>
          <w:rFonts w:ascii="Courier New" w:hAnsi="Courier New" w:cs="Courier New"/>
          <w:sz w:val="20"/>
          <w:szCs w:val="20"/>
        </w:rPr>
      </w:pPr>
    </w:p>
    <w:p w:rsidR="00A044D9" w:rsidRPr="001D76D0" w:rsidRDefault="00A044D9" w:rsidP="001D76D0">
      <w:pPr>
        <w:ind w:firstLine="709"/>
        <w:jc w:val="right"/>
        <w:rPr>
          <w:rStyle w:val="a6"/>
          <w:b w:val="0"/>
        </w:rPr>
      </w:pPr>
      <w:r w:rsidRPr="001D76D0">
        <w:rPr>
          <w:rStyle w:val="a6"/>
          <w:b w:val="0"/>
        </w:rPr>
        <w:t>Приложение № 2</w:t>
      </w:r>
    </w:p>
    <w:p w:rsidR="00A044D9" w:rsidRPr="001D76D0" w:rsidRDefault="00A044D9" w:rsidP="001D76D0">
      <w:pPr>
        <w:ind w:firstLine="709"/>
        <w:jc w:val="right"/>
        <w:rPr>
          <w:rStyle w:val="a6"/>
          <w:b w:val="0"/>
        </w:rPr>
      </w:pPr>
      <w:r w:rsidRPr="001D76D0">
        <w:rPr>
          <w:rStyle w:val="a6"/>
          <w:b w:val="0"/>
        </w:rPr>
        <w:t xml:space="preserve"> к Административному регламенту</w:t>
      </w:r>
    </w:p>
    <w:p w:rsidR="00A044D9" w:rsidRPr="001D76D0" w:rsidRDefault="00A044D9" w:rsidP="001D76D0">
      <w:pPr>
        <w:ind w:firstLine="709"/>
        <w:jc w:val="right"/>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center"/>
        <w:rPr>
          <w:rStyle w:val="a6"/>
          <w:b w:val="0"/>
          <w:bCs w:val="0"/>
        </w:rPr>
      </w:pPr>
      <w:r w:rsidRPr="001D76D0">
        <w:rPr>
          <w:rStyle w:val="a6"/>
          <w:b w:val="0"/>
          <w:bCs w:val="0"/>
        </w:rPr>
        <w:t>ГАРАНТИЙНОЕ ОБЯЗАТЕЛЬСТВО</w:t>
      </w:r>
    </w:p>
    <w:p w:rsidR="00A044D9" w:rsidRPr="001D76D0" w:rsidRDefault="00A044D9" w:rsidP="001D76D0">
      <w:pPr>
        <w:ind w:firstLine="709"/>
        <w:jc w:val="center"/>
        <w:rPr>
          <w:rStyle w:val="a6"/>
          <w:b w:val="0"/>
          <w:bCs w:val="0"/>
        </w:rPr>
      </w:pPr>
      <w:r w:rsidRPr="001D76D0">
        <w:rPr>
          <w:rStyle w:val="a6"/>
          <w:b w:val="0"/>
          <w:bCs w:val="0"/>
        </w:rPr>
        <w:t>по восстановлению нарушенного благоустройства</w:t>
      </w:r>
    </w:p>
    <w:p w:rsidR="00A044D9" w:rsidRPr="001D76D0" w:rsidRDefault="00A044D9" w:rsidP="001D76D0">
      <w:pPr>
        <w:ind w:firstLine="709"/>
        <w:jc w:val="center"/>
        <w:rPr>
          <w:rStyle w:val="a6"/>
          <w:b w:val="0"/>
          <w:bCs w:val="0"/>
        </w:rPr>
      </w:pPr>
      <w:r w:rsidRPr="001D76D0">
        <w:rPr>
          <w:rStyle w:val="a6"/>
          <w:b w:val="0"/>
          <w:bCs w:val="0"/>
        </w:rPr>
        <w:t>на территории Шолоховского городского поселения</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 xml:space="preserve">    от «___»____________ 20___г.</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Настоящее гарантийное обязательство по восстановлению нарушенного благоустройства на территории Шолоховского городского поселения представляется  в  соответствии с настоящим Административным регламентом в качестве гарантии  восстановления  нарушенного  благоустройства   при   производстве земляных работ по адресу_______________________________________________________________________,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 _________________________________________________________________обязуется: </w:t>
      </w:r>
    </w:p>
    <w:p w:rsidR="00A044D9" w:rsidRPr="001D76D0" w:rsidRDefault="00A044D9" w:rsidP="001D76D0">
      <w:pPr>
        <w:ind w:firstLine="709"/>
        <w:jc w:val="both"/>
        <w:rPr>
          <w:rStyle w:val="a6"/>
          <w:b w:val="0"/>
        </w:rPr>
      </w:pPr>
      <w:r w:rsidRPr="001D76D0">
        <w:rPr>
          <w:rStyle w:val="a6"/>
          <w:b w:val="0"/>
        </w:rPr>
        <w:t>(Ф.И.О. физического лица, индивидуального предпринимателя,</w:t>
      </w:r>
    </w:p>
    <w:p w:rsidR="00A044D9" w:rsidRPr="001D76D0" w:rsidRDefault="00A044D9" w:rsidP="001D76D0">
      <w:pPr>
        <w:ind w:firstLine="709"/>
        <w:jc w:val="both"/>
        <w:rPr>
          <w:rStyle w:val="a6"/>
          <w:b w:val="0"/>
        </w:rPr>
      </w:pPr>
      <w:r w:rsidRPr="001D76D0">
        <w:rPr>
          <w:rStyle w:val="a6"/>
          <w:b w:val="0"/>
        </w:rPr>
        <w:t xml:space="preserve"> наименование юридического лица, ответственного за производство работ)</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 xml:space="preserve">    1.1. В  срок  до  «___»____________ 20__ г.   восстановить   нарушенные элементы благоустройства (необходимое подчеркнуть) в объеме  (пог. м, кв. м,шт.):</w:t>
      </w:r>
    </w:p>
    <w:p w:rsidR="00A044D9" w:rsidRPr="001D76D0" w:rsidRDefault="00A044D9" w:rsidP="001D76D0">
      <w:pPr>
        <w:ind w:firstLine="709"/>
        <w:jc w:val="both"/>
        <w:rPr>
          <w:rStyle w:val="a6"/>
          <w:b w:val="0"/>
        </w:rPr>
      </w:pPr>
      <w:r w:rsidRPr="001D76D0">
        <w:rPr>
          <w:rStyle w:val="a6"/>
          <w:b w:val="0"/>
        </w:rPr>
        <w:t xml:space="preserve">    1.1.1. Проезжая  часть  с  типом  покрытия  (проезд  дворовый, проезд внутриквартальный, дорога) ____________________________________________________________________________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1.1.2. Тротуар _____________________________________________________________________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1.1.3. Бортовой камень _____________________________________________________________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1.1.4. Отмостка ___________________________________________________________________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1.1.5. Зеленая зона </w:t>
      </w:r>
      <w:r w:rsidRPr="001D76D0">
        <w:rPr>
          <w:rStyle w:val="a6"/>
          <w:b w:val="0"/>
        </w:rPr>
        <w:lastRenderedPageBreak/>
        <w:t>_________________________________________________________________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1.1.6. Деревья, кустарники __________________________________________________________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1.1.7. Спортивная, детская площадки _________________________________________________</w:t>
      </w:r>
    </w:p>
    <w:p w:rsidR="00A044D9" w:rsidRPr="001D76D0" w:rsidRDefault="00A044D9" w:rsidP="001D76D0">
      <w:pPr>
        <w:ind w:firstLine="709"/>
        <w:jc w:val="both"/>
        <w:rPr>
          <w:rStyle w:val="a6"/>
          <w:b w:val="0"/>
        </w:rPr>
      </w:pPr>
      <w:r w:rsidRPr="001D76D0">
        <w:rPr>
          <w:rStyle w:val="a6"/>
          <w:b w:val="0"/>
        </w:rPr>
        <w:t xml:space="preserve">    1.1.8. Водоотводные канавы, водопропускные трубы ____________________________________</w:t>
      </w:r>
    </w:p>
    <w:p w:rsidR="00A044D9" w:rsidRPr="001D76D0" w:rsidRDefault="00A044D9" w:rsidP="001D76D0">
      <w:pPr>
        <w:ind w:firstLine="709"/>
        <w:jc w:val="both"/>
        <w:rPr>
          <w:rStyle w:val="a6"/>
          <w:b w:val="0"/>
        </w:rPr>
      </w:pPr>
      <w:r w:rsidRPr="001D76D0">
        <w:rPr>
          <w:rStyle w:val="a6"/>
          <w:b w:val="0"/>
        </w:rPr>
        <w:t xml:space="preserve">     2. Появления провалов, просадок грунта или дорожного покрытия, появившиеся над подземными коммуникациями в течение 2 лет после проведения земляных работ, должны быть устранены после обнаружения в 5-дневный срок физическими и юридическими лицами, производившими земляные работы. </w:t>
      </w:r>
    </w:p>
    <w:p w:rsidR="00A044D9" w:rsidRPr="001D76D0" w:rsidRDefault="00A044D9" w:rsidP="001D76D0">
      <w:pPr>
        <w:ind w:firstLine="709"/>
        <w:jc w:val="both"/>
        <w:rPr>
          <w:rStyle w:val="a6"/>
          <w:b w:val="0"/>
        </w:rPr>
      </w:pPr>
      <w:r w:rsidRPr="001D76D0">
        <w:rPr>
          <w:rStyle w:val="a6"/>
          <w:b w:val="0"/>
        </w:rPr>
        <w:t xml:space="preserve">    3. В  случае   неисполнения   настоящего   гарантийного   обязательства физические  и юридические лица  возмещают причиненный ущерб элементам благоустройства городского поселения в соответствии с действующим законодательством.</w:t>
      </w:r>
    </w:p>
    <w:p w:rsidR="00A044D9" w:rsidRPr="001D76D0" w:rsidRDefault="00A044D9" w:rsidP="001D76D0">
      <w:pPr>
        <w:ind w:firstLine="709"/>
        <w:jc w:val="both"/>
        <w:rPr>
          <w:rStyle w:val="a6"/>
          <w:b w:val="0"/>
        </w:rPr>
      </w:pPr>
      <w:r w:rsidRPr="001D76D0">
        <w:rPr>
          <w:rStyle w:val="a6"/>
          <w:b w:val="0"/>
        </w:rPr>
        <w:t xml:space="preserve">    4. Нарушение  правил  производства  земляных   работ  согласно Областному закону Ростовской области от 25.10.2002 № 273-ЗС «Об административных правонарушениях» влечет привлечение к административной ответственности.</w:t>
      </w:r>
    </w:p>
    <w:p w:rsidR="00A044D9" w:rsidRPr="001D76D0" w:rsidRDefault="00A044D9" w:rsidP="001D76D0">
      <w:pPr>
        <w:ind w:firstLine="709"/>
        <w:jc w:val="both"/>
        <w:rPr>
          <w:rStyle w:val="a6"/>
          <w:b w:val="0"/>
        </w:rPr>
      </w:pPr>
      <w:r w:rsidRPr="001D76D0">
        <w:rPr>
          <w:rStyle w:val="a6"/>
          <w:b w:val="0"/>
        </w:rPr>
        <w:t xml:space="preserve">   5. С ответственностью,  предусмотренной Областным законом Ростовской области от 25.10. 2002 № 273-ЗС «Об административных правонарушениях», ознакомлен</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___________________________                                   _________________________________</w:t>
      </w:r>
    </w:p>
    <w:p w:rsidR="00A044D9" w:rsidRPr="001D76D0" w:rsidRDefault="00A044D9" w:rsidP="001D76D0">
      <w:pPr>
        <w:ind w:firstLine="709"/>
        <w:jc w:val="both"/>
        <w:rPr>
          <w:rStyle w:val="a6"/>
          <w:b w:val="0"/>
        </w:rPr>
      </w:pPr>
      <w:r w:rsidRPr="001D76D0">
        <w:rPr>
          <w:rStyle w:val="a6"/>
          <w:b w:val="0"/>
        </w:rPr>
        <w:t xml:space="preserve">                (подпись)                   </w:t>
      </w:r>
      <w:r w:rsidRPr="001D76D0">
        <w:rPr>
          <w:rStyle w:val="a6"/>
          <w:b w:val="0"/>
        </w:rPr>
        <w:tab/>
      </w:r>
      <w:r w:rsidRPr="001D76D0">
        <w:rPr>
          <w:rStyle w:val="a6"/>
          <w:b w:val="0"/>
        </w:rPr>
        <w:tab/>
      </w:r>
      <w:r w:rsidRPr="001D76D0">
        <w:rPr>
          <w:rStyle w:val="a6"/>
          <w:b w:val="0"/>
        </w:rPr>
        <w:tab/>
      </w:r>
      <w:r w:rsidRPr="001D76D0">
        <w:rPr>
          <w:rStyle w:val="a6"/>
          <w:b w:val="0"/>
        </w:rPr>
        <w:tab/>
        <w:t xml:space="preserve">           (должность, ФИО) </w:t>
      </w:r>
    </w:p>
    <w:p w:rsidR="00A044D9" w:rsidRPr="001D76D0" w:rsidRDefault="00A044D9" w:rsidP="001D76D0">
      <w:pPr>
        <w:ind w:firstLine="709"/>
        <w:jc w:val="both"/>
        <w:rPr>
          <w:rStyle w:val="a6"/>
          <w:b w:val="0"/>
        </w:rPr>
      </w:pPr>
      <w:r w:rsidRPr="001D76D0">
        <w:rPr>
          <w:rStyle w:val="a6"/>
          <w:b w:val="0"/>
        </w:rPr>
        <w:t xml:space="preserve">                  </w:t>
      </w:r>
    </w:p>
    <w:p w:rsidR="00A044D9" w:rsidRPr="001D76D0" w:rsidRDefault="00A044D9" w:rsidP="001D76D0">
      <w:pPr>
        <w:ind w:firstLine="709"/>
        <w:jc w:val="both"/>
        <w:rPr>
          <w:rStyle w:val="a6"/>
          <w:b w:val="0"/>
        </w:rPr>
      </w:pPr>
      <w:r w:rsidRPr="001D76D0">
        <w:rPr>
          <w:rStyle w:val="a6"/>
          <w:b w:val="0"/>
        </w:rPr>
        <w:t xml:space="preserve">                   М.П.</w:t>
      </w:r>
    </w:p>
    <w:p w:rsidR="00A044D9" w:rsidRPr="001D76D0" w:rsidRDefault="00A044D9" w:rsidP="001D76D0">
      <w:pPr>
        <w:ind w:firstLine="709"/>
        <w:jc w:val="both"/>
        <w:rPr>
          <w:rStyle w:val="a6"/>
          <w:b w:val="0"/>
          <w:bCs w:val="0"/>
        </w:rPr>
      </w:pPr>
      <w:r w:rsidRPr="001D76D0">
        <w:rPr>
          <w:rStyle w:val="a6"/>
          <w:b w:val="0"/>
        </w:rPr>
        <w:br w:type="page"/>
      </w:r>
    </w:p>
    <w:p w:rsidR="00A044D9" w:rsidRPr="001D76D0" w:rsidRDefault="00A044D9" w:rsidP="001D76D0">
      <w:pPr>
        <w:ind w:firstLine="709"/>
        <w:jc w:val="right"/>
        <w:rPr>
          <w:rStyle w:val="a6"/>
          <w:b w:val="0"/>
        </w:rPr>
      </w:pPr>
      <w:r w:rsidRPr="001D76D0">
        <w:rPr>
          <w:rStyle w:val="a6"/>
          <w:b w:val="0"/>
        </w:rPr>
        <w:lastRenderedPageBreak/>
        <w:t>Приложение № 3</w:t>
      </w:r>
    </w:p>
    <w:p w:rsidR="00A044D9" w:rsidRPr="001D76D0" w:rsidRDefault="00A044D9" w:rsidP="001D76D0">
      <w:pPr>
        <w:ind w:firstLine="709"/>
        <w:jc w:val="right"/>
        <w:rPr>
          <w:rStyle w:val="a6"/>
          <w:b w:val="0"/>
        </w:rPr>
      </w:pPr>
      <w:r w:rsidRPr="001D76D0">
        <w:rPr>
          <w:rStyle w:val="a6"/>
          <w:b w:val="0"/>
        </w:rPr>
        <w:t>к Административному регламенту</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 xml:space="preserve">                                                           Лист согласования</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схемы участка производства земляных работ по адресу:______________________________________________________________________</w:t>
      </w:r>
    </w:p>
    <w:p w:rsidR="00A044D9" w:rsidRPr="001D76D0" w:rsidRDefault="00A044D9" w:rsidP="001D76D0">
      <w:pPr>
        <w:ind w:firstLine="709"/>
        <w:jc w:val="both"/>
        <w:rPr>
          <w:rStyle w:val="a6"/>
          <w:b w:val="0"/>
        </w:rPr>
      </w:pPr>
      <w:r w:rsidRPr="001D76D0">
        <w:rPr>
          <w:rStyle w:val="a6"/>
          <w:b w:val="0"/>
        </w:rPr>
        <w:t>_____________________________________________________________________________</w:t>
      </w:r>
    </w:p>
    <w:p w:rsidR="00A044D9" w:rsidRPr="001D76D0" w:rsidRDefault="00A044D9" w:rsidP="001D76D0">
      <w:pPr>
        <w:ind w:firstLine="709"/>
        <w:jc w:val="both"/>
        <w:rPr>
          <w:rStyle w:val="a6"/>
          <w:b w:val="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709"/>
        <w:gridCol w:w="1642"/>
        <w:gridCol w:w="1749"/>
        <w:gridCol w:w="1105"/>
        <w:gridCol w:w="1610"/>
        <w:gridCol w:w="1748"/>
      </w:tblGrid>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Наименование</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Заключение</w:t>
            </w: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Должность</w:t>
            </w: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Подпись</w:t>
            </w: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Расшифровка</w:t>
            </w:r>
          </w:p>
          <w:p w:rsidR="00A044D9" w:rsidRPr="001D76D0" w:rsidRDefault="00A044D9" w:rsidP="001D76D0">
            <w:pPr>
              <w:ind w:firstLine="709"/>
              <w:jc w:val="both"/>
              <w:rPr>
                <w:rStyle w:val="a6"/>
                <w:b w:val="0"/>
                <w:bCs w:val="0"/>
              </w:rPr>
            </w:pPr>
            <w:r w:rsidRPr="001D76D0">
              <w:rPr>
                <w:rStyle w:val="a6"/>
                <w:b w:val="0"/>
                <w:bCs w:val="0"/>
              </w:rPr>
              <w:t>подписи</w:t>
            </w: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Дата,</w:t>
            </w:r>
          </w:p>
          <w:p w:rsidR="00A044D9" w:rsidRPr="001D76D0" w:rsidRDefault="00A044D9" w:rsidP="001D76D0">
            <w:pPr>
              <w:ind w:firstLine="709"/>
              <w:jc w:val="both"/>
              <w:rPr>
                <w:rStyle w:val="a6"/>
                <w:b w:val="0"/>
                <w:bCs w:val="0"/>
              </w:rPr>
            </w:pPr>
            <w:r w:rsidRPr="001D76D0">
              <w:rPr>
                <w:rStyle w:val="a6"/>
                <w:b w:val="0"/>
                <w:bCs w:val="0"/>
              </w:rPr>
              <w:t>печать</w:t>
            </w:r>
          </w:p>
        </w:tc>
      </w:tr>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Заместитель главы Администрация Шолоховского городского  поселения</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871"/>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Отдел муниципального хозяйства Администрации Шолоховского городского поселения</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Отдел архитектуры и градостроительства Администрации  Белокалитвинского района</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ОГИБДД  отдела МВД России по Белокалитвинскому району</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ГУП РО «УРСВ»</w:t>
            </w:r>
          </w:p>
          <w:p w:rsidR="00A044D9" w:rsidRPr="001D76D0" w:rsidRDefault="00A044D9" w:rsidP="001D76D0">
            <w:pPr>
              <w:ind w:firstLine="709"/>
              <w:jc w:val="both"/>
              <w:rPr>
                <w:rStyle w:val="a6"/>
                <w:b w:val="0"/>
              </w:rPr>
            </w:pP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ОАО «Донэнерго» КМЭС БК РЭС</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553"/>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 xml:space="preserve">БК РЭС </w:t>
            </w:r>
          </w:p>
          <w:p w:rsidR="00A044D9" w:rsidRPr="001D76D0" w:rsidRDefault="00A044D9" w:rsidP="001D76D0">
            <w:pPr>
              <w:ind w:firstLine="709"/>
              <w:jc w:val="both"/>
              <w:rPr>
                <w:rStyle w:val="a6"/>
                <w:b w:val="0"/>
              </w:rPr>
            </w:pPr>
            <w:r w:rsidRPr="001D76D0">
              <w:rPr>
                <w:rStyle w:val="a6"/>
                <w:b w:val="0"/>
                <w:bCs w:val="0"/>
              </w:rPr>
              <w:t>«Ростовэнерго»</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ОАО «Донэнерго» «Тепловые сети»</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 xml:space="preserve">Филиал ПАО «Газпром газораспределение </w:t>
            </w:r>
            <w:r w:rsidRPr="001D76D0">
              <w:rPr>
                <w:rStyle w:val="a6"/>
                <w:b w:val="0"/>
                <w:bCs w:val="0"/>
              </w:rPr>
              <w:lastRenderedPageBreak/>
              <w:t>Ростов-на-Дону» в г.Белая Калитва</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371"/>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lastRenderedPageBreak/>
              <w:t>Пожарная часть</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372"/>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r w:rsidRPr="001D76D0">
              <w:rPr>
                <w:rStyle w:val="a6"/>
                <w:b w:val="0"/>
                <w:bCs w:val="0"/>
              </w:rPr>
              <w:t>Цех электросвязи ОАО «Ростелеком»</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376"/>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ООО «Нэт Бай Нэт Холдинг»</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420"/>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ЗАО «Комстар-регионы»</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420"/>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ООО «Распределённая генерация»</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r w:rsidR="00A044D9" w:rsidRPr="001D76D0" w:rsidTr="001D76D0">
        <w:trPr>
          <w:trHeight w:val="420"/>
        </w:trPr>
        <w:tc>
          <w:tcPr>
            <w:tcW w:w="128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bCs w:val="0"/>
              </w:rPr>
            </w:pPr>
            <w:r w:rsidRPr="001D76D0">
              <w:rPr>
                <w:rStyle w:val="a6"/>
                <w:b w:val="0"/>
                <w:bCs w:val="0"/>
              </w:rPr>
              <w:t>Правообладатели земельного участка</w:t>
            </w:r>
          </w:p>
        </w:tc>
        <w:tc>
          <w:tcPr>
            <w:tcW w:w="779"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51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764"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c>
          <w:tcPr>
            <w:tcW w:w="830" w:type="pct"/>
            <w:tcBorders>
              <w:top w:val="single" w:sz="4" w:space="0" w:color="auto"/>
              <w:left w:val="single" w:sz="4" w:space="0" w:color="auto"/>
              <w:bottom w:val="single" w:sz="4" w:space="0" w:color="auto"/>
              <w:right w:val="single" w:sz="4" w:space="0" w:color="auto"/>
            </w:tcBorders>
          </w:tcPr>
          <w:p w:rsidR="00A044D9" w:rsidRPr="001D76D0" w:rsidRDefault="00A044D9" w:rsidP="001D76D0">
            <w:pPr>
              <w:ind w:firstLine="709"/>
              <w:jc w:val="both"/>
              <w:rPr>
                <w:rStyle w:val="a6"/>
                <w:b w:val="0"/>
              </w:rPr>
            </w:pPr>
          </w:p>
        </w:tc>
      </w:tr>
    </w:tbl>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r w:rsidRPr="001D76D0">
        <w:rPr>
          <w:rStyle w:val="a6"/>
          <w:b w:val="0"/>
        </w:rPr>
        <w:t>Ответственный:____________________________ Сроки проведения работ:______________</w:t>
      </w:r>
    </w:p>
    <w:p w:rsidR="00A044D9" w:rsidRPr="001D76D0" w:rsidRDefault="00A044D9" w:rsidP="001D76D0">
      <w:pPr>
        <w:ind w:firstLine="709"/>
        <w:jc w:val="both"/>
        <w:rPr>
          <w:rStyle w:val="a6"/>
          <w:b w:val="0"/>
        </w:rPr>
      </w:pPr>
      <w:r w:rsidRPr="001D76D0">
        <w:rPr>
          <w:rStyle w:val="a6"/>
          <w:b w:val="0"/>
        </w:rPr>
        <w:t xml:space="preserve"> </w:t>
      </w: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Default="00A044D9"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Default="001D76D0" w:rsidP="001D76D0">
      <w:pPr>
        <w:ind w:firstLine="709"/>
        <w:jc w:val="both"/>
        <w:rPr>
          <w:rStyle w:val="a6"/>
          <w:b w:val="0"/>
          <w:lang w:val="en-US"/>
        </w:rPr>
      </w:pPr>
    </w:p>
    <w:p w:rsidR="001D76D0" w:rsidRPr="001D76D0" w:rsidRDefault="001D76D0" w:rsidP="001D76D0">
      <w:pPr>
        <w:ind w:firstLine="709"/>
        <w:jc w:val="both"/>
        <w:rPr>
          <w:rStyle w:val="a6"/>
          <w:b w:val="0"/>
          <w:lang w:val="en-US"/>
        </w:rPr>
      </w:pPr>
    </w:p>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tbl>
      <w:tblPr>
        <w:tblW w:w="9781" w:type="dxa"/>
        <w:tblInd w:w="55" w:type="dxa"/>
        <w:tblLayout w:type="fixed"/>
        <w:tblCellMar>
          <w:top w:w="55" w:type="dxa"/>
          <w:left w:w="55" w:type="dxa"/>
          <w:bottom w:w="55" w:type="dxa"/>
          <w:right w:w="55" w:type="dxa"/>
        </w:tblCellMar>
        <w:tblLook w:val="0000"/>
      </w:tblPr>
      <w:tblGrid>
        <w:gridCol w:w="5925"/>
        <w:gridCol w:w="3856"/>
      </w:tblGrid>
      <w:tr w:rsidR="00A044D9" w:rsidRPr="001D76D0" w:rsidTr="001D76D0">
        <w:tc>
          <w:tcPr>
            <w:tcW w:w="5925" w:type="dxa"/>
            <w:shd w:val="clear" w:color="auto" w:fill="auto"/>
          </w:tcPr>
          <w:p w:rsidR="00A044D9" w:rsidRPr="001D76D0" w:rsidRDefault="00A044D9" w:rsidP="001D76D0">
            <w:pPr>
              <w:ind w:firstLine="709"/>
              <w:jc w:val="both"/>
              <w:rPr>
                <w:rStyle w:val="a6"/>
                <w:b w:val="0"/>
              </w:rPr>
            </w:pPr>
          </w:p>
        </w:tc>
        <w:tc>
          <w:tcPr>
            <w:tcW w:w="3856" w:type="dxa"/>
            <w:shd w:val="clear" w:color="auto" w:fill="auto"/>
          </w:tcPr>
          <w:p w:rsidR="00A044D9" w:rsidRPr="001D76D0" w:rsidRDefault="00A044D9" w:rsidP="001D76D0">
            <w:pPr>
              <w:ind w:firstLine="709"/>
              <w:jc w:val="right"/>
              <w:rPr>
                <w:rStyle w:val="a6"/>
                <w:b w:val="0"/>
              </w:rPr>
            </w:pPr>
            <w:r w:rsidRPr="001D76D0">
              <w:rPr>
                <w:rStyle w:val="a6"/>
                <w:b w:val="0"/>
                <w:bCs w:val="0"/>
              </w:rPr>
              <w:t>Приложение № 4                                                                к Административному регламенту</w:t>
            </w:r>
          </w:p>
        </w:tc>
      </w:tr>
    </w:tbl>
    <w:p w:rsidR="00A044D9" w:rsidRPr="001D76D0" w:rsidRDefault="00A044D9" w:rsidP="001D76D0">
      <w:pPr>
        <w:ind w:firstLine="709"/>
        <w:jc w:val="both"/>
        <w:rPr>
          <w:rStyle w:val="a6"/>
          <w:b w:val="0"/>
        </w:rPr>
      </w:pPr>
    </w:p>
    <w:p w:rsidR="00A044D9" w:rsidRPr="001D76D0" w:rsidRDefault="00A044D9" w:rsidP="001D76D0">
      <w:pPr>
        <w:ind w:firstLine="709"/>
        <w:jc w:val="both"/>
        <w:rPr>
          <w:rStyle w:val="a6"/>
          <w:b w:val="0"/>
        </w:rPr>
      </w:pPr>
    </w:p>
    <w:p w:rsidR="00A044D9" w:rsidRPr="001D76D0" w:rsidRDefault="00A044D9" w:rsidP="001D76D0">
      <w:pPr>
        <w:ind w:firstLine="709"/>
        <w:jc w:val="center"/>
        <w:rPr>
          <w:rStyle w:val="a6"/>
          <w:b w:val="0"/>
        </w:rPr>
      </w:pPr>
      <w:r w:rsidRPr="001D76D0">
        <w:rPr>
          <w:rStyle w:val="a6"/>
          <w:b w:val="0"/>
        </w:rPr>
        <w:t>Блок-схема по предоставлению муниципальной услуги</w:t>
      </w:r>
    </w:p>
    <w:p w:rsidR="00A044D9" w:rsidRPr="001D76D0" w:rsidRDefault="00A044D9" w:rsidP="001D76D0">
      <w:pPr>
        <w:ind w:firstLine="709"/>
        <w:jc w:val="center"/>
        <w:rPr>
          <w:rStyle w:val="a6"/>
          <w:b w:val="0"/>
        </w:rPr>
      </w:pPr>
      <w:r w:rsidRPr="001D76D0">
        <w:rPr>
          <w:rStyle w:val="a6"/>
          <w:b w:val="0"/>
        </w:rPr>
        <w:t>«Предоставление разрешения на осуществление земляных работ»</w:t>
      </w:r>
    </w:p>
    <w:p w:rsidR="00A044D9" w:rsidRDefault="00A044D9" w:rsidP="00A044D9">
      <w:pPr>
        <w:jc w:val="center"/>
        <w:rPr>
          <w:b/>
        </w:rPr>
      </w:pPr>
    </w:p>
    <w:p w:rsidR="00A044D9" w:rsidRPr="004404B3" w:rsidRDefault="00BF2DE5" w:rsidP="00A044D9">
      <w:pPr>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Блок-схема: процесс 23" o:spid="_x0000_s1028" type="#_x0000_t109" style="position:absolute;left:0;text-align:left;margin-left:0;margin-top:10.4pt;width:447.8pt;height:25.4pt;flip:y;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">
            <v:textbox style="mso-next-textbox:#Блок-схема: процесс 23">
              <w:txbxContent>
                <w:p w:rsidR="001D76D0" w:rsidRPr="00ED272E" w:rsidRDefault="001D76D0" w:rsidP="00A044D9">
                  <w:pPr>
                    <w:ind w:right="-218"/>
                    <w:jc w:val="center"/>
                  </w:pPr>
                  <w:r w:rsidRPr="00ED272E">
                    <w:t>Обращение заявителя за предоставлением муниципальной услуги</w:t>
                  </w:r>
                </w:p>
              </w:txbxContent>
            </v:textbox>
          </v:shape>
        </w:pict>
      </w:r>
    </w:p>
    <w:p w:rsidR="00A044D9" w:rsidRPr="004404B3" w:rsidRDefault="00A044D9" w:rsidP="00A044D9">
      <w:pPr>
        <w:spacing w:line="216" w:lineRule="auto"/>
        <w:rPr>
          <w:bCs/>
          <w:sz w:val="28"/>
          <w:szCs w:val="28"/>
        </w:rPr>
      </w:pPr>
    </w:p>
    <w:p w:rsidR="00A044D9" w:rsidRPr="004404B3" w:rsidRDefault="00BF2DE5" w:rsidP="00A044D9">
      <w:pPr>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Прямая со стрелкой 22" o:spid="_x0000_s1041" type="#_x0000_t32" style="position:absolute;margin-left:225pt;margin-top:2.75pt;width:.05pt;height:18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">
            <v:stroke endarrow="block"/>
          </v:shape>
        </w:pict>
      </w:r>
    </w:p>
    <w:p w:rsidR="00A044D9" w:rsidRPr="004404B3" w:rsidRDefault="00BF2DE5" w:rsidP="00A044D9">
      <w:pPr>
        <w:spacing w:line="216" w:lineRule="auto"/>
        <w:rPr>
          <w:bCs/>
          <w:sz w:val="28"/>
          <w:szCs w:val="28"/>
        </w:rPr>
      </w:pPr>
      <w:r>
        <w:rPr>
          <w:bCs/>
          <w:noProof/>
          <w:sz w:val="28"/>
          <w:szCs w:val="28"/>
        </w:rPr>
        <w:pict>
          <v:shape id="Блок-схема: процесс 21" o:spid="_x0000_s1029" type="#_x0000_t109" style="position:absolute;margin-left:0;margin-top:2.95pt;width:447.8pt;height:27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">
            <v:textbox style="mso-next-textbox:#Блок-схема: процесс 21">
              <w:txbxContent>
                <w:p w:rsidR="001D76D0" w:rsidRPr="00101345" w:rsidRDefault="001D76D0" w:rsidP="00A044D9">
                  <w:pPr>
                    <w:jc w:val="center"/>
                  </w:pPr>
                  <w:r w:rsidRPr="00A92FF0">
                    <w:t>Прием и регистрация заявления</w:t>
                  </w:r>
                </w:p>
              </w:txbxContent>
            </v:textbox>
          </v:shape>
        </w:pict>
      </w:r>
    </w:p>
    <w:p w:rsidR="00A044D9" w:rsidRPr="004404B3" w:rsidRDefault="00A044D9" w:rsidP="00A044D9">
      <w:pPr>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A044D9" w:rsidRPr="004404B3" w:rsidRDefault="00BF2DE5" w:rsidP="00A044D9">
      <w:pPr>
        <w:spacing w:line="216" w:lineRule="auto"/>
        <w:rPr>
          <w:bCs/>
          <w:sz w:val="28"/>
          <w:szCs w:val="28"/>
        </w:rPr>
      </w:pPr>
      <w:r w:rsidRPr="00BF2DE5">
        <w:rPr>
          <w:noProof/>
          <w:sz w:val="28"/>
          <w:szCs w:val="28"/>
        </w:rPr>
        <w:pict>
          <v:shape id="Прямая со стрелкой 20" o:spid="_x0000_s1033" type="#_x0000_t32" style="position:absolute;margin-left:225pt;margin-top:.95pt;width:0;height:27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Y2+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">
            <v:stroke endarrow="block"/>
          </v:shape>
        </w:pict>
      </w:r>
    </w:p>
    <w:p w:rsidR="00A044D9" w:rsidRPr="004404B3" w:rsidRDefault="00BF2DE5" w:rsidP="00A044D9">
      <w:pPr>
        <w:spacing w:line="216" w:lineRule="auto"/>
        <w:rPr>
          <w:bCs/>
          <w:sz w:val="28"/>
          <w:szCs w:val="28"/>
        </w:rPr>
      </w:pPr>
      <w:r w:rsidRPr="00BF2DE5">
        <w:rPr>
          <w:noProof/>
          <w:sz w:val="28"/>
          <w:szCs w:val="28"/>
        </w:rPr>
        <w:pict>
          <v:shapetype id="_x0000_t202" coordsize="21600,21600" o:spt="202" path="m,l,21600r21600,l21600,xe">
            <v:stroke joinstyle="miter"/>
            <v:path gradientshapeok="t" o:connecttype="rect"/>
          </v:shapetype>
          <v:shape id="Надпись 19" o:spid="_x0000_s1034" type="#_x0000_t202" style="position:absolute;margin-left:27pt;margin-top:13.5pt;width:384.8pt;height:27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">
            <v:textbox style="mso-next-textbox:#Надпись 19">
              <w:txbxContent>
                <w:p w:rsidR="001D76D0" w:rsidRPr="001155CD" w:rsidRDefault="001D76D0" w:rsidP="00A044D9">
                  <w:pPr>
                    <w:jc w:val="center"/>
                  </w:pPr>
                  <w:r>
                    <w:rPr>
                      <w:szCs w:val="28"/>
                    </w:rPr>
                    <w:t>Р</w:t>
                  </w:r>
                  <w:r w:rsidRPr="001155CD">
                    <w:rPr>
                      <w:szCs w:val="28"/>
                    </w:rPr>
                    <w:t>ассмотрение представленного пакета документов</w:t>
                  </w:r>
                </w:p>
              </w:txbxContent>
            </v:textbox>
          </v:shape>
        </w:pict>
      </w:r>
    </w:p>
    <w:p w:rsidR="00A044D9" w:rsidRPr="004404B3" w:rsidRDefault="00A044D9" w:rsidP="00A044D9">
      <w:pPr>
        <w:spacing w:line="216" w:lineRule="auto"/>
        <w:jc w:val="center"/>
        <w:rPr>
          <w:bCs/>
          <w:sz w:val="28"/>
          <w:szCs w:val="28"/>
        </w:rPr>
      </w:pPr>
    </w:p>
    <w:p w:rsidR="00A044D9" w:rsidRPr="004404B3" w:rsidRDefault="00BF2DE5" w:rsidP="00A044D9">
      <w:pPr>
        <w:spacing w:line="216" w:lineRule="auto"/>
        <w:jc w:val="center"/>
        <w:rPr>
          <w:bCs/>
          <w:sz w:val="28"/>
          <w:szCs w:val="28"/>
        </w:rPr>
      </w:pPr>
      <w:r w:rsidRPr="00BF2DE5">
        <w:rPr>
          <w:noProof/>
          <w:sz w:val="28"/>
          <w:szCs w:val="28"/>
        </w:rPr>
        <w:pict>
          <v:shape id="Прямая со стрелкой 16" o:spid="_x0000_s1039" type="#_x0000_t32" style="position:absolute;left:0;text-align:left;margin-left:5.3pt;margin-top:1.75pt;width:21.7pt;height:0;rotation:180;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" adj="-104466,-1,-104466"/>
        </w:pict>
      </w:r>
      <w:r w:rsidRPr="00BF2DE5">
        <w:rPr>
          <w:noProof/>
          <w:sz w:val="28"/>
          <w:szCs w:val="28"/>
        </w:rPr>
        <w:pict>
          <v:shape id="_x0000_s1042" type="#_x0000_t32" style="position:absolute;left:0;text-align:left;margin-left:5.3pt;margin-top:1.75pt;width:0;height:174.5pt;z-index:251674624" o:connectortype="straight">
            <v:stroke endarrow="block"/>
          </v:shape>
        </w:pict>
      </w:r>
      <w:r w:rsidRPr="00BF2DE5">
        <w:rPr>
          <w:noProof/>
          <w:sz w:val="28"/>
          <w:szCs w:val="28"/>
        </w:rPr>
        <w:pict>
          <v:shape id="Прямая со стрелкой 18" o:spid="_x0000_s1035" type="#_x0000_t32" style="position:absolute;left:0;text-align:left;margin-left:225pt;margin-top:11.5pt;width:.05pt;height:30.8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jpWZAIAAHk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">
            <v:stroke endarrow="block"/>
          </v:shape>
        </w:pict>
      </w:r>
    </w:p>
    <w:p w:rsidR="00A044D9" w:rsidRPr="004404B3" w:rsidRDefault="00A044D9" w:rsidP="00A044D9">
      <w:pPr>
        <w:spacing w:line="216" w:lineRule="auto"/>
        <w:jc w:val="center"/>
        <w:rPr>
          <w:bCs/>
          <w:sz w:val="28"/>
          <w:szCs w:val="28"/>
        </w:rPr>
      </w:pPr>
    </w:p>
    <w:p w:rsidR="00A044D9" w:rsidRPr="004404B3" w:rsidRDefault="00BF2DE5" w:rsidP="00A044D9">
      <w:pPr>
        <w:spacing w:line="216" w:lineRule="auto"/>
        <w:rPr>
          <w:bCs/>
          <w:sz w:val="28"/>
          <w:szCs w:val="28"/>
        </w:rPr>
      </w:pPr>
      <w:r w:rsidRPr="00BF2DE5">
        <w:rPr>
          <w:noProof/>
          <w:sz w:val="28"/>
          <w:szCs w:val="28"/>
        </w:rPr>
        <w:pict>
          <v:rect id="Прямоугольник 15" o:spid="_x0000_s1031" style="position:absolute;margin-left:12.6pt;margin-top:9.5pt;width:464.45pt;height:48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bK3Ug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">
            <v:textbox style="mso-next-textbox:#Прямоугольник 15">
              <w:txbxContent>
                <w:p w:rsidR="001D76D0" w:rsidRPr="000102AC" w:rsidRDefault="001D76D0" w:rsidP="00A044D9">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A044D9" w:rsidRPr="004404B3" w:rsidRDefault="00A044D9" w:rsidP="00A044D9">
      <w:pPr>
        <w:spacing w:line="216" w:lineRule="auto"/>
        <w:rPr>
          <w:bCs/>
          <w:sz w:val="28"/>
          <w:szCs w:val="28"/>
        </w:rPr>
      </w:pPr>
    </w:p>
    <w:p w:rsidR="00A044D9" w:rsidRPr="004404B3" w:rsidRDefault="00A044D9" w:rsidP="00A044D9">
      <w:pPr>
        <w:rPr>
          <w:sz w:val="28"/>
          <w:szCs w:val="28"/>
        </w:rPr>
      </w:pPr>
    </w:p>
    <w:p w:rsidR="00A044D9" w:rsidRPr="004404B3" w:rsidRDefault="00BF2DE5" w:rsidP="00A044D9">
      <w:pPr>
        <w:rPr>
          <w:sz w:val="28"/>
          <w:szCs w:val="28"/>
        </w:rPr>
      </w:pPr>
      <w:r>
        <w:rPr>
          <w:noProof/>
          <w:sz w:val="28"/>
          <w:szCs w:val="28"/>
        </w:rPr>
        <w:pict>
          <v:shape id="Прямая со стрелкой 13" o:spid="_x0000_s1037" type="#_x0000_t32" style="position:absolute;margin-left:206.3pt;margin-top:31.05pt;width:37.3pt;height:0;rotation:90;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" adj="-163100,-1,-163100">
            <v:stroke endarrow="block"/>
          </v:shape>
        </w:pict>
      </w:r>
      <w:r>
        <w:rPr>
          <w:noProof/>
          <w:sz w:val="28"/>
          <w:szCs w:val="28"/>
        </w:rPr>
        <w:pict>
          <v:shape id="Прямая со стрелкой 12" o:spid="_x0000_s1032" type="#_x0000_t32" style="position:absolute;margin-left:438.3pt;margin-top:4.15pt;width:0;height:0;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"/>
        </w:pict>
      </w:r>
    </w:p>
    <w:p w:rsidR="00A044D9" w:rsidRPr="004404B3" w:rsidRDefault="00A044D9" w:rsidP="00A044D9">
      <w:pPr>
        <w:rPr>
          <w:sz w:val="28"/>
          <w:szCs w:val="28"/>
        </w:rPr>
      </w:pPr>
    </w:p>
    <w:p w:rsidR="00A044D9" w:rsidRPr="004404B3" w:rsidRDefault="00A044D9" w:rsidP="00A044D9">
      <w:pPr>
        <w:rPr>
          <w:sz w:val="28"/>
          <w:szCs w:val="28"/>
        </w:rPr>
      </w:pPr>
    </w:p>
    <w:p w:rsidR="00A044D9" w:rsidRPr="004404B3" w:rsidRDefault="00BF2DE5" w:rsidP="00A044D9">
      <w:pPr>
        <w:rPr>
          <w:sz w:val="28"/>
          <w:szCs w:val="28"/>
        </w:rPr>
      </w:pPr>
      <w:r>
        <w:rPr>
          <w:noProof/>
          <w:sz w:val="28"/>
          <w:szCs w:val="28"/>
        </w:rPr>
        <w:pict>
          <v:shape id="Надпись 7" o:spid="_x0000_s1036" type="#_x0000_t202" style="position:absolute;margin-left:17.6pt;margin-top:1.4pt;width:459.45pt;height:32.25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">
            <v:textbox style="mso-next-textbox:#Надпись 7">
              <w:txbxContent>
                <w:p w:rsidR="001D76D0" w:rsidRPr="008E0B62" w:rsidRDefault="001D76D0" w:rsidP="00A044D9">
                  <w:pPr>
                    <w:jc w:val="center"/>
                  </w:pPr>
                  <w:r>
                    <w:rPr>
                      <w:szCs w:val="28"/>
                    </w:rPr>
                    <w:t>П</w:t>
                  </w:r>
                  <w:r w:rsidRPr="008E0B62">
                    <w:rPr>
                      <w:szCs w:val="28"/>
                    </w:rPr>
                    <w:t xml:space="preserve">ринятие решения о предоставления </w:t>
                  </w:r>
                  <w:r>
                    <w:rPr>
                      <w:szCs w:val="28"/>
                    </w:rPr>
                    <w:t xml:space="preserve">разрешения на осуществление </w:t>
                  </w:r>
                  <w:r w:rsidRPr="008E0B62">
                    <w:rPr>
                      <w:szCs w:val="28"/>
                    </w:rPr>
                    <w:t>зем</w:t>
                  </w:r>
                  <w:r>
                    <w:rPr>
                      <w:szCs w:val="28"/>
                    </w:rPr>
                    <w:t>ляных работ</w:t>
                  </w:r>
                </w:p>
              </w:txbxContent>
            </v:textbox>
          </v:shape>
        </w:pict>
      </w:r>
    </w:p>
    <w:p w:rsidR="00A044D9" w:rsidRPr="004404B3" w:rsidRDefault="00A044D9" w:rsidP="00A044D9">
      <w:pPr>
        <w:rPr>
          <w:sz w:val="28"/>
          <w:szCs w:val="28"/>
        </w:rPr>
      </w:pPr>
    </w:p>
    <w:p w:rsidR="00A044D9" w:rsidRPr="004404B3" w:rsidRDefault="00BF2DE5" w:rsidP="00A044D9">
      <w:pPr>
        <w:rPr>
          <w:sz w:val="28"/>
          <w:szCs w:val="28"/>
        </w:rPr>
      </w:pPr>
      <w:r>
        <w:rPr>
          <w:noProof/>
          <w:sz w:val="28"/>
          <w:szCs w:val="28"/>
        </w:rPr>
        <w:pict>
          <v:shape id="Прямая со стрелкой 6" o:spid="_x0000_s1038" type="#_x0000_t32" style="position:absolute;margin-left:190.7pt;margin-top:30.35pt;width:57.75pt;height:0;rotation:90;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" adj="-111291,-1,-111291">
            <v:stroke endarrow="block"/>
          </v:shape>
        </w:pict>
      </w:r>
    </w:p>
    <w:p w:rsidR="00A044D9" w:rsidRPr="004404B3" w:rsidRDefault="00BF2DE5" w:rsidP="00A044D9">
      <w:pPr>
        <w:rPr>
          <w:sz w:val="28"/>
          <w:szCs w:val="28"/>
        </w:rPr>
      </w:pPr>
      <w:r>
        <w:rPr>
          <w:noProof/>
          <w:sz w:val="28"/>
          <w:szCs w:val="28"/>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3" o:spid="_x0000_s1040" type="#_x0000_t34" style="position:absolute;margin-left:5.3pt;margin-top:1.85pt;width:214.3pt;height:.0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" adj=",-174312000,-8391">
            <v:stroke endarrow="block"/>
          </v:shape>
        </w:pict>
      </w:r>
    </w:p>
    <w:p w:rsidR="00A044D9" w:rsidRPr="004404B3" w:rsidRDefault="00A044D9" w:rsidP="00A044D9">
      <w:pPr>
        <w:rPr>
          <w:sz w:val="28"/>
          <w:szCs w:val="28"/>
        </w:rPr>
      </w:pPr>
    </w:p>
    <w:p w:rsidR="00A044D9" w:rsidRPr="004404B3" w:rsidRDefault="00BF2DE5" w:rsidP="00A044D9">
      <w:pPr>
        <w:rPr>
          <w:sz w:val="28"/>
          <w:szCs w:val="28"/>
        </w:rPr>
      </w:pPr>
      <w:r w:rsidRPr="00BF2DE5">
        <w:rPr>
          <w:bCs/>
          <w:noProof/>
          <w:sz w:val="28"/>
          <w:szCs w:val="28"/>
        </w:rPr>
        <w:pict>
          <v:rect id="Прямоугольник 2" o:spid="_x0000_s1030" style="position:absolute;margin-left:122.15pt;margin-top:10.9pt;width:197.7pt;height:25.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">
            <v:textbox style="mso-next-textbox:#Прямоугольник 2">
              <w:txbxContent>
                <w:p w:rsidR="001D76D0" w:rsidRPr="0018422B" w:rsidRDefault="001D76D0" w:rsidP="00A044D9">
                  <w:pPr>
                    <w:jc w:val="center"/>
                  </w:pPr>
                  <w:r w:rsidRPr="0018422B">
                    <w:t xml:space="preserve">Выдача </w:t>
                  </w:r>
                  <w:r>
                    <w:t>документов</w:t>
                  </w:r>
                </w:p>
              </w:txbxContent>
            </v:textbox>
          </v:rect>
        </w:pict>
      </w:r>
    </w:p>
    <w:p w:rsidR="008E72EF" w:rsidRPr="008929B0" w:rsidRDefault="008E72EF" w:rsidP="008E72EF">
      <w:pPr>
        <w:autoSpaceDE w:val="0"/>
        <w:autoSpaceDN w:val="0"/>
        <w:adjustRightInd w:val="0"/>
        <w:rPr>
          <w:sz w:val="28"/>
          <w:szCs w:val="28"/>
        </w:rPr>
      </w:pPr>
    </w:p>
    <w:p w:rsidR="00A044D9" w:rsidRPr="008E72EF" w:rsidRDefault="00A044D9" w:rsidP="008E72EF">
      <w:pPr>
        <w:ind w:firstLine="709"/>
        <w:jc w:val="right"/>
        <w:rPr>
          <w:rStyle w:val="a6"/>
          <w:b w:val="0"/>
        </w:rPr>
      </w:pPr>
      <w:r w:rsidRPr="008E72EF">
        <w:rPr>
          <w:rStyle w:val="a6"/>
          <w:b w:val="0"/>
        </w:rPr>
        <w:lastRenderedPageBreak/>
        <w:t>Приложение № 5</w:t>
      </w:r>
    </w:p>
    <w:p w:rsidR="00A044D9" w:rsidRPr="008E72EF" w:rsidRDefault="00A044D9" w:rsidP="008E72EF">
      <w:pPr>
        <w:ind w:firstLine="709"/>
        <w:jc w:val="right"/>
        <w:rPr>
          <w:rStyle w:val="a6"/>
          <w:b w:val="0"/>
        </w:rPr>
      </w:pPr>
      <w:r w:rsidRPr="008E72EF">
        <w:rPr>
          <w:rStyle w:val="a6"/>
          <w:b w:val="0"/>
        </w:rPr>
        <w:t>к Административному регламенту</w:t>
      </w:r>
    </w:p>
    <w:p w:rsidR="00A044D9" w:rsidRPr="008E72EF" w:rsidRDefault="00A044D9" w:rsidP="008E72EF">
      <w:pPr>
        <w:ind w:firstLine="709"/>
        <w:jc w:val="center"/>
        <w:rPr>
          <w:rStyle w:val="a6"/>
          <w:b w:val="0"/>
        </w:rPr>
      </w:pPr>
    </w:p>
    <w:tbl>
      <w:tblPr>
        <w:tblW w:w="9659" w:type="dxa"/>
        <w:jc w:val="center"/>
        <w:tblLayout w:type="fixed"/>
        <w:tblCellMar>
          <w:left w:w="70" w:type="dxa"/>
          <w:right w:w="70" w:type="dxa"/>
        </w:tblCellMar>
        <w:tblLook w:val="0000"/>
      </w:tblPr>
      <w:tblGrid>
        <w:gridCol w:w="4890"/>
        <w:gridCol w:w="4769"/>
      </w:tblGrid>
      <w:tr w:rsidR="00A044D9" w:rsidRPr="008E72EF" w:rsidTr="001D76D0">
        <w:trPr>
          <w:trHeight w:val="3686"/>
          <w:jc w:val="center"/>
        </w:trPr>
        <w:tc>
          <w:tcPr>
            <w:tcW w:w="4890" w:type="dxa"/>
          </w:tcPr>
          <w:p w:rsidR="00A044D9" w:rsidRPr="008E72EF" w:rsidRDefault="00A044D9" w:rsidP="008E72EF">
            <w:pPr>
              <w:ind w:firstLine="709"/>
              <w:jc w:val="center"/>
              <w:rPr>
                <w:rStyle w:val="a6"/>
                <w:b w:val="0"/>
              </w:rPr>
            </w:pPr>
            <w:r w:rsidRPr="008E72EF">
              <w:rPr>
                <w:rStyle w:val="a6"/>
                <w:b w:val="0"/>
                <w:noProof/>
                <w:lang w:bidi="ar-SA"/>
              </w:rPr>
              <w:drawing>
                <wp:inline distT="0" distB="0" distL="0" distR="0">
                  <wp:extent cx="577850" cy="723900"/>
                  <wp:effectExtent l="1905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10"/>
                          <a:srcRect/>
                          <a:stretch>
                            <a:fillRect/>
                          </a:stretch>
                        </pic:blipFill>
                        <pic:spPr bwMode="auto">
                          <a:xfrm>
                            <a:off x="0" y="0"/>
                            <a:ext cx="577850" cy="723900"/>
                          </a:xfrm>
                          <a:prstGeom prst="rect">
                            <a:avLst/>
                          </a:prstGeom>
                          <a:noFill/>
                          <a:ln w="9525">
                            <a:noFill/>
                            <a:miter lim="800000"/>
                            <a:headEnd/>
                            <a:tailEnd/>
                          </a:ln>
                        </pic:spPr>
                      </pic:pic>
                    </a:graphicData>
                  </a:graphic>
                </wp:inline>
              </w:drawing>
            </w:r>
          </w:p>
          <w:p w:rsidR="00A044D9" w:rsidRPr="008E72EF" w:rsidRDefault="00A044D9" w:rsidP="008E72EF">
            <w:pPr>
              <w:ind w:firstLine="709"/>
              <w:jc w:val="center"/>
              <w:rPr>
                <w:rStyle w:val="a6"/>
                <w:b w:val="0"/>
              </w:rPr>
            </w:pPr>
            <w:r w:rsidRPr="008E72EF">
              <w:rPr>
                <w:rStyle w:val="a6"/>
                <w:b w:val="0"/>
              </w:rPr>
              <w:t>АДМИНИСТРАЦИЯ</w:t>
            </w:r>
          </w:p>
          <w:p w:rsidR="00A044D9" w:rsidRPr="008E72EF" w:rsidRDefault="00A044D9" w:rsidP="008E72EF">
            <w:pPr>
              <w:ind w:firstLine="709"/>
              <w:jc w:val="center"/>
              <w:rPr>
                <w:rStyle w:val="a6"/>
                <w:b w:val="0"/>
              </w:rPr>
            </w:pPr>
            <w:r w:rsidRPr="008E72EF">
              <w:rPr>
                <w:rStyle w:val="a6"/>
                <w:b w:val="0"/>
              </w:rPr>
              <w:t>ШОЛОХОВСКОГО ГОРОДСКОГО ПОСЕЛЕНИЯ</w:t>
            </w:r>
          </w:p>
          <w:p w:rsidR="00A044D9" w:rsidRPr="008E72EF" w:rsidRDefault="00A044D9" w:rsidP="008E72EF">
            <w:pPr>
              <w:ind w:firstLine="709"/>
              <w:jc w:val="center"/>
              <w:rPr>
                <w:rStyle w:val="a6"/>
                <w:b w:val="0"/>
              </w:rPr>
            </w:pPr>
            <w:r w:rsidRPr="008E72EF">
              <w:rPr>
                <w:rStyle w:val="a6"/>
                <w:b w:val="0"/>
              </w:rPr>
              <w:t>Комсомольская ул., д. 21,  п. Шолоховский,</w:t>
            </w:r>
          </w:p>
          <w:p w:rsidR="00A044D9" w:rsidRPr="008E72EF" w:rsidRDefault="00A044D9" w:rsidP="008E72EF">
            <w:pPr>
              <w:ind w:firstLine="709"/>
              <w:jc w:val="center"/>
              <w:rPr>
                <w:rStyle w:val="a6"/>
                <w:b w:val="0"/>
              </w:rPr>
            </w:pPr>
            <w:r w:rsidRPr="008E72EF">
              <w:rPr>
                <w:rStyle w:val="a6"/>
                <w:b w:val="0"/>
              </w:rPr>
              <w:t>Белокалитвинский  район,</w:t>
            </w:r>
          </w:p>
          <w:p w:rsidR="00A044D9" w:rsidRPr="008E72EF" w:rsidRDefault="00A044D9" w:rsidP="008E72EF">
            <w:pPr>
              <w:ind w:firstLine="709"/>
              <w:jc w:val="center"/>
              <w:rPr>
                <w:rStyle w:val="a6"/>
                <w:b w:val="0"/>
              </w:rPr>
            </w:pPr>
            <w:r w:rsidRPr="008E72EF">
              <w:rPr>
                <w:rStyle w:val="a6"/>
                <w:b w:val="0"/>
              </w:rPr>
              <w:t>Ростовская область, 347022</w:t>
            </w:r>
          </w:p>
          <w:p w:rsidR="00A044D9" w:rsidRPr="008E72EF" w:rsidRDefault="00A044D9" w:rsidP="008E72EF">
            <w:pPr>
              <w:ind w:firstLine="709"/>
              <w:jc w:val="center"/>
              <w:rPr>
                <w:rStyle w:val="a6"/>
                <w:b w:val="0"/>
              </w:rPr>
            </w:pPr>
            <w:r w:rsidRPr="008E72EF">
              <w:rPr>
                <w:rStyle w:val="a6"/>
                <w:b w:val="0"/>
              </w:rPr>
              <w:t>Тел.: (863-83) 33-1-15; 5-45-14</w:t>
            </w:r>
          </w:p>
          <w:p w:rsidR="00A044D9" w:rsidRPr="008E72EF" w:rsidRDefault="00A044D9" w:rsidP="008E72EF">
            <w:pPr>
              <w:ind w:firstLine="709"/>
              <w:jc w:val="center"/>
              <w:rPr>
                <w:rStyle w:val="a6"/>
                <w:b w:val="0"/>
              </w:rPr>
            </w:pPr>
            <w:r w:rsidRPr="008E72EF">
              <w:rPr>
                <w:rStyle w:val="a6"/>
                <w:b w:val="0"/>
              </w:rPr>
              <w:t>Факс: (863-83) 5-40-56</w:t>
            </w:r>
          </w:p>
          <w:p w:rsidR="00A044D9" w:rsidRPr="008E72EF" w:rsidRDefault="00A044D9" w:rsidP="008E72EF">
            <w:pPr>
              <w:ind w:firstLine="709"/>
              <w:jc w:val="center"/>
              <w:rPr>
                <w:rStyle w:val="a6"/>
                <w:b w:val="0"/>
              </w:rPr>
            </w:pPr>
            <w:r w:rsidRPr="008E72EF">
              <w:rPr>
                <w:rStyle w:val="a6"/>
                <w:b w:val="0"/>
              </w:rPr>
              <w:t>gp04450@donpac.ru</w:t>
            </w:r>
          </w:p>
          <w:p w:rsidR="00A044D9" w:rsidRPr="008E72EF" w:rsidRDefault="00A044D9" w:rsidP="008E72EF">
            <w:pPr>
              <w:ind w:firstLine="709"/>
              <w:jc w:val="center"/>
              <w:rPr>
                <w:rStyle w:val="a6"/>
                <w:b w:val="0"/>
              </w:rPr>
            </w:pPr>
            <w:r w:rsidRPr="008E72EF">
              <w:rPr>
                <w:rStyle w:val="a6"/>
                <w:b w:val="0"/>
              </w:rPr>
              <w:t>ОКПО 04039542</w:t>
            </w:r>
          </w:p>
          <w:p w:rsidR="00A044D9" w:rsidRPr="008E72EF" w:rsidRDefault="00A044D9" w:rsidP="008E72EF">
            <w:pPr>
              <w:ind w:firstLine="709"/>
              <w:jc w:val="center"/>
              <w:rPr>
                <w:rStyle w:val="a6"/>
                <w:b w:val="0"/>
              </w:rPr>
            </w:pPr>
            <w:r w:rsidRPr="008E72EF">
              <w:rPr>
                <w:rStyle w:val="a6"/>
                <w:b w:val="0"/>
              </w:rPr>
              <w:t>ИНН 6142019400</w:t>
            </w:r>
          </w:p>
          <w:p w:rsidR="00A044D9" w:rsidRPr="008E72EF" w:rsidRDefault="00A044D9" w:rsidP="008E72EF">
            <w:pPr>
              <w:ind w:firstLine="709"/>
              <w:jc w:val="center"/>
              <w:rPr>
                <w:rStyle w:val="a6"/>
                <w:b w:val="0"/>
              </w:rPr>
            </w:pPr>
            <w:r w:rsidRPr="008E72EF">
              <w:rPr>
                <w:rStyle w:val="a6"/>
                <w:b w:val="0"/>
              </w:rPr>
              <w:t>ОГРН 1056142025906</w:t>
            </w:r>
          </w:p>
          <w:p w:rsidR="00A044D9" w:rsidRPr="008E72EF" w:rsidRDefault="00A044D9" w:rsidP="008E72EF">
            <w:pPr>
              <w:ind w:firstLine="709"/>
              <w:jc w:val="center"/>
              <w:rPr>
                <w:rStyle w:val="a6"/>
                <w:b w:val="0"/>
              </w:rPr>
            </w:pPr>
            <w:r w:rsidRPr="008E72EF">
              <w:rPr>
                <w:rStyle w:val="a6"/>
                <w:b w:val="0"/>
              </w:rPr>
              <w:t>______  №  ____</w:t>
            </w:r>
          </w:p>
          <w:p w:rsidR="00A044D9" w:rsidRPr="008E72EF" w:rsidRDefault="00A044D9" w:rsidP="008E72EF">
            <w:pPr>
              <w:ind w:firstLine="709"/>
              <w:jc w:val="center"/>
              <w:rPr>
                <w:rStyle w:val="a6"/>
                <w:b w:val="0"/>
              </w:rPr>
            </w:pPr>
          </w:p>
        </w:tc>
        <w:tc>
          <w:tcPr>
            <w:tcW w:w="4769" w:type="dxa"/>
          </w:tcPr>
          <w:p w:rsidR="00A044D9" w:rsidRPr="008E72EF" w:rsidRDefault="00A044D9" w:rsidP="008E72EF">
            <w:pPr>
              <w:ind w:firstLine="709"/>
              <w:jc w:val="center"/>
              <w:rPr>
                <w:rStyle w:val="a6"/>
                <w:b w:val="0"/>
              </w:rPr>
            </w:pPr>
          </w:p>
          <w:p w:rsidR="00A044D9" w:rsidRPr="008E72EF" w:rsidRDefault="00A044D9" w:rsidP="008E72EF">
            <w:pPr>
              <w:ind w:firstLine="709"/>
              <w:jc w:val="center"/>
              <w:rPr>
                <w:rStyle w:val="a6"/>
                <w:b w:val="0"/>
              </w:rPr>
            </w:pPr>
          </w:p>
          <w:p w:rsidR="00A044D9" w:rsidRPr="008E72EF" w:rsidRDefault="00A044D9" w:rsidP="008E72EF">
            <w:pPr>
              <w:ind w:firstLine="709"/>
              <w:jc w:val="center"/>
              <w:rPr>
                <w:rStyle w:val="a6"/>
                <w:b w:val="0"/>
              </w:rPr>
            </w:pPr>
          </w:p>
          <w:p w:rsidR="00A044D9" w:rsidRPr="008E72EF" w:rsidRDefault="00A044D9" w:rsidP="008E72EF">
            <w:pPr>
              <w:ind w:firstLine="709"/>
              <w:jc w:val="center"/>
              <w:rPr>
                <w:rStyle w:val="a6"/>
                <w:b w:val="0"/>
              </w:rPr>
            </w:pPr>
          </w:p>
          <w:p w:rsidR="00A044D9" w:rsidRPr="008E72EF" w:rsidRDefault="00A044D9" w:rsidP="008E72EF">
            <w:pPr>
              <w:ind w:firstLine="709"/>
              <w:jc w:val="center"/>
              <w:rPr>
                <w:rStyle w:val="a6"/>
                <w:b w:val="0"/>
              </w:rPr>
            </w:pPr>
          </w:p>
          <w:p w:rsidR="00A044D9" w:rsidRPr="008E72EF" w:rsidRDefault="00A044D9" w:rsidP="008E72EF">
            <w:pPr>
              <w:ind w:firstLine="709"/>
              <w:jc w:val="center"/>
              <w:rPr>
                <w:rStyle w:val="a6"/>
                <w:b w:val="0"/>
              </w:rPr>
            </w:pPr>
            <w:r w:rsidRPr="008E72EF">
              <w:rPr>
                <w:rStyle w:val="a6"/>
                <w:b w:val="0"/>
              </w:rPr>
              <w:t>______________________</w:t>
            </w:r>
          </w:p>
          <w:p w:rsidR="00A044D9" w:rsidRPr="008E72EF" w:rsidRDefault="00A044D9" w:rsidP="008E72EF">
            <w:pPr>
              <w:ind w:firstLine="709"/>
              <w:jc w:val="center"/>
              <w:rPr>
                <w:rStyle w:val="a6"/>
                <w:b w:val="0"/>
              </w:rPr>
            </w:pPr>
            <w:r w:rsidRPr="008E72EF">
              <w:rPr>
                <w:rStyle w:val="a6"/>
                <w:b w:val="0"/>
              </w:rPr>
              <w:t>(Ф.И.О. заявителя)</w:t>
            </w:r>
          </w:p>
          <w:p w:rsidR="00A044D9" w:rsidRPr="008E72EF" w:rsidRDefault="00A044D9" w:rsidP="008E72EF">
            <w:pPr>
              <w:ind w:firstLine="709"/>
              <w:jc w:val="center"/>
              <w:rPr>
                <w:rStyle w:val="a6"/>
                <w:b w:val="0"/>
              </w:rPr>
            </w:pPr>
            <w:r w:rsidRPr="008E72EF">
              <w:rPr>
                <w:rStyle w:val="a6"/>
                <w:b w:val="0"/>
              </w:rPr>
              <w:t>______________________</w:t>
            </w:r>
          </w:p>
          <w:p w:rsidR="00A044D9" w:rsidRPr="008E72EF" w:rsidRDefault="00A044D9" w:rsidP="008E72EF">
            <w:pPr>
              <w:ind w:firstLine="709"/>
              <w:jc w:val="center"/>
              <w:rPr>
                <w:rStyle w:val="a6"/>
                <w:b w:val="0"/>
              </w:rPr>
            </w:pPr>
            <w:r w:rsidRPr="008E72EF">
              <w:rPr>
                <w:rStyle w:val="a6"/>
                <w:b w:val="0"/>
              </w:rPr>
              <w:t>______________________</w:t>
            </w:r>
          </w:p>
          <w:p w:rsidR="00A044D9" w:rsidRPr="008E72EF" w:rsidRDefault="00A044D9" w:rsidP="008E72EF">
            <w:pPr>
              <w:ind w:firstLine="709"/>
              <w:jc w:val="center"/>
              <w:rPr>
                <w:rStyle w:val="a6"/>
                <w:b w:val="0"/>
              </w:rPr>
            </w:pPr>
            <w:r w:rsidRPr="008E72EF">
              <w:rPr>
                <w:rStyle w:val="a6"/>
                <w:b w:val="0"/>
              </w:rPr>
              <w:t>(адрес заявителя)</w:t>
            </w:r>
          </w:p>
        </w:tc>
      </w:tr>
    </w:tbl>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r w:rsidRPr="008E72EF">
        <w:rPr>
          <w:rStyle w:val="a6"/>
          <w:b w:val="0"/>
        </w:rPr>
        <w:t>УВЕДОМЛЕНИЕ</w:t>
      </w:r>
    </w:p>
    <w:p w:rsidR="00A044D9" w:rsidRPr="008E72EF" w:rsidRDefault="00A044D9" w:rsidP="008E72EF">
      <w:pPr>
        <w:ind w:firstLine="709"/>
        <w:jc w:val="both"/>
        <w:rPr>
          <w:rStyle w:val="a6"/>
          <w:b w:val="0"/>
        </w:rPr>
      </w:pPr>
      <w:r w:rsidRPr="008E72EF">
        <w:rPr>
          <w:rStyle w:val="a6"/>
          <w:b w:val="0"/>
        </w:rPr>
        <w:t>ОБ ОТКАЗЕ В ПРЕДОСТАВЛЕНИИ МУНИЦИПАЛЬНОЙ УСЛУГИ</w:t>
      </w: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r w:rsidRPr="008E72EF">
        <w:rPr>
          <w:rStyle w:val="a6"/>
          <w:b w:val="0"/>
        </w:rPr>
        <w:t>Уважаемый (ая) ___________________________________!</w:t>
      </w:r>
    </w:p>
    <w:p w:rsidR="00A044D9" w:rsidRPr="008E72EF" w:rsidRDefault="00A044D9" w:rsidP="008E72EF">
      <w:pPr>
        <w:ind w:firstLine="709"/>
        <w:jc w:val="both"/>
        <w:rPr>
          <w:rStyle w:val="a6"/>
          <w:b w:val="0"/>
        </w:rPr>
      </w:pPr>
      <w:r w:rsidRPr="008E72EF">
        <w:rPr>
          <w:rStyle w:val="a6"/>
          <w:b w:val="0"/>
        </w:rPr>
        <w:t xml:space="preserve">                      (имя и отчество заявителя)</w:t>
      </w: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r w:rsidRPr="008E72EF">
        <w:rPr>
          <w:rStyle w:val="a6"/>
          <w:b w:val="0"/>
        </w:rPr>
        <w:t>Администрацией Шолоховского городского поселения рассмотрено Ваше заявление от __________________ о____________________________________</w:t>
      </w:r>
    </w:p>
    <w:p w:rsidR="00A044D9" w:rsidRPr="008E72EF" w:rsidRDefault="00A044D9" w:rsidP="008E72EF">
      <w:pPr>
        <w:ind w:firstLine="709"/>
        <w:jc w:val="both"/>
        <w:rPr>
          <w:rStyle w:val="a6"/>
          <w:b w:val="0"/>
        </w:rPr>
      </w:pPr>
      <w:r w:rsidRPr="008E72EF">
        <w:rPr>
          <w:rStyle w:val="a6"/>
          <w:b w:val="0"/>
        </w:rPr>
        <w:t>__________________________________________________________________</w:t>
      </w:r>
    </w:p>
    <w:p w:rsidR="00A044D9" w:rsidRPr="008E72EF" w:rsidRDefault="00A044D9" w:rsidP="008E72EF">
      <w:pPr>
        <w:ind w:firstLine="709"/>
        <w:jc w:val="both"/>
        <w:rPr>
          <w:rStyle w:val="a6"/>
          <w:b w:val="0"/>
        </w:rPr>
      </w:pPr>
      <w:r w:rsidRPr="008E72EF">
        <w:rPr>
          <w:rStyle w:val="a6"/>
          <w:b w:val="0"/>
        </w:rPr>
        <w:t>__________________________________________________________________</w:t>
      </w:r>
    </w:p>
    <w:p w:rsidR="00A044D9" w:rsidRPr="008E72EF" w:rsidRDefault="00A044D9" w:rsidP="008E72EF">
      <w:pPr>
        <w:ind w:firstLine="709"/>
        <w:jc w:val="both"/>
        <w:rPr>
          <w:rStyle w:val="a6"/>
          <w:b w:val="0"/>
        </w:rPr>
      </w:pPr>
      <w:r w:rsidRPr="008E72EF">
        <w:rPr>
          <w:rStyle w:val="a6"/>
          <w:b w:val="0"/>
        </w:rPr>
        <w:t>(наименование муниципальной услуги)</w:t>
      </w:r>
    </w:p>
    <w:p w:rsidR="00A044D9" w:rsidRPr="008E72EF" w:rsidRDefault="00A044D9" w:rsidP="008E72EF">
      <w:pPr>
        <w:ind w:firstLine="709"/>
        <w:jc w:val="both"/>
        <w:rPr>
          <w:rStyle w:val="a6"/>
          <w:b w:val="0"/>
        </w:rPr>
      </w:pPr>
      <w:r w:rsidRPr="008E72EF">
        <w:rPr>
          <w:rStyle w:val="a6"/>
          <w:b w:val="0"/>
        </w:rPr>
        <w:t>На основании пункта _________ «Административного  регламента» Вам  отказано в предоставлении муниципальной услуги в связи с: ________________________</w:t>
      </w:r>
    </w:p>
    <w:p w:rsidR="00A044D9" w:rsidRPr="008E72EF" w:rsidRDefault="00A044D9" w:rsidP="008E72EF">
      <w:pPr>
        <w:ind w:firstLine="709"/>
        <w:jc w:val="both"/>
        <w:rPr>
          <w:rStyle w:val="a6"/>
          <w:b w:val="0"/>
        </w:rPr>
      </w:pPr>
      <w:r w:rsidRPr="008E72EF">
        <w:rPr>
          <w:rStyle w:val="a6"/>
          <w:b w:val="0"/>
        </w:rPr>
        <w:t>___________________________________________________________________</w:t>
      </w:r>
    </w:p>
    <w:p w:rsidR="00A044D9" w:rsidRPr="008E72EF" w:rsidRDefault="00A044D9" w:rsidP="008E72EF">
      <w:pPr>
        <w:ind w:firstLine="709"/>
        <w:jc w:val="both"/>
        <w:rPr>
          <w:rStyle w:val="a6"/>
          <w:b w:val="0"/>
        </w:rPr>
      </w:pPr>
      <w:r w:rsidRPr="008E72EF">
        <w:rPr>
          <w:rStyle w:val="a6"/>
          <w:b w:val="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p>
    <w:p w:rsidR="00A044D9" w:rsidRPr="008E72EF" w:rsidRDefault="00A044D9" w:rsidP="008E72EF">
      <w:pPr>
        <w:ind w:firstLine="709"/>
        <w:jc w:val="both"/>
        <w:rPr>
          <w:rStyle w:val="a6"/>
          <w:b w:val="0"/>
        </w:rPr>
      </w:pPr>
    </w:p>
    <w:tbl>
      <w:tblPr>
        <w:tblW w:w="0" w:type="auto"/>
        <w:tblInd w:w="108" w:type="dxa"/>
        <w:tblLook w:val="00A0"/>
      </w:tblPr>
      <w:tblGrid>
        <w:gridCol w:w="5920"/>
        <w:gridCol w:w="4217"/>
      </w:tblGrid>
      <w:tr w:rsidR="00A044D9" w:rsidRPr="008E72EF" w:rsidTr="001D76D0">
        <w:tc>
          <w:tcPr>
            <w:tcW w:w="5920" w:type="dxa"/>
          </w:tcPr>
          <w:p w:rsidR="00A044D9" w:rsidRPr="008E72EF" w:rsidRDefault="00A044D9" w:rsidP="008E72EF">
            <w:pPr>
              <w:ind w:firstLine="709"/>
              <w:jc w:val="both"/>
              <w:rPr>
                <w:rStyle w:val="a6"/>
                <w:b w:val="0"/>
              </w:rPr>
            </w:pPr>
            <w:r w:rsidRPr="008E72EF">
              <w:rPr>
                <w:rStyle w:val="a6"/>
                <w:b w:val="0"/>
              </w:rPr>
              <w:t>______________________</w:t>
            </w:r>
          </w:p>
        </w:tc>
        <w:tc>
          <w:tcPr>
            <w:tcW w:w="4217" w:type="dxa"/>
          </w:tcPr>
          <w:p w:rsidR="00A044D9" w:rsidRPr="008E72EF" w:rsidRDefault="00A044D9" w:rsidP="008E72EF">
            <w:pPr>
              <w:ind w:firstLine="709"/>
              <w:jc w:val="both"/>
              <w:rPr>
                <w:rStyle w:val="a6"/>
                <w:b w:val="0"/>
              </w:rPr>
            </w:pPr>
            <w:r w:rsidRPr="008E72EF">
              <w:rPr>
                <w:rStyle w:val="a6"/>
                <w:b w:val="0"/>
              </w:rPr>
              <w:t>______________________</w:t>
            </w:r>
          </w:p>
          <w:p w:rsidR="00A044D9" w:rsidRPr="008E72EF" w:rsidRDefault="00A044D9" w:rsidP="008E72EF">
            <w:pPr>
              <w:ind w:firstLine="709"/>
              <w:jc w:val="both"/>
              <w:rPr>
                <w:rStyle w:val="a6"/>
                <w:b w:val="0"/>
              </w:rPr>
            </w:pPr>
          </w:p>
        </w:tc>
      </w:tr>
    </w:tbl>
    <w:p w:rsidR="00A044D9" w:rsidRPr="008E72EF" w:rsidRDefault="00A044D9" w:rsidP="008E72EF">
      <w:pPr>
        <w:ind w:firstLine="709"/>
        <w:jc w:val="both"/>
        <w:rPr>
          <w:rStyle w:val="a6"/>
          <w:b w:val="0"/>
        </w:rPr>
      </w:pPr>
      <w:r w:rsidRPr="008E72EF">
        <w:rPr>
          <w:rStyle w:val="a6"/>
          <w:b w:val="0"/>
        </w:rPr>
        <w:t xml:space="preserve">(должность)                                                      </w:t>
      </w:r>
      <w:r w:rsidRPr="008E72EF">
        <w:rPr>
          <w:rStyle w:val="a6"/>
          <w:b w:val="0"/>
        </w:rPr>
        <w:tab/>
        <w:t>(подпись, Ф.И.О)</w:t>
      </w:r>
    </w:p>
    <w:p w:rsidR="00A044D9" w:rsidRPr="008E72EF" w:rsidRDefault="00A044D9" w:rsidP="008E72EF">
      <w:pPr>
        <w:ind w:firstLine="709"/>
        <w:jc w:val="both"/>
        <w:rPr>
          <w:rStyle w:val="a6"/>
          <w:b w:val="0"/>
          <w:bCs w:val="0"/>
        </w:rPr>
      </w:pPr>
    </w:p>
    <w:p w:rsidR="00A044D9" w:rsidRPr="00A044D9" w:rsidRDefault="00A044D9">
      <w:pPr>
        <w:pStyle w:val="20"/>
        <w:shd w:val="clear" w:color="auto" w:fill="auto"/>
        <w:tabs>
          <w:tab w:val="left" w:pos="7298"/>
        </w:tabs>
        <w:spacing w:before="0" w:after="540" w:line="315" w:lineRule="exact"/>
        <w:rPr>
          <w:rFonts w:ascii="Times New Roman" w:eastAsia="Times New Roman" w:hAnsi="Times New Roman" w:cs="Tahoma"/>
          <w:color w:val="auto"/>
          <w:spacing w:val="0"/>
          <w:sz w:val="28"/>
          <w:szCs w:val="28"/>
          <w:shd w:val="clear" w:color="auto" w:fill="FFFFFF"/>
          <w:lang w:eastAsia="zh-CN" w:bidi="ar-SA"/>
        </w:rPr>
      </w:pPr>
    </w:p>
    <w:sectPr w:rsidR="00A044D9" w:rsidRPr="00A044D9" w:rsidSect="00A044D9">
      <w:pgSz w:w="11170" w:h="14490"/>
      <w:pgMar w:top="1213" w:right="397" w:bottom="260" w:left="426"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5C07" w:rsidRDefault="00C35C07">
      <w:r>
        <w:separator/>
      </w:r>
    </w:p>
  </w:endnote>
  <w:endnote w:type="continuationSeparator" w:id="1">
    <w:p w:rsidR="00C35C07" w:rsidRDefault="00C35C07">
      <w:r>
        <w:continuationSeparator/>
      </w:r>
    </w:p>
  </w:endnote>
</w:endnotes>
</file>

<file path=word/fontTable.xml><?xml version="1.0" encoding="utf-8"?>
<w:fonts xmlns:r="http://schemas.openxmlformats.org/officeDocument/2006/relationships" xmlns:w="http://schemas.openxmlformats.org/wordprocessingml/2006/main">
  <w:font w:name="Bookman Old Style">
    <w:panose1 w:val="02050604050505020204"/>
    <w:charset w:val="CC"/>
    <w:family w:val="roman"/>
    <w:pitch w:val="variable"/>
    <w:sig w:usb0="00000287" w:usb1="00000000"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5C07" w:rsidRDefault="00C35C07"/>
  </w:footnote>
  <w:footnote w:type="continuationSeparator" w:id="1">
    <w:p w:rsidR="00C35C07" w:rsidRDefault="00C35C07"/>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6B6573"/>
    <w:multiLevelType w:val="multilevel"/>
    <w:tmpl w:val="8E1C564E"/>
    <w:lvl w:ilvl="0">
      <w:start w:val="1"/>
      <w:numFmt w:val="decimal"/>
      <w:lvlText w:val="%1."/>
      <w:lvlJc w:val="left"/>
      <w:rPr>
        <w:rFonts w:ascii="Bookman Old Style" w:eastAsia="Bookman Old Style" w:hAnsi="Bookman Old Style" w:cs="Bookman Old Style"/>
        <w:b w:val="0"/>
        <w:bCs w:val="0"/>
        <w:i w:val="0"/>
        <w:iCs w:val="0"/>
        <w:smallCaps w:val="0"/>
        <w:strike w:val="0"/>
        <w:color w:val="000000"/>
        <w:spacing w:val="-1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AE36FA9"/>
    <w:multiLevelType w:val="hybridMultilevel"/>
    <w:tmpl w:val="FF38AF82"/>
    <w:lvl w:ilvl="0" w:tplc="5DE469EA">
      <w:start w:val="1"/>
      <w:numFmt w:val="russianLower"/>
      <w:lvlText w:val="%1)"/>
      <w:lvlJc w:val="left"/>
      <w:pPr>
        <w:ind w:left="2138" w:hanging="360"/>
      </w:pPr>
      <w:rPr>
        <w:rFonts w:cs="Times New Roman" w:hint="default"/>
      </w:rPr>
    </w:lvl>
    <w:lvl w:ilvl="1" w:tplc="5DE469EA">
      <w:start w:val="1"/>
      <w:numFmt w:val="russianLower"/>
      <w:lvlText w:val="%2)"/>
      <w:lvlJc w:val="left"/>
      <w:pPr>
        <w:ind w:left="1440" w:hanging="360"/>
      </w:pPr>
      <w:rPr>
        <w:rFonts w:cs="Times New Roman" w:hint="default"/>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306429CD"/>
    <w:multiLevelType w:val="hybridMultilevel"/>
    <w:tmpl w:val="C39E39D0"/>
    <w:lvl w:ilvl="0" w:tplc="5DE469EA">
      <w:start w:val="1"/>
      <w:numFmt w:val="russianLower"/>
      <w:lvlText w:val="%1)"/>
      <w:lvlJc w:val="left"/>
      <w:pPr>
        <w:ind w:left="1789" w:hanging="360"/>
      </w:pPr>
      <w:rPr>
        <w:rFonts w:cs="Times New Roman" w:hint="default"/>
      </w:rPr>
    </w:lvl>
    <w:lvl w:ilvl="1" w:tplc="04190019">
      <w:start w:val="1"/>
      <w:numFmt w:val="lowerLetter"/>
      <w:lvlText w:val="%2."/>
      <w:lvlJc w:val="left"/>
      <w:pPr>
        <w:ind w:left="2509" w:hanging="360"/>
      </w:pPr>
      <w:rPr>
        <w:rFonts w:cs="Times New Roman"/>
      </w:rPr>
    </w:lvl>
    <w:lvl w:ilvl="2" w:tplc="0419001B">
      <w:start w:val="1"/>
      <w:numFmt w:val="lowerRoman"/>
      <w:lvlText w:val="%3."/>
      <w:lvlJc w:val="right"/>
      <w:pPr>
        <w:ind w:left="3229" w:hanging="180"/>
      </w:pPr>
      <w:rPr>
        <w:rFonts w:cs="Times New Roman"/>
      </w:rPr>
    </w:lvl>
    <w:lvl w:ilvl="3" w:tplc="0419000F">
      <w:start w:val="1"/>
      <w:numFmt w:val="decimal"/>
      <w:lvlText w:val="%4."/>
      <w:lvlJc w:val="left"/>
      <w:pPr>
        <w:ind w:left="3949" w:hanging="360"/>
      </w:pPr>
      <w:rPr>
        <w:rFonts w:cs="Times New Roman"/>
      </w:rPr>
    </w:lvl>
    <w:lvl w:ilvl="4" w:tplc="04190019">
      <w:start w:val="1"/>
      <w:numFmt w:val="lowerLetter"/>
      <w:lvlText w:val="%5."/>
      <w:lvlJc w:val="left"/>
      <w:pPr>
        <w:ind w:left="4669" w:hanging="360"/>
      </w:pPr>
      <w:rPr>
        <w:rFonts w:cs="Times New Roman"/>
      </w:rPr>
    </w:lvl>
    <w:lvl w:ilvl="5" w:tplc="0419001B">
      <w:start w:val="1"/>
      <w:numFmt w:val="lowerRoman"/>
      <w:lvlText w:val="%6."/>
      <w:lvlJc w:val="right"/>
      <w:pPr>
        <w:ind w:left="5389" w:hanging="180"/>
      </w:pPr>
      <w:rPr>
        <w:rFonts w:cs="Times New Roman"/>
      </w:rPr>
    </w:lvl>
    <w:lvl w:ilvl="6" w:tplc="0419000F">
      <w:start w:val="1"/>
      <w:numFmt w:val="decimal"/>
      <w:lvlText w:val="%7."/>
      <w:lvlJc w:val="left"/>
      <w:pPr>
        <w:ind w:left="6109" w:hanging="360"/>
      </w:pPr>
      <w:rPr>
        <w:rFonts w:cs="Times New Roman"/>
      </w:rPr>
    </w:lvl>
    <w:lvl w:ilvl="7" w:tplc="04190019">
      <w:start w:val="1"/>
      <w:numFmt w:val="lowerLetter"/>
      <w:lvlText w:val="%8."/>
      <w:lvlJc w:val="left"/>
      <w:pPr>
        <w:ind w:left="6829" w:hanging="360"/>
      </w:pPr>
      <w:rPr>
        <w:rFonts w:cs="Times New Roman"/>
      </w:rPr>
    </w:lvl>
    <w:lvl w:ilvl="8" w:tplc="0419001B">
      <w:start w:val="1"/>
      <w:numFmt w:val="lowerRoman"/>
      <w:lvlText w:val="%9."/>
      <w:lvlJc w:val="right"/>
      <w:pPr>
        <w:ind w:left="7549" w:hanging="180"/>
      </w:pPr>
      <w:rPr>
        <w:rFonts w:cs="Times New Roman"/>
      </w:rPr>
    </w:lvl>
  </w:abstractNum>
  <w:abstractNum w:abstractNumId="3">
    <w:nsid w:val="331F5CEA"/>
    <w:multiLevelType w:val="hybridMultilevel"/>
    <w:tmpl w:val="796CCA50"/>
    <w:lvl w:ilvl="0" w:tplc="5DE469EA">
      <w:start w:val="1"/>
      <w:numFmt w:val="russianLower"/>
      <w:lvlText w:val="%1)"/>
      <w:lvlJc w:val="left"/>
      <w:pPr>
        <w:ind w:left="1789" w:hanging="360"/>
      </w:pPr>
      <w:rPr>
        <w:rFonts w:cs="Times New Roman" w:hint="default"/>
      </w:rPr>
    </w:lvl>
    <w:lvl w:ilvl="1" w:tplc="04190019">
      <w:start w:val="1"/>
      <w:numFmt w:val="lowerLetter"/>
      <w:lvlText w:val="%2."/>
      <w:lvlJc w:val="left"/>
      <w:pPr>
        <w:ind w:left="2509" w:hanging="360"/>
      </w:pPr>
      <w:rPr>
        <w:rFonts w:cs="Times New Roman"/>
      </w:rPr>
    </w:lvl>
    <w:lvl w:ilvl="2" w:tplc="0419001B">
      <w:start w:val="1"/>
      <w:numFmt w:val="lowerRoman"/>
      <w:lvlText w:val="%3."/>
      <w:lvlJc w:val="right"/>
      <w:pPr>
        <w:ind w:left="3229" w:hanging="180"/>
      </w:pPr>
      <w:rPr>
        <w:rFonts w:cs="Times New Roman"/>
      </w:rPr>
    </w:lvl>
    <w:lvl w:ilvl="3" w:tplc="0419000F">
      <w:start w:val="1"/>
      <w:numFmt w:val="decimal"/>
      <w:lvlText w:val="%4."/>
      <w:lvlJc w:val="left"/>
      <w:pPr>
        <w:ind w:left="3949" w:hanging="360"/>
      </w:pPr>
      <w:rPr>
        <w:rFonts w:cs="Times New Roman"/>
      </w:rPr>
    </w:lvl>
    <w:lvl w:ilvl="4" w:tplc="04190019">
      <w:start w:val="1"/>
      <w:numFmt w:val="lowerLetter"/>
      <w:lvlText w:val="%5."/>
      <w:lvlJc w:val="left"/>
      <w:pPr>
        <w:ind w:left="4669" w:hanging="360"/>
      </w:pPr>
      <w:rPr>
        <w:rFonts w:cs="Times New Roman"/>
      </w:rPr>
    </w:lvl>
    <w:lvl w:ilvl="5" w:tplc="0419001B">
      <w:start w:val="1"/>
      <w:numFmt w:val="lowerRoman"/>
      <w:lvlText w:val="%6."/>
      <w:lvlJc w:val="right"/>
      <w:pPr>
        <w:ind w:left="5389" w:hanging="180"/>
      </w:pPr>
      <w:rPr>
        <w:rFonts w:cs="Times New Roman"/>
      </w:rPr>
    </w:lvl>
    <w:lvl w:ilvl="6" w:tplc="0419000F">
      <w:start w:val="1"/>
      <w:numFmt w:val="decimal"/>
      <w:lvlText w:val="%7."/>
      <w:lvlJc w:val="left"/>
      <w:pPr>
        <w:ind w:left="6109" w:hanging="360"/>
      </w:pPr>
      <w:rPr>
        <w:rFonts w:cs="Times New Roman"/>
      </w:rPr>
    </w:lvl>
    <w:lvl w:ilvl="7" w:tplc="04190019">
      <w:start w:val="1"/>
      <w:numFmt w:val="lowerLetter"/>
      <w:lvlText w:val="%8."/>
      <w:lvlJc w:val="left"/>
      <w:pPr>
        <w:ind w:left="6829" w:hanging="360"/>
      </w:pPr>
      <w:rPr>
        <w:rFonts w:cs="Times New Roman"/>
      </w:rPr>
    </w:lvl>
    <w:lvl w:ilvl="8" w:tplc="0419001B">
      <w:start w:val="1"/>
      <w:numFmt w:val="lowerRoman"/>
      <w:lvlText w:val="%9."/>
      <w:lvlJc w:val="right"/>
      <w:pPr>
        <w:ind w:left="7549" w:hanging="180"/>
      </w:pPr>
      <w:rPr>
        <w:rFonts w:cs="Times New Roman"/>
      </w:r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drawingGridHorizontalSpacing w:val="181"/>
  <w:drawingGridVerticalSpacing w:val="181"/>
  <w:characterSpacingControl w:val="compressPunctuation"/>
  <w:footnotePr>
    <w:footnote w:id="0"/>
    <w:footnote w:id="1"/>
  </w:footnotePr>
  <w:endnotePr>
    <w:endnote w:id="0"/>
    <w:endnote w:id="1"/>
  </w:endnotePr>
  <w:compat>
    <w:doNotExpandShiftReturn/>
    <w:useFELayout/>
  </w:compat>
  <w:rsids>
    <w:rsidRoot w:val="00FB2696"/>
    <w:rsid w:val="000F759C"/>
    <w:rsid w:val="001D76D0"/>
    <w:rsid w:val="00280F9E"/>
    <w:rsid w:val="002F0D43"/>
    <w:rsid w:val="007F73E5"/>
    <w:rsid w:val="008929B0"/>
    <w:rsid w:val="008E72EF"/>
    <w:rsid w:val="00A044D9"/>
    <w:rsid w:val="00A25B19"/>
    <w:rsid w:val="00BF2DE5"/>
    <w:rsid w:val="00C35C07"/>
    <w:rsid w:val="00D0478A"/>
    <w:rsid w:val="00FB269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10" type="connector" idref="#Прямая со стрелкой 13"/>
        <o:r id="V:Rule11" type="connector" idref="#Прямая со стрелкой 16"/>
        <o:r id="V:Rule12" type="connector" idref="#Прямая со стрелкой 22"/>
        <o:r id="V:Rule13" type="connector" idref="#Прямая со стрелкой 18"/>
        <o:r id="V:Rule14" type="connector" idref="#Прямая со стрелкой 12"/>
        <o:r id="V:Rule15" type="connector" idref="#Прямая со стрелкой 3"/>
        <o:r id="V:Rule16" type="connector" idref="#_x0000_s1042"/>
        <o:r id="V:Rule17" type="connector" idref="#Прямая со стрелкой 20"/>
        <o:r id="V:Rule18" type="connector" idref="#Прямая со стрелкой 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25B19"/>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A25B19"/>
    <w:rPr>
      <w:color w:val="0066CC"/>
      <w:u w:val="single"/>
    </w:rPr>
  </w:style>
  <w:style w:type="character" w:customStyle="1" w:styleId="2Exact">
    <w:name w:val="Основной текст (2) Exact"/>
    <w:basedOn w:val="a0"/>
    <w:rsid w:val="00A25B19"/>
    <w:rPr>
      <w:rFonts w:ascii="Bookman Old Style" w:eastAsia="Bookman Old Style" w:hAnsi="Bookman Old Style" w:cs="Bookman Old Style"/>
      <w:b w:val="0"/>
      <w:bCs w:val="0"/>
      <w:i w:val="0"/>
      <w:iCs w:val="0"/>
      <w:smallCaps w:val="0"/>
      <w:strike w:val="0"/>
      <w:spacing w:val="-10"/>
      <w:sz w:val="22"/>
      <w:szCs w:val="22"/>
      <w:u w:val="none"/>
    </w:rPr>
  </w:style>
  <w:style w:type="character" w:customStyle="1" w:styleId="3">
    <w:name w:val="Основной текст (3)_"/>
    <w:basedOn w:val="a0"/>
    <w:link w:val="30"/>
    <w:rsid w:val="00A25B19"/>
    <w:rPr>
      <w:rFonts w:ascii="Bookman Old Style" w:eastAsia="Bookman Old Style" w:hAnsi="Bookman Old Style" w:cs="Bookman Old Style"/>
      <w:b w:val="0"/>
      <w:bCs w:val="0"/>
      <w:i w:val="0"/>
      <w:iCs w:val="0"/>
      <w:smallCaps w:val="0"/>
      <w:strike w:val="0"/>
      <w:spacing w:val="-10"/>
      <w:sz w:val="22"/>
      <w:szCs w:val="22"/>
      <w:u w:val="none"/>
    </w:rPr>
  </w:style>
  <w:style w:type="character" w:customStyle="1" w:styleId="4">
    <w:name w:val="Основной текст (4)_"/>
    <w:basedOn w:val="a0"/>
    <w:link w:val="40"/>
    <w:rsid w:val="00A25B19"/>
    <w:rPr>
      <w:rFonts w:ascii="Bookman Old Style" w:eastAsia="Bookman Old Style" w:hAnsi="Bookman Old Style" w:cs="Bookman Old Style"/>
      <w:b w:val="0"/>
      <w:bCs w:val="0"/>
      <w:i w:val="0"/>
      <w:iCs w:val="0"/>
      <w:smallCaps w:val="0"/>
      <w:strike w:val="0"/>
      <w:spacing w:val="-20"/>
      <w:sz w:val="22"/>
      <w:szCs w:val="22"/>
      <w:u w:val="none"/>
    </w:rPr>
  </w:style>
  <w:style w:type="character" w:customStyle="1" w:styleId="4TimesNewRoman115pt0pt">
    <w:name w:val="Основной текст (4) + Times New Roman;11;5 pt;Курсив;Интервал 0 pt"/>
    <w:basedOn w:val="4"/>
    <w:rsid w:val="00A25B19"/>
    <w:rPr>
      <w:rFonts w:ascii="Times New Roman" w:eastAsia="Times New Roman" w:hAnsi="Times New Roman" w:cs="Times New Roman"/>
      <w:b w:val="0"/>
      <w:bCs w:val="0"/>
      <w:i/>
      <w:iCs/>
      <w:smallCaps w:val="0"/>
      <w:strike w:val="0"/>
      <w:color w:val="000000"/>
      <w:spacing w:val="-10"/>
      <w:w w:val="100"/>
      <w:position w:val="0"/>
      <w:sz w:val="23"/>
      <w:szCs w:val="23"/>
      <w:u w:val="none"/>
      <w:lang w:val="ru-RU" w:eastAsia="ru-RU" w:bidi="ru-RU"/>
    </w:rPr>
  </w:style>
  <w:style w:type="character" w:customStyle="1" w:styleId="2">
    <w:name w:val="Основной текст (2)_"/>
    <w:basedOn w:val="a0"/>
    <w:link w:val="20"/>
    <w:rsid w:val="00A25B19"/>
    <w:rPr>
      <w:rFonts w:ascii="Bookman Old Style" w:eastAsia="Bookman Old Style" w:hAnsi="Bookman Old Style" w:cs="Bookman Old Style"/>
      <w:b w:val="0"/>
      <w:bCs w:val="0"/>
      <w:i w:val="0"/>
      <w:iCs w:val="0"/>
      <w:smallCaps w:val="0"/>
      <w:strike w:val="0"/>
      <w:spacing w:val="-10"/>
      <w:sz w:val="22"/>
      <w:szCs w:val="22"/>
      <w:u w:val="none"/>
    </w:rPr>
  </w:style>
  <w:style w:type="character" w:customStyle="1" w:styleId="5">
    <w:name w:val="Основной текст (5)_"/>
    <w:basedOn w:val="a0"/>
    <w:link w:val="50"/>
    <w:rsid w:val="00A25B19"/>
    <w:rPr>
      <w:rFonts w:ascii="Bookman Old Style" w:eastAsia="Bookman Old Style" w:hAnsi="Bookman Old Style" w:cs="Bookman Old Style"/>
      <w:b/>
      <w:bCs/>
      <w:i w:val="0"/>
      <w:iCs w:val="0"/>
      <w:smallCaps w:val="0"/>
      <w:strike w:val="0"/>
      <w:sz w:val="22"/>
      <w:szCs w:val="22"/>
      <w:u w:val="none"/>
    </w:rPr>
  </w:style>
  <w:style w:type="character" w:customStyle="1" w:styleId="21">
    <w:name w:val="Основной текст (2)"/>
    <w:basedOn w:val="2"/>
    <w:rsid w:val="00A25B19"/>
    <w:rPr>
      <w:rFonts w:ascii="Bookman Old Style" w:eastAsia="Bookman Old Style" w:hAnsi="Bookman Old Style" w:cs="Bookman Old Style"/>
      <w:b w:val="0"/>
      <w:bCs w:val="0"/>
      <w:i w:val="0"/>
      <w:iCs w:val="0"/>
      <w:smallCaps w:val="0"/>
      <w:strike w:val="0"/>
      <w:color w:val="000000"/>
      <w:spacing w:val="-10"/>
      <w:w w:val="100"/>
      <w:position w:val="0"/>
      <w:sz w:val="22"/>
      <w:szCs w:val="22"/>
      <w:u w:val="none"/>
      <w:lang w:val="ru-RU" w:eastAsia="ru-RU" w:bidi="ru-RU"/>
    </w:rPr>
  </w:style>
  <w:style w:type="character" w:customStyle="1" w:styleId="20pt">
    <w:name w:val="Основной текст (2) + Полужирный;Интервал 0 pt"/>
    <w:basedOn w:val="2"/>
    <w:rsid w:val="00A25B19"/>
    <w:rPr>
      <w:rFonts w:ascii="Bookman Old Style" w:eastAsia="Bookman Old Style" w:hAnsi="Bookman Old Style" w:cs="Bookman Old Style"/>
      <w:b/>
      <w:bCs/>
      <w:i w:val="0"/>
      <w:iCs w:val="0"/>
      <w:smallCaps w:val="0"/>
      <w:strike w:val="0"/>
      <w:color w:val="000000"/>
      <w:spacing w:val="0"/>
      <w:w w:val="100"/>
      <w:position w:val="0"/>
      <w:sz w:val="22"/>
      <w:szCs w:val="22"/>
      <w:u w:val="none"/>
      <w:lang w:val="ru-RU" w:eastAsia="ru-RU" w:bidi="ru-RU"/>
    </w:rPr>
  </w:style>
  <w:style w:type="paragraph" w:customStyle="1" w:styleId="20">
    <w:name w:val="Основной текст (2)"/>
    <w:basedOn w:val="a"/>
    <w:link w:val="2"/>
    <w:rsid w:val="00A25B19"/>
    <w:pPr>
      <w:shd w:val="clear" w:color="auto" w:fill="FFFFFF"/>
      <w:spacing w:before="180" w:after="60" w:line="0" w:lineRule="atLeast"/>
      <w:jc w:val="both"/>
    </w:pPr>
    <w:rPr>
      <w:rFonts w:ascii="Bookman Old Style" w:eastAsia="Bookman Old Style" w:hAnsi="Bookman Old Style" w:cs="Bookman Old Style"/>
      <w:spacing w:val="-10"/>
      <w:sz w:val="22"/>
      <w:szCs w:val="22"/>
    </w:rPr>
  </w:style>
  <w:style w:type="paragraph" w:customStyle="1" w:styleId="30">
    <w:name w:val="Основной текст (3)"/>
    <w:basedOn w:val="a"/>
    <w:link w:val="3"/>
    <w:rsid w:val="00A25B19"/>
    <w:pPr>
      <w:shd w:val="clear" w:color="auto" w:fill="FFFFFF"/>
      <w:spacing w:after="60" w:line="0" w:lineRule="atLeast"/>
    </w:pPr>
    <w:rPr>
      <w:rFonts w:ascii="Bookman Old Style" w:eastAsia="Bookman Old Style" w:hAnsi="Bookman Old Style" w:cs="Bookman Old Style"/>
      <w:spacing w:val="-10"/>
      <w:sz w:val="22"/>
      <w:szCs w:val="22"/>
    </w:rPr>
  </w:style>
  <w:style w:type="paragraph" w:customStyle="1" w:styleId="40">
    <w:name w:val="Основной текст (4)"/>
    <w:basedOn w:val="a"/>
    <w:link w:val="4"/>
    <w:rsid w:val="00A25B19"/>
    <w:pPr>
      <w:shd w:val="clear" w:color="auto" w:fill="FFFFFF"/>
      <w:spacing w:before="60" w:line="368" w:lineRule="exact"/>
    </w:pPr>
    <w:rPr>
      <w:rFonts w:ascii="Bookman Old Style" w:eastAsia="Bookman Old Style" w:hAnsi="Bookman Old Style" w:cs="Bookman Old Style"/>
      <w:spacing w:val="-20"/>
      <w:sz w:val="22"/>
      <w:szCs w:val="22"/>
    </w:rPr>
  </w:style>
  <w:style w:type="paragraph" w:customStyle="1" w:styleId="50">
    <w:name w:val="Основной текст (5)"/>
    <w:basedOn w:val="a"/>
    <w:link w:val="5"/>
    <w:rsid w:val="00A25B19"/>
    <w:pPr>
      <w:shd w:val="clear" w:color="auto" w:fill="FFFFFF"/>
      <w:spacing w:before="60" w:after="300" w:line="0" w:lineRule="atLeast"/>
      <w:jc w:val="center"/>
    </w:pPr>
    <w:rPr>
      <w:rFonts w:ascii="Bookman Old Style" w:eastAsia="Bookman Old Style" w:hAnsi="Bookman Old Style" w:cs="Bookman Old Style"/>
      <w:b/>
      <w:bCs/>
      <w:sz w:val="22"/>
      <w:szCs w:val="22"/>
    </w:rPr>
  </w:style>
  <w:style w:type="paragraph" w:styleId="a4">
    <w:name w:val="Balloon Text"/>
    <w:basedOn w:val="a"/>
    <w:link w:val="a5"/>
    <w:uiPriority w:val="99"/>
    <w:semiHidden/>
    <w:unhideWhenUsed/>
    <w:rsid w:val="00A044D9"/>
    <w:rPr>
      <w:rFonts w:ascii="Tahoma" w:hAnsi="Tahoma" w:cs="Tahoma"/>
      <w:sz w:val="16"/>
      <w:szCs w:val="16"/>
    </w:rPr>
  </w:style>
  <w:style w:type="character" w:customStyle="1" w:styleId="a5">
    <w:name w:val="Текст выноски Знак"/>
    <w:basedOn w:val="a0"/>
    <w:link w:val="a4"/>
    <w:uiPriority w:val="99"/>
    <w:semiHidden/>
    <w:rsid w:val="00A044D9"/>
    <w:rPr>
      <w:rFonts w:ascii="Tahoma" w:hAnsi="Tahoma" w:cs="Tahoma"/>
      <w:color w:val="000000"/>
      <w:sz w:val="16"/>
      <w:szCs w:val="16"/>
    </w:rPr>
  </w:style>
  <w:style w:type="character" w:styleId="a6">
    <w:name w:val="Strong"/>
    <w:qFormat/>
    <w:rsid w:val="00A044D9"/>
    <w:rPr>
      <w:rFonts w:ascii="Times New Roman" w:hAnsi="Times New Roman" w:cs="Times New Roman" w:hint="default"/>
      <w:b/>
      <w:bCs/>
    </w:rPr>
  </w:style>
  <w:style w:type="paragraph" w:customStyle="1" w:styleId="wikip">
    <w:name w:val="wikip"/>
    <w:basedOn w:val="a"/>
    <w:rsid w:val="00A044D9"/>
    <w:pPr>
      <w:widowControl/>
      <w:spacing w:before="100" w:beforeAutospacing="1" w:after="100" w:afterAutospacing="1"/>
    </w:pPr>
    <w:rPr>
      <w:rFonts w:ascii="Times New Roman" w:eastAsia="Times New Roman" w:hAnsi="Times New Roman" w:cs="Times New Roman"/>
      <w:color w:val="auto"/>
      <w:lang w:bidi="ar-SA"/>
    </w:rPr>
  </w:style>
  <w:style w:type="paragraph" w:styleId="a7">
    <w:name w:val="Normal (Web)"/>
    <w:basedOn w:val="a"/>
    <w:rsid w:val="00A044D9"/>
    <w:pPr>
      <w:widowControl/>
      <w:spacing w:before="100" w:beforeAutospacing="1" w:after="119"/>
    </w:pPr>
    <w:rPr>
      <w:rFonts w:ascii="Times New Roman" w:eastAsia="Times New Roman" w:hAnsi="Times New Roman" w:cs="Times New Roman"/>
      <w:color w:val="auto"/>
      <w:lang w:bidi="ar-SA"/>
    </w:rPr>
  </w:style>
  <w:style w:type="paragraph" w:customStyle="1" w:styleId="ConsPlusNormal">
    <w:name w:val="ConsPlusNormal"/>
    <w:rsid w:val="00A044D9"/>
    <w:pPr>
      <w:widowControl/>
      <w:autoSpaceDE w:val="0"/>
      <w:autoSpaceDN w:val="0"/>
      <w:adjustRightInd w:val="0"/>
      <w:ind w:firstLine="720"/>
    </w:pPr>
    <w:rPr>
      <w:rFonts w:ascii="Arial" w:eastAsia="Times New Roman" w:hAnsi="Arial" w:cs="Arial"/>
      <w:sz w:val="20"/>
      <w:szCs w:val="20"/>
      <w:lang w:bidi="ar-SA"/>
    </w:rPr>
  </w:style>
  <w:style w:type="paragraph" w:styleId="22">
    <w:name w:val="Body Text Indent 2"/>
    <w:basedOn w:val="a"/>
    <w:link w:val="23"/>
    <w:rsid w:val="00A044D9"/>
    <w:pPr>
      <w:widowControl/>
      <w:spacing w:after="120" w:line="480" w:lineRule="auto"/>
      <w:ind w:left="283"/>
    </w:pPr>
    <w:rPr>
      <w:rFonts w:ascii="Times New Roman" w:eastAsia="Times New Roman" w:hAnsi="Times New Roman" w:cs="Times New Roman"/>
      <w:color w:val="auto"/>
      <w:lang w:bidi="ar-SA"/>
    </w:rPr>
  </w:style>
  <w:style w:type="character" w:customStyle="1" w:styleId="23">
    <w:name w:val="Основной текст с отступом 2 Знак"/>
    <w:basedOn w:val="a0"/>
    <w:link w:val="22"/>
    <w:rsid w:val="00A044D9"/>
    <w:rPr>
      <w:rFonts w:ascii="Times New Roman" w:eastAsia="Times New Roman" w:hAnsi="Times New Roman" w:cs="Times New Roman"/>
      <w:lang w:bidi="ar-SA"/>
    </w:rPr>
  </w:style>
  <w:style w:type="paragraph" w:customStyle="1" w:styleId="1">
    <w:name w:val="Абзац списка1"/>
    <w:basedOn w:val="a"/>
    <w:rsid w:val="00A044D9"/>
    <w:pPr>
      <w:widowControl/>
      <w:ind w:left="720"/>
    </w:pPr>
    <w:rPr>
      <w:rFonts w:ascii="Times New Roman" w:eastAsia="Calibri" w:hAnsi="Times New Roman" w:cs="Times New Roman"/>
      <w:color w:val="auto"/>
      <w:lang w:bidi="ar-SA"/>
    </w:rPr>
  </w:style>
  <w:style w:type="paragraph" w:customStyle="1" w:styleId="a8">
    <w:name w:val="Содержимое таблицы"/>
    <w:basedOn w:val="a"/>
    <w:rsid w:val="00A044D9"/>
    <w:pPr>
      <w:widowControl/>
      <w:suppressLineNumbers/>
      <w:suppressAutoHyphens/>
    </w:pPr>
    <w:rPr>
      <w:rFonts w:ascii="Times New Roman" w:eastAsia="Times New Roman" w:hAnsi="Times New Roman" w:cs="Times New Roman"/>
      <w:color w:val="auto"/>
      <w:sz w:val="20"/>
      <w:szCs w:val="20"/>
      <w:lang w:eastAsia="zh-CN" w:bidi="ar-SA"/>
    </w:rPr>
  </w:style>
  <w:style w:type="paragraph" w:styleId="a9">
    <w:name w:val="List Paragraph"/>
    <w:basedOn w:val="a"/>
    <w:uiPriority w:val="34"/>
    <w:qFormat/>
    <w:rsid w:val="008929B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Exact">
    <w:name w:val="Основной текст (2) Exact"/>
    <w:basedOn w:val="a0"/>
    <w:rPr>
      <w:rFonts w:ascii="Bookman Old Style" w:eastAsia="Bookman Old Style" w:hAnsi="Bookman Old Style" w:cs="Bookman Old Style"/>
      <w:b w:val="0"/>
      <w:bCs w:val="0"/>
      <w:i w:val="0"/>
      <w:iCs w:val="0"/>
      <w:smallCaps w:val="0"/>
      <w:strike w:val="0"/>
      <w:spacing w:val="-10"/>
      <w:sz w:val="22"/>
      <w:szCs w:val="22"/>
      <w:u w:val="none"/>
    </w:rPr>
  </w:style>
  <w:style w:type="character" w:customStyle="1" w:styleId="3">
    <w:name w:val="Основной текст (3)_"/>
    <w:basedOn w:val="a0"/>
    <w:link w:val="30"/>
    <w:rPr>
      <w:rFonts w:ascii="Bookman Old Style" w:eastAsia="Bookman Old Style" w:hAnsi="Bookman Old Style" w:cs="Bookman Old Style"/>
      <w:b w:val="0"/>
      <w:bCs w:val="0"/>
      <w:i w:val="0"/>
      <w:iCs w:val="0"/>
      <w:smallCaps w:val="0"/>
      <w:strike w:val="0"/>
      <w:spacing w:val="-10"/>
      <w:sz w:val="22"/>
      <w:szCs w:val="22"/>
      <w:u w:val="none"/>
    </w:rPr>
  </w:style>
  <w:style w:type="character" w:customStyle="1" w:styleId="4">
    <w:name w:val="Основной текст (4)_"/>
    <w:basedOn w:val="a0"/>
    <w:link w:val="40"/>
    <w:rPr>
      <w:rFonts w:ascii="Bookman Old Style" w:eastAsia="Bookman Old Style" w:hAnsi="Bookman Old Style" w:cs="Bookman Old Style"/>
      <w:b w:val="0"/>
      <w:bCs w:val="0"/>
      <w:i w:val="0"/>
      <w:iCs w:val="0"/>
      <w:smallCaps w:val="0"/>
      <w:strike w:val="0"/>
      <w:spacing w:val="-20"/>
      <w:sz w:val="22"/>
      <w:szCs w:val="22"/>
      <w:u w:val="none"/>
    </w:rPr>
  </w:style>
  <w:style w:type="character" w:customStyle="1" w:styleId="4TimesNewRoman115pt0pt">
    <w:name w:val="Основной текст (4) + Times New Roman;11;5 pt;Курсив;Интервал 0 pt"/>
    <w:basedOn w:val="4"/>
    <w:rPr>
      <w:rFonts w:ascii="Times New Roman" w:eastAsia="Times New Roman" w:hAnsi="Times New Roman" w:cs="Times New Roman"/>
      <w:b w:val="0"/>
      <w:bCs w:val="0"/>
      <w:i/>
      <w:iCs/>
      <w:smallCaps w:val="0"/>
      <w:strike w:val="0"/>
      <w:color w:val="000000"/>
      <w:spacing w:val="-10"/>
      <w:w w:val="100"/>
      <w:position w:val="0"/>
      <w:sz w:val="23"/>
      <w:szCs w:val="23"/>
      <w:u w:val="none"/>
      <w:lang w:val="ru-RU" w:eastAsia="ru-RU" w:bidi="ru-RU"/>
    </w:rPr>
  </w:style>
  <w:style w:type="character" w:customStyle="1" w:styleId="2">
    <w:name w:val="Основной текст (2)_"/>
    <w:basedOn w:val="a0"/>
    <w:link w:val="20"/>
    <w:rPr>
      <w:rFonts w:ascii="Bookman Old Style" w:eastAsia="Bookman Old Style" w:hAnsi="Bookman Old Style" w:cs="Bookman Old Style"/>
      <w:b w:val="0"/>
      <w:bCs w:val="0"/>
      <w:i w:val="0"/>
      <w:iCs w:val="0"/>
      <w:smallCaps w:val="0"/>
      <w:strike w:val="0"/>
      <w:spacing w:val="-10"/>
      <w:sz w:val="22"/>
      <w:szCs w:val="22"/>
      <w:u w:val="none"/>
    </w:rPr>
  </w:style>
  <w:style w:type="character" w:customStyle="1" w:styleId="5">
    <w:name w:val="Основной текст (5)_"/>
    <w:basedOn w:val="a0"/>
    <w:link w:val="50"/>
    <w:rPr>
      <w:rFonts w:ascii="Bookman Old Style" w:eastAsia="Bookman Old Style" w:hAnsi="Bookman Old Style" w:cs="Bookman Old Style"/>
      <w:b/>
      <w:bCs/>
      <w:i w:val="0"/>
      <w:iCs w:val="0"/>
      <w:smallCaps w:val="0"/>
      <w:strike w:val="0"/>
      <w:sz w:val="22"/>
      <w:szCs w:val="22"/>
      <w:u w:val="none"/>
    </w:rPr>
  </w:style>
  <w:style w:type="character" w:customStyle="1" w:styleId="21">
    <w:name w:val="Основной текст (2)"/>
    <w:basedOn w:val="2"/>
    <w:rPr>
      <w:rFonts w:ascii="Bookman Old Style" w:eastAsia="Bookman Old Style" w:hAnsi="Bookman Old Style" w:cs="Bookman Old Style"/>
      <w:b w:val="0"/>
      <w:bCs w:val="0"/>
      <w:i w:val="0"/>
      <w:iCs w:val="0"/>
      <w:smallCaps w:val="0"/>
      <w:strike w:val="0"/>
      <w:color w:val="000000"/>
      <w:spacing w:val="-10"/>
      <w:w w:val="100"/>
      <w:position w:val="0"/>
      <w:sz w:val="22"/>
      <w:szCs w:val="22"/>
      <w:u w:val="none"/>
      <w:lang w:val="ru-RU" w:eastAsia="ru-RU" w:bidi="ru-RU"/>
    </w:rPr>
  </w:style>
  <w:style w:type="character" w:customStyle="1" w:styleId="20pt">
    <w:name w:val="Основной текст (2) + Полужирный;Интервал 0 pt"/>
    <w:basedOn w:val="2"/>
    <w:rPr>
      <w:rFonts w:ascii="Bookman Old Style" w:eastAsia="Bookman Old Style" w:hAnsi="Bookman Old Style" w:cs="Bookman Old Style"/>
      <w:b/>
      <w:bCs/>
      <w:i w:val="0"/>
      <w:iCs w:val="0"/>
      <w:smallCaps w:val="0"/>
      <w:strike w:val="0"/>
      <w:color w:val="000000"/>
      <w:spacing w:val="0"/>
      <w:w w:val="100"/>
      <w:position w:val="0"/>
      <w:sz w:val="22"/>
      <w:szCs w:val="22"/>
      <w:u w:val="none"/>
      <w:lang w:val="ru-RU" w:eastAsia="ru-RU" w:bidi="ru-RU"/>
    </w:rPr>
  </w:style>
  <w:style w:type="paragraph" w:customStyle="1" w:styleId="20">
    <w:name w:val="Основной текст (2)"/>
    <w:basedOn w:val="a"/>
    <w:link w:val="2"/>
    <w:pPr>
      <w:shd w:val="clear" w:color="auto" w:fill="FFFFFF"/>
      <w:spacing w:before="180" w:after="60" w:line="0" w:lineRule="atLeast"/>
      <w:jc w:val="both"/>
    </w:pPr>
    <w:rPr>
      <w:rFonts w:ascii="Bookman Old Style" w:eastAsia="Bookman Old Style" w:hAnsi="Bookman Old Style" w:cs="Bookman Old Style"/>
      <w:spacing w:val="-10"/>
      <w:sz w:val="22"/>
      <w:szCs w:val="22"/>
    </w:rPr>
  </w:style>
  <w:style w:type="paragraph" w:customStyle="1" w:styleId="30">
    <w:name w:val="Основной текст (3)"/>
    <w:basedOn w:val="a"/>
    <w:link w:val="3"/>
    <w:pPr>
      <w:shd w:val="clear" w:color="auto" w:fill="FFFFFF"/>
      <w:spacing w:after="60" w:line="0" w:lineRule="atLeast"/>
    </w:pPr>
    <w:rPr>
      <w:rFonts w:ascii="Bookman Old Style" w:eastAsia="Bookman Old Style" w:hAnsi="Bookman Old Style" w:cs="Bookman Old Style"/>
      <w:spacing w:val="-10"/>
      <w:sz w:val="22"/>
      <w:szCs w:val="22"/>
    </w:rPr>
  </w:style>
  <w:style w:type="paragraph" w:customStyle="1" w:styleId="40">
    <w:name w:val="Основной текст (4)"/>
    <w:basedOn w:val="a"/>
    <w:link w:val="4"/>
    <w:pPr>
      <w:shd w:val="clear" w:color="auto" w:fill="FFFFFF"/>
      <w:spacing w:before="60" w:line="368" w:lineRule="exact"/>
    </w:pPr>
    <w:rPr>
      <w:rFonts w:ascii="Bookman Old Style" w:eastAsia="Bookman Old Style" w:hAnsi="Bookman Old Style" w:cs="Bookman Old Style"/>
      <w:spacing w:val="-20"/>
      <w:sz w:val="22"/>
      <w:szCs w:val="22"/>
    </w:rPr>
  </w:style>
  <w:style w:type="paragraph" w:customStyle="1" w:styleId="50">
    <w:name w:val="Основной текст (5)"/>
    <w:basedOn w:val="a"/>
    <w:link w:val="5"/>
    <w:pPr>
      <w:shd w:val="clear" w:color="auto" w:fill="FFFFFF"/>
      <w:spacing w:before="60" w:after="300" w:line="0" w:lineRule="atLeast"/>
      <w:jc w:val="center"/>
    </w:pPr>
    <w:rPr>
      <w:rFonts w:ascii="Bookman Old Style" w:eastAsia="Bookman Old Style" w:hAnsi="Bookman Old Style" w:cs="Bookman Old Style"/>
      <w:b/>
      <w:bCs/>
      <w:sz w:val="22"/>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D4697A-3436-4924-A977-CB246670E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7550</Words>
  <Characters>43041</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50491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dc:creator>
  <cp:lastModifiedBy>sholohgp</cp:lastModifiedBy>
  <cp:revision>6</cp:revision>
  <dcterms:created xsi:type="dcterms:W3CDTF">2017-12-07T07:53:00Z</dcterms:created>
  <dcterms:modified xsi:type="dcterms:W3CDTF">2017-12-14T13:59:00Z</dcterms:modified>
</cp:coreProperties>
</file>