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r w:rsidR="0022135E">
        <w:rPr>
          <w:rFonts w:ascii="Times New Roman" w:eastAsia="Lucida Sans Unicode" w:hAnsi="Times New Roman"/>
          <w:bCs/>
          <w:color w:val="000000"/>
          <w:spacing w:val="-20"/>
          <w:position w:val="6"/>
          <w:sz w:val="28"/>
          <w:szCs w:val="28"/>
        </w:rPr>
        <w:t>ПРОЕКТ</w:t>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22135E">
        <w:rPr>
          <w:rFonts w:ascii="Times New Roman" w:eastAsia="Lucida Sans Unicode" w:hAnsi="Times New Roman"/>
          <w:bCs/>
          <w:color w:val="000000"/>
          <w:spacing w:val="-20"/>
          <w:position w:val="6"/>
          <w:sz w:val="28"/>
          <w:szCs w:val="28"/>
        </w:rPr>
        <w:t>__</w:t>
      </w:r>
      <w:r>
        <w:rPr>
          <w:rFonts w:ascii="Times New Roman" w:eastAsia="Lucida Sans Unicode" w:hAnsi="Times New Roman"/>
          <w:bCs/>
          <w:color w:val="000000"/>
          <w:spacing w:val="-20"/>
          <w:position w:val="6"/>
          <w:sz w:val="28"/>
          <w:szCs w:val="28"/>
        </w:rPr>
        <w:t>.0</w:t>
      </w:r>
      <w:r w:rsidR="0022135E">
        <w:rPr>
          <w:rFonts w:ascii="Times New Roman" w:eastAsia="Lucida Sans Unicode" w:hAnsi="Times New Roman"/>
          <w:bCs/>
          <w:color w:val="000000"/>
          <w:spacing w:val="-20"/>
          <w:position w:val="6"/>
          <w:sz w:val="28"/>
          <w:szCs w:val="28"/>
        </w:rPr>
        <w:t>2</w:t>
      </w:r>
      <w:r w:rsidR="009400CC" w:rsidRPr="00A25670">
        <w:rPr>
          <w:rFonts w:ascii="Times New Roman" w:eastAsia="Lucida Sans Unicode" w:hAnsi="Times New Roman"/>
          <w:bCs/>
          <w:color w:val="000000"/>
          <w:spacing w:val="-20"/>
          <w:position w:val="6"/>
          <w:sz w:val="28"/>
          <w:szCs w:val="28"/>
        </w:rPr>
        <w:t>.201</w:t>
      </w:r>
      <w:r w:rsidR="0022135E">
        <w:rPr>
          <w:rFonts w:ascii="Times New Roman" w:eastAsia="Lucida Sans Unicode" w:hAnsi="Times New Roman"/>
          <w:bCs/>
          <w:color w:val="000000"/>
          <w:spacing w:val="-20"/>
          <w:position w:val="6"/>
          <w:sz w:val="28"/>
          <w:szCs w:val="28"/>
        </w:rPr>
        <w:t>8</w:t>
      </w:r>
      <w:r w:rsidR="009400CC" w:rsidRPr="00A25670">
        <w:rPr>
          <w:rFonts w:ascii="Times New Roman" w:eastAsia="Lucida Sans Unicode" w:hAnsi="Times New Roman"/>
          <w:bCs/>
          <w:color w:val="000000"/>
          <w:spacing w:val="-20"/>
          <w:position w:val="6"/>
          <w:sz w:val="28"/>
          <w:szCs w:val="28"/>
        </w:rPr>
        <w:t xml:space="preserve"> №  </w:t>
      </w:r>
      <w:r w:rsidR="0022135E">
        <w:rPr>
          <w:rFonts w:ascii="Times New Roman" w:eastAsia="Lucida Sans Unicode" w:hAnsi="Times New Roman"/>
          <w:bCs/>
          <w:color w:val="000000"/>
          <w:spacing w:val="-20"/>
          <w:position w:val="6"/>
          <w:sz w:val="28"/>
          <w:szCs w:val="28"/>
        </w:rPr>
        <w:t>___</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492E06">
          <w:t>постановлением</w:t>
        </w:r>
      </w:hyperlink>
      <w:r w:rsidRPr="00492E06">
        <w:t xml:space="preserve"> 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от 2</w:t>
      </w:r>
      <w:r w:rsidR="0022135E">
        <w:rPr>
          <w:rFonts w:cs="Tahoma"/>
          <w:szCs w:val="28"/>
        </w:rPr>
        <w:t>2</w:t>
      </w:r>
      <w:r>
        <w:rPr>
          <w:rFonts w:cs="Tahoma"/>
          <w:szCs w:val="28"/>
        </w:rPr>
        <w:t>.0</w:t>
      </w:r>
      <w:r w:rsidR="0022135E">
        <w:rPr>
          <w:rFonts w:cs="Tahoma"/>
          <w:szCs w:val="28"/>
        </w:rPr>
        <w:t>8</w:t>
      </w:r>
      <w:r>
        <w:rPr>
          <w:rFonts w:cs="Tahoma"/>
          <w:szCs w:val="28"/>
        </w:rPr>
        <w:t>.201</w:t>
      </w:r>
      <w:r w:rsidR="0022135E">
        <w:rPr>
          <w:rFonts w:cs="Tahoma"/>
          <w:szCs w:val="28"/>
        </w:rPr>
        <w:t>7</w:t>
      </w:r>
      <w:r>
        <w:rPr>
          <w:rFonts w:cs="Tahoma"/>
          <w:szCs w:val="28"/>
        </w:rPr>
        <w:t xml:space="preserve"> № </w:t>
      </w:r>
      <w:r w:rsidR="0022135E">
        <w:rPr>
          <w:rFonts w:cs="Tahoma"/>
          <w:szCs w:val="28"/>
        </w:rPr>
        <w:t>1</w:t>
      </w:r>
      <w:r>
        <w:rPr>
          <w:rFonts w:cs="Tahoma"/>
          <w:szCs w:val="28"/>
        </w:rPr>
        <w:t>7</w:t>
      </w:r>
      <w:r w:rsidR="0022135E">
        <w:rPr>
          <w:rFonts w:cs="Tahoma"/>
          <w:szCs w:val="28"/>
        </w:rPr>
        <w:t>8</w:t>
      </w:r>
      <w:r>
        <w:rPr>
          <w:rFonts w:cs="Tahoma"/>
          <w:szCs w:val="28"/>
        </w:rPr>
        <w:t xml:space="preserve">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22135E" w:rsidRDefault="0022135E"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 xml:space="preserve">Проект постановления вносит </w:t>
      </w:r>
    </w:p>
    <w:p w:rsidR="009400CC" w:rsidRDefault="0022135E"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Специалист 1 категории                                                                   Н.В. Гугуева</w:t>
      </w:r>
    </w:p>
    <w:p w:rsidR="009400CC" w:rsidRPr="00655F34" w:rsidRDefault="009400CC" w:rsidP="009400CC">
      <w:pPr>
        <w:spacing w:after="0"/>
        <w:jc w:val="both"/>
        <w:rPr>
          <w:rFonts w:ascii="Times New Roman" w:eastAsia="Times New Roman" w:hAnsi="Times New Roman"/>
          <w:sz w:val="28"/>
          <w:szCs w:val="20"/>
          <w:lang w:eastAsia="ru-RU"/>
        </w:rPr>
      </w:pPr>
    </w:p>
    <w:p w:rsidR="009400CC" w:rsidRPr="00B9696F" w:rsidRDefault="009400CC" w:rsidP="009400CC">
      <w:pPr>
        <w:pStyle w:val="western"/>
        <w:spacing w:before="0" w:beforeAutospacing="0" w:after="0"/>
        <w:ind w:left="6235"/>
        <w:jc w:val="right"/>
      </w:pPr>
      <w:r w:rsidRPr="00B9696F">
        <w:rPr>
          <w:sz w:val="24"/>
          <w:szCs w:val="24"/>
        </w:rPr>
        <w:lastRenderedPageBreak/>
        <w:t>Приложение</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22135E">
        <w:t>______2018</w:t>
      </w:r>
      <w:r>
        <w:t xml:space="preserve"> № </w:t>
      </w:r>
      <w:r w:rsidR="0022135E">
        <w:t>___</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3824E3" w:rsidRPr="002745BD" w:rsidRDefault="003824E3" w:rsidP="00A70FF9">
      <w:pPr>
        <w:pStyle w:val="ConsPlusNormal"/>
        <w:spacing w:line="228" w:lineRule="auto"/>
        <w:ind w:firstLine="540"/>
        <w:jc w:val="both"/>
        <w:rPr>
          <w:sz w:val="26"/>
          <w:szCs w:val="26"/>
        </w:rPr>
      </w:pPr>
      <w:r w:rsidRPr="002745BD">
        <w:rPr>
          <w:sz w:val="26"/>
          <w:szCs w:val="26"/>
        </w:rPr>
        <w:t>1.3. Исполнение муниципальной функции осуществляется в соответствии с:</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hyperlink r:id="rId13" w:history="1">
        <w:r w:rsidRPr="009400CC">
          <w:rPr>
            <w:rFonts w:ascii="Times New Roman" w:hAnsi="Times New Roman"/>
            <w:sz w:val="26"/>
            <w:szCs w:val="26"/>
          </w:rPr>
          <w:t>Конституцией</w:t>
        </w:r>
      </w:hyperlink>
      <w:r w:rsidRPr="009400CC">
        <w:rPr>
          <w:rFonts w:ascii="Times New Roman" w:hAnsi="Times New Roman"/>
          <w:sz w:val="26"/>
          <w:szCs w:val="26"/>
        </w:rPr>
        <w:t xml:space="preserve"> Российской Федерации;</w:t>
      </w:r>
    </w:p>
    <w:p w:rsidR="003824E3" w:rsidRPr="009400CC" w:rsidRDefault="003824E3" w:rsidP="00A70FF9">
      <w:pPr>
        <w:autoSpaceDE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Земельным кодексом Российской Федерации;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4" w:history="1">
        <w:r w:rsidRPr="009400CC">
          <w:rPr>
            <w:rFonts w:ascii="Times New Roman" w:hAnsi="Times New Roman"/>
            <w:sz w:val="26"/>
            <w:szCs w:val="26"/>
          </w:rPr>
          <w:t>Кодексом</w:t>
        </w:r>
      </w:hyperlink>
      <w:r w:rsidRPr="009400CC">
        <w:rPr>
          <w:rFonts w:ascii="Times New Roman" w:hAnsi="Times New Roman"/>
          <w:sz w:val="26"/>
          <w:szCs w:val="26"/>
        </w:rPr>
        <w:t xml:space="preserve"> Российской Федерации об административных правонарушениях;</w:t>
      </w:r>
    </w:p>
    <w:p w:rsidR="003824E3" w:rsidRPr="009400CC" w:rsidRDefault="003824E3" w:rsidP="00A70FF9">
      <w:pPr>
        <w:pStyle w:val="ConsPlusNormal"/>
        <w:spacing w:line="228" w:lineRule="auto"/>
        <w:ind w:firstLine="709"/>
        <w:jc w:val="both"/>
        <w:rPr>
          <w:sz w:val="26"/>
          <w:szCs w:val="26"/>
        </w:rPr>
      </w:pPr>
      <w:r w:rsidRPr="009400CC">
        <w:rPr>
          <w:sz w:val="26"/>
          <w:szCs w:val="26"/>
        </w:rPr>
        <w:t xml:space="preserve">- Федеральным </w:t>
      </w:r>
      <w:hyperlink r:id="rId15" w:history="1">
        <w:r w:rsidRPr="009400CC">
          <w:rPr>
            <w:sz w:val="26"/>
            <w:szCs w:val="26"/>
          </w:rPr>
          <w:t>законом</w:t>
        </w:r>
      </w:hyperlink>
      <w:r w:rsidRPr="009400CC">
        <w:rPr>
          <w:sz w:val="26"/>
          <w:szCs w:val="26"/>
        </w:rPr>
        <w:t xml:space="preserve"> от 06.10.2003 № 131-ФЗ «Об общих принципах организации местного самоуправления в Российской Федерации»;</w:t>
      </w:r>
    </w:p>
    <w:p w:rsidR="001C42DA" w:rsidRPr="002745BD" w:rsidRDefault="003824E3" w:rsidP="001C42DA">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6" w:history="1">
        <w:r w:rsidRPr="009400CC">
          <w:rPr>
            <w:rFonts w:ascii="Times New Roman" w:hAnsi="Times New Roman"/>
            <w:sz w:val="26"/>
            <w:szCs w:val="26"/>
          </w:rPr>
          <w:t>законом</w:t>
        </w:r>
      </w:hyperlink>
      <w:r w:rsidRPr="009400CC">
        <w:rPr>
          <w:rFonts w:ascii="Times New Roman" w:hAnsi="Times New Roman"/>
          <w:sz w:val="26"/>
          <w:szCs w:val="26"/>
        </w:rPr>
        <w:t xml:space="preserve"> </w:t>
      </w:r>
      <w:r w:rsidRPr="002745BD">
        <w:rPr>
          <w:rFonts w:ascii="Times New Roman" w:hAnsi="Times New Roman"/>
          <w:sz w:val="26"/>
          <w:szCs w:val="26"/>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9400CC" w:rsidRDefault="003824E3" w:rsidP="00A70FF9">
      <w:pPr>
        <w:autoSpaceDE w:val="0"/>
        <w:spacing w:after="0" w:line="228" w:lineRule="auto"/>
        <w:ind w:firstLine="709"/>
        <w:jc w:val="both"/>
        <w:rPr>
          <w:rFonts w:ascii="Times New Roman" w:hAnsi="Times New Roman"/>
          <w:spacing w:val="12"/>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Федеральным </w:t>
      </w:r>
      <w:hyperlink r:id="rId17"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02.05.2006 № 59-ФЗ «О порядке рассмотрения обращений граждан Российской Федерации»</w:t>
      </w:r>
      <w:r w:rsidRPr="009400CC">
        <w:rPr>
          <w:rStyle w:val="ab"/>
          <w:rFonts w:ascii="Times New Roman" w:hAnsi="Times New Roman"/>
          <w:color w:val="auto"/>
          <w:sz w:val="26"/>
          <w:szCs w:val="26"/>
          <w:u w:val="none"/>
        </w:rPr>
        <w:t xml:space="preserve">;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8"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25.10.2001 № 137-ФЗ «О введении в действие Земельного кодекса Российской Федерации»;</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9" w:history="1">
        <w:r w:rsidRPr="009400CC">
          <w:rPr>
            <w:rFonts w:ascii="Times New Roman" w:hAnsi="Times New Roman"/>
            <w:sz w:val="26"/>
            <w:szCs w:val="26"/>
          </w:rPr>
          <w:t>Приказом</w:t>
        </w:r>
      </w:hyperlink>
      <w:r w:rsidRPr="009400CC">
        <w:rPr>
          <w:rFonts w:ascii="Times New Roman" w:hAnsi="Times New Roman"/>
          <w:sz w:val="26"/>
          <w:szCs w:val="26"/>
        </w:rPr>
        <w:t xml:space="preserve">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0"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w:t>
      </w:r>
      <w:r w:rsidRPr="002745BD">
        <w:rPr>
          <w:rFonts w:ascii="Times New Roman" w:hAnsi="Times New Roman"/>
          <w:sz w:val="26"/>
          <w:szCs w:val="26"/>
        </w:rPr>
        <w:t>вительства Российской Федерации от 26.12.2014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Областным </w:t>
      </w:r>
      <w:hyperlink r:id="rId21" w:history="1">
        <w:r w:rsidRPr="009400CC">
          <w:rPr>
            <w:rFonts w:ascii="Times New Roman" w:hAnsi="Times New Roman"/>
            <w:sz w:val="26"/>
            <w:szCs w:val="26"/>
          </w:rPr>
          <w:t>законом</w:t>
        </w:r>
      </w:hyperlink>
      <w:r w:rsidRPr="009400CC">
        <w:rPr>
          <w:rFonts w:ascii="Times New Roman" w:hAnsi="Times New Roman"/>
          <w:sz w:val="26"/>
          <w:szCs w:val="26"/>
        </w:rPr>
        <w:t xml:space="preserve"> Ростовской области от 25.10.2002 № 273-ЗС «Об административных правонарушениях»;</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2"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Правительства Ростовской области от 12.02.2015 № 86 «Об утверждении «Порядка осуществления</w:t>
      </w:r>
      <w:r w:rsidRPr="002745BD">
        <w:rPr>
          <w:rFonts w:ascii="Times New Roman" w:hAnsi="Times New Roman"/>
          <w:sz w:val="26"/>
          <w:szCs w:val="26"/>
        </w:rPr>
        <w:t xml:space="preserve"> муниципального земельного контроля»;</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постановлением Правительства Ростовской области от 29.03.2017 № 231 «О признании утратившими силу некоторых постановлений Правительства Ростовской области»;</w:t>
      </w:r>
    </w:p>
    <w:p w:rsidR="001C42DA" w:rsidRPr="002745BD" w:rsidRDefault="001C42DA"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lastRenderedPageBreak/>
        <w:t>- Решением Собрания депутатов  Шолоховского городского поселения №138 от 23.07.2012 (в редакции решения Собрания депутатов  Шолоховского городского поселения № 52 от 26.01.2018)</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r w:rsidRPr="002745BD">
        <w:rPr>
          <w:rFonts w:ascii="Times New Roman" w:hAnsi="Times New Roman"/>
          <w:sz w:val="26"/>
          <w:szCs w:val="26"/>
        </w:rPr>
        <w:t>Уставом муниципального образования «</w:t>
      </w:r>
      <w:r w:rsidR="009400CC">
        <w:rPr>
          <w:rFonts w:ascii="Times New Roman" w:hAnsi="Times New Roman"/>
          <w:sz w:val="26"/>
          <w:szCs w:val="26"/>
        </w:rPr>
        <w:t>Шолоховское городское поселение</w:t>
      </w:r>
      <w:r w:rsidRPr="002745BD">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xml:space="preserve">- получать объяснения от юридических лиц, индивидуальных предпринимателей и </w:t>
      </w:r>
      <w:r>
        <w:rPr>
          <w:sz w:val="26"/>
          <w:szCs w:val="26"/>
        </w:rPr>
        <w:lastRenderedPageBreak/>
        <w:t>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2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2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w:t>
      </w:r>
      <w:r w:rsidRPr="00D84924">
        <w:rPr>
          <w:rFonts w:ascii="Times New Roman" w:eastAsia="Times New Roman" w:hAnsi="Times New Roman"/>
          <w:sz w:val="26"/>
          <w:szCs w:val="26"/>
          <w:lang w:eastAsia="ru-RU"/>
        </w:rPr>
        <w:lastRenderedPageBreak/>
        <w:t xml:space="preserve">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не требовать от юридического лица, индивидуального предпринимателя, физического лица документы и иные сведения, представление которых не предусмотрено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3824E3" w:rsidRPr="002745BD"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r>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xml:space="preserve">-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w:t>
      </w:r>
      <w:r>
        <w:rPr>
          <w:sz w:val="26"/>
          <w:szCs w:val="26"/>
        </w:rPr>
        <w:lastRenderedPageBreak/>
        <w:t>(надзора),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П</w:t>
      </w:r>
      <w:r w:rsidR="00B9004A" w:rsidRPr="00B9004A">
        <w:rPr>
          <w:rFonts w:ascii="Times New Roman" w:eastAsia="Times New Roman" w:hAnsi="Times New Roman"/>
          <w:sz w:val="26"/>
          <w:szCs w:val="26"/>
          <w:lang w:eastAsia="ru-RU"/>
        </w:rPr>
        <w:t>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lastRenderedPageBreak/>
        <w:t xml:space="preserve">    - </w:t>
      </w:r>
      <w:r w:rsidR="0035597A" w:rsidRPr="00630B1D">
        <w:rPr>
          <w:rFonts w:ascii="Times New Roman" w:eastAsia="Times New Roman" w:hAnsi="Times New Roman"/>
          <w:sz w:val="26"/>
          <w:szCs w:val="26"/>
          <w:lang w:eastAsia="ru-RU"/>
        </w:rPr>
        <w:t xml:space="preserve">плановые (рейдовые) осмотры (обследования) территорий, акваторий, транспортных средств в соответствии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2745BD" w:rsidRDefault="003824E3" w:rsidP="00A70FF9">
      <w:pPr>
        <w:pStyle w:val="ConsPlusNormal"/>
        <w:spacing w:line="228" w:lineRule="auto"/>
        <w:ind w:firstLine="709"/>
        <w:jc w:val="both"/>
        <w:rPr>
          <w:sz w:val="26"/>
          <w:szCs w:val="26"/>
        </w:rPr>
      </w:pPr>
      <w:r>
        <w:rPr>
          <w:sz w:val="26"/>
          <w:szCs w:val="26"/>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3824E3" w:rsidRPr="002745BD" w:rsidRDefault="003824E3" w:rsidP="00A70FF9">
      <w:pPr>
        <w:pStyle w:val="ConsPlusNormal"/>
        <w:spacing w:line="228" w:lineRule="auto"/>
        <w:ind w:firstLine="709"/>
        <w:jc w:val="both"/>
        <w:rPr>
          <w:sz w:val="26"/>
          <w:szCs w:val="26"/>
        </w:rPr>
      </w:pPr>
      <w:r>
        <w:rPr>
          <w:sz w:val="26"/>
          <w:szCs w:val="26"/>
        </w:rPr>
        <w:lastRenderedPageBreak/>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5" w:history="1">
        <w:r>
          <w:rPr>
            <w:sz w:val="26"/>
            <w:szCs w:val="26"/>
          </w:rPr>
          <w:t>п.</w:t>
        </w:r>
        <w:r w:rsidRPr="002745BD">
          <w:rPr>
            <w:sz w:val="26"/>
            <w:szCs w:val="26"/>
          </w:rPr>
          <w:t xml:space="preserve"> 1 статьи 19.4</w:t>
        </w:r>
      </w:hyperlink>
      <w:r w:rsidRPr="002745BD">
        <w:rPr>
          <w:sz w:val="26"/>
          <w:szCs w:val="26"/>
        </w:rPr>
        <w:t xml:space="preserve">, </w:t>
      </w:r>
      <w:hyperlink r:id="rId26" w:history="1">
        <w:r>
          <w:rPr>
            <w:sz w:val="26"/>
            <w:szCs w:val="26"/>
          </w:rPr>
          <w:t>п.</w:t>
        </w:r>
        <w:r w:rsidRPr="002745BD">
          <w:rPr>
            <w:sz w:val="26"/>
            <w:szCs w:val="26"/>
          </w:rPr>
          <w:t xml:space="preserve"> 1 статьи 19.4.1</w:t>
        </w:r>
      </w:hyperlink>
      <w:r w:rsidRPr="002745BD">
        <w:rPr>
          <w:sz w:val="26"/>
          <w:szCs w:val="26"/>
        </w:rPr>
        <w:t xml:space="preserve">, </w:t>
      </w:r>
      <w:hyperlink r:id="rId27" w:history="1">
        <w:r>
          <w:rPr>
            <w:sz w:val="26"/>
            <w:szCs w:val="26"/>
          </w:rPr>
          <w:t>п.</w:t>
        </w:r>
        <w:r w:rsidRPr="002745BD">
          <w:rPr>
            <w:sz w:val="26"/>
            <w:szCs w:val="26"/>
          </w:rPr>
          <w:t xml:space="preserve"> 1 статьи 19.5</w:t>
        </w:r>
      </w:hyperlink>
      <w:r w:rsidRPr="002745BD">
        <w:rPr>
          <w:sz w:val="26"/>
          <w:szCs w:val="26"/>
        </w:rPr>
        <w:t xml:space="preserve">, </w:t>
      </w:r>
      <w:hyperlink r:id="rId28"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Pr="002745BD"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3824E3" w:rsidRPr="002745BD" w:rsidRDefault="003824E3" w:rsidP="00A70FF9">
      <w:pPr>
        <w:pStyle w:val="ConsPlusNormal"/>
        <w:spacing w:line="228" w:lineRule="auto"/>
        <w:ind w:firstLine="540"/>
        <w:jc w:val="both"/>
        <w:rPr>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r>
        <w:rPr>
          <w:sz w:val="26"/>
          <w:szCs w:val="26"/>
        </w:rPr>
        <w:t>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 рассмотрения обращения.</w:t>
      </w:r>
    </w:p>
    <w:p w:rsidR="003824E3" w:rsidRDefault="003824E3" w:rsidP="00A70FF9">
      <w:pPr>
        <w:pStyle w:val="ConsPlusNormal"/>
        <w:spacing w:line="228" w:lineRule="auto"/>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3824E3" w:rsidRDefault="003824E3" w:rsidP="00A70FF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ной почты уполномоченного органа:</w:t>
      </w:r>
    </w:p>
    <w:p w:rsidR="003824E3" w:rsidRPr="002745BD" w:rsidRDefault="003824E3" w:rsidP="00A70FF9">
      <w:pPr>
        <w:pStyle w:val="ConsPlusNormal"/>
        <w:spacing w:line="228" w:lineRule="auto"/>
        <w:ind w:firstLine="709"/>
        <w:jc w:val="both"/>
        <w:rPr>
          <w:sz w:val="26"/>
          <w:szCs w:val="26"/>
        </w:rPr>
      </w:pPr>
      <w:r>
        <w:rPr>
          <w:sz w:val="26"/>
          <w:szCs w:val="26"/>
        </w:rPr>
        <w:t xml:space="preserve">1) </w:t>
      </w:r>
      <w:r w:rsidR="003C0990">
        <w:rPr>
          <w:sz w:val="26"/>
          <w:szCs w:val="26"/>
        </w:rPr>
        <w:t>Администрация</w:t>
      </w:r>
      <w:r>
        <w:rPr>
          <w:sz w:val="26"/>
          <w:szCs w:val="26"/>
        </w:rPr>
        <w:t xml:space="preserve"> </w:t>
      </w:r>
      <w:r w:rsidR="003C0990">
        <w:rPr>
          <w:sz w:val="26"/>
          <w:szCs w:val="26"/>
        </w:rPr>
        <w:t>Шолоховского городского поселения</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почтовый адрес: 3470</w:t>
      </w:r>
      <w:r w:rsidR="003C0990">
        <w:rPr>
          <w:sz w:val="26"/>
          <w:szCs w:val="26"/>
        </w:rPr>
        <w:t>22</w:t>
      </w:r>
      <w:r>
        <w:rPr>
          <w:sz w:val="26"/>
          <w:szCs w:val="26"/>
        </w:rPr>
        <w:t xml:space="preserve">, Ростовская область, Белокалитвинский район, </w:t>
      </w:r>
      <w:r w:rsidR="003C0990">
        <w:rPr>
          <w:sz w:val="26"/>
          <w:szCs w:val="26"/>
        </w:rPr>
        <w:t>рп.Шолоховский</w:t>
      </w:r>
      <w:r>
        <w:rPr>
          <w:sz w:val="26"/>
          <w:szCs w:val="26"/>
        </w:rPr>
        <w:t>, ул. Ком</w:t>
      </w:r>
      <w:r w:rsidR="003C0990">
        <w:rPr>
          <w:sz w:val="26"/>
          <w:szCs w:val="26"/>
        </w:rPr>
        <w:t>с</w:t>
      </w:r>
      <w:r>
        <w:rPr>
          <w:sz w:val="26"/>
          <w:szCs w:val="26"/>
        </w:rPr>
        <w:t>о</w:t>
      </w:r>
      <w:r w:rsidR="003C0990">
        <w:rPr>
          <w:sz w:val="26"/>
          <w:szCs w:val="26"/>
        </w:rPr>
        <w:t>мольская</w:t>
      </w:r>
      <w:r>
        <w:rPr>
          <w:sz w:val="26"/>
          <w:szCs w:val="26"/>
        </w:rPr>
        <w:t xml:space="preserve">, </w:t>
      </w:r>
      <w:r w:rsidR="003C0990">
        <w:rPr>
          <w:sz w:val="26"/>
          <w:szCs w:val="26"/>
        </w:rPr>
        <w:t>21</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xml:space="preserve">-  график работы: понедельник – четверг с </w:t>
      </w:r>
      <w:r w:rsidR="003C0990">
        <w:rPr>
          <w:sz w:val="26"/>
          <w:szCs w:val="26"/>
        </w:rPr>
        <w:t>8</w:t>
      </w:r>
      <w:r>
        <w:rPr>
          <w:sz w:val="26"/>
          <w:szCs w:val="26"/>
        </w:rPr>
        <w:t>:00 до 1</w:t>
      </w:r>
      <w:r w:rsidR="003C0990">
        <w:rPr>
          <w:sz w:val="26"/>
          <w:szCs w:val="26"/>
        </w:rPr>
        <w:t>7</w:t>
      </w:r>
      <w:r>
        <w:rPr>
          <w:sz w:val="26"/>
          <w:szCs w:val="26"/>
        </w:rPr>
        <w:t xml:space="preserve">:00, пятница с </w:t>
      </w:r>
      <w:r w:rsidR="003C0990">
        <w:rPr>
          <w:sz w:val="26"/>
          <w:szCs w:val="26"/>
        </w:rPr>
        <w:t>8</w:t>
      </w:r>
      <w:r>
        <w:rPr>
          <w:sz w:val="26"/>
          <w:szCs w:val="26"/>
        </w:rPr>
        <w:t xml:space="preserve">:00 до </w:t>
      </w:r>
      <w:r w:rsidR="003C0990">
        <w:rPr>
          <w:sz w:val="26"/>
          <w:szCs w:val="26"/>
        </w:rPr>
        <w:t>15:3</w:t>
      </w:r>
      <w:r>
        <w:rPr>
          <w:sz w:val="26"/>
          <w:szCs w:val="26"/>
        </w:rPr>
        <w:t>0, перерыв с 1</w:t>
      </w:r>
      <w:r w:rsidR="003C0990">
        <w:rPr>
          <w:sz w:val="26"/>
          <w:szCs w:val="26"/>
        </w:rPr>
        <w:t>2</w:t>
      </w:r>
      <w:r>
        <w:rPr>
          <w:sz w:val="26"/>
          <w:szCs w:val="26"/>
        </w:rPr>
        <w:t>:00 до 1</w:t>
      </w:r>
      <w:r w:rsidR="003C0990">
        <w:rPr>
          <w:sz w:val="26"/>
          <w:szCs w:val="26"/>
        </w:rPr>
        <w:t>2</w:t>
      </w:r>
      <w:r>
        <w:rPr>
          <w:sz w:val="26"/>
          <w:szCs w:val="26"/>
        </w:rPr>
        <w:t>:48, выходной: суббота, воскресенье; накануне праздничных дней продолжительность рабочего дня сокращается на 1 час;</w:t>
      </w:r>
    </w:p>
    <w:p w:rsidR="003824E3" w:rsidRDefault="003824E3" w:rsidP="00A70FF9">
      <w:pPr>
        <w:pStyle w:val="ConsPlusNormal"/>
        <w:spacing w:line="228" w:lineRule="auto"/>
        <w:ind w:firstLine="709"/>
        <w:jc w:val="both"/>
        <w:rPr>
          <w:sz w:val="26"/>
          <w:szCs w:val="26"/>
        </w:rPr>
      </w:pPr>
      <w:r>
        <w:rPr>
          <w:sz w:val="26"/>
          <w:szCs w:val="26"/>
        </w:rPr>
        <w:t xml:space="preserve">-  справочные телефоны: </w:t>
      </w:r>
      <w:r w:rsidR="003C0990">
        <w:rPr>
          <w:sz w:val="26"/>
          <w:szCs w:val="26"/>
        </w:rPr>
        <w:t>5-40-56; 5-46-97</w:t>
      </w:r>
      <w:r>
        <w:rPr>
          <w:sz w:val="26"/>
          <w:szCs w:val="26"/>
        </w:rPr>
        <w:t>;</w:t>
      </w:r>
    </w:p>
    <w:p w:rsidR="003824E3" w:rsidRPr="003C0990" w:rsidRDefault="003824E3" w:rsidP="00A70FF9">
      <w:pPr>
        <w:pStyle w:val="ConsPlusNormal"/>
        <w:spacing w:line="228" w:lineRule="auto"/>
        <w:ind w:firstLine="709"/>
        <w:jc w:val="both"/>
        <w:rPr>
          <w:rStyle w:val="ab"/>
          <w:sz w:val="22"/>
          <w:szCs w:val="22"/>
        </w:rPr>
      </w:pPr>
      <w:r>
        <w:rPr>
          <w:sz w:val="26"/>
          <w:szCs w:val="26"/>
        </w:rPr>
        <w:lastRenderedPageBreak/>
        <w:t xml:space="preserve">-  электронный адрес: </w:t>
      </w:r>
      <w:hyperlink r:id="rId29" w:history="1">
        <w:r w:rsidR="003C0990" w:rsidRPr="003C0990">
          <w:rPr>
            <w:rStyle w:val="ab"/>
            <w:sz w:val="22"/>
            <w:szCs w:val="22"/>
          </w:rPr>
          <w:t>gp04450@donpac.ru</w:t>
        </w:r>
      </w:hyperlink>
      <w:r w:rsidRPr="003C0990">
        <w:rPr>
          <w:rStyle w:val="ab"/>
          <w:sz w:val="22"/>
          <w:szCs w:val="22"/>
        </w:rPr>
        <w:t>;</w:t>
      </w:r>
    </w:p>
    <w:p w:rsidR="003824E3" w:rsidRDefault="003824E3" w:rsidP="00DA0534">
      <w:pPr>
        <w:pStyle w:val="ConsPlusNormal"/>
        <w:spacing w:line="228" w:lineRule="auto"/>
        <w:ind w:firstLine="709"/>
        <w:jc w:val="both"/>
        <w:rPr>
          <w:sz w:val="26"/>
          <w:szCs w:val="26"/>
        </w:rPr>
      </w:pPr>
      <w:r>
        <w:rPr>
          <w:sz w:val="26"/>
          <w:szCs w:val="26"/>
        </w:rPr>
        <w:t xml:space="preserve">-  адрес официального сайта: </w:t>
      </w:r>
      <w:hyperlink r:id="rId30" w:history="1">
        <w:r w:rsidR="003C0990" w:rsidRPr="009B5815">
          <w:rPr>
            <w:rStyle w:val="ab"/>
            <w:sz w:val="22"/>
            <w:szCs w:val="22"/>
          </w:rPr>
          <w:t>www.admin</w:t>
        </w:r>
        <w:r w:rsidR="003C0990" w:rsidRPr="009B5815">
          <w:rPr>
            <w:rStyle w:val="ab"/>
            <w:sz w:val="22"/>
            <w:szCs w:val="22"/>
            <w:lang w:val="en-US"/>
          </w:rPr>
          <w:t>sholohov</w:t>
        </w:r>
        <w:r w:rsidR="003C0990" w:rsidRPr="009B5815">
          <w:rPr>
            <w:rStyle w:val="ab"/>
            <w:sz w:val="22"/>
            <w:szCs w:val="22"/>
          </w:rPr>
          <w:t>.</w:t>
        </w:r>
        <w:r w:rsidR="003C0990" w:rsidRPr="009B5815">
          <w:rPr>
            <w:rStyle w:val="ab"/>
            <w:sz w:val="22"/>
            <w:szCs w:val="22"/>
            <w:lang w:val="en-US"/>
          </w:rPr>
          <w:t>ru</w:t>
        </w:r>
      </w:hyperlink>
      <w:r>
        <w:rPr>
          <w:sz w:val="26"/>
          <w:szCs w:val="26"/>
        </w:rPr>
        <w:t>.</w:t>
      </w:r>
      <w:r w:rsidRPr="002745BD">
        <w:rPr>
          <w:sz w:val="26"/>
          <w:szCs w:val="26"/>
        </w:rPr>
        <w:t xml:space="preserve"> </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1"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2.4.5. 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2.5.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4 Федерального закона от 24 июля 2007 года»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w:t>
      </w:r>
      <w:hyperlink r:id="rId32" w:history="1">
        <w:r w:rsidRPr="008C0D19">
          <w:rPr>
            <w:sz w:val="26"/>
            <w:szCs w:val="26"/>
          </w:rPr>
          <w:t>частью 9 статьи 9</w:t>
        </w:r>
      </w:hyperlink>
      <w:r w:rsidRPr="008C0D19">
        <w:rPr>
          <w:sz w:val="26"/>
          <w:szCs w:val="26"/>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8C0D19" w:rsidRDefault="003824E3" w:rsidP="008C0D19">
      <w:pPr>
        <w:pStyle w:val="ConsPlusNormal"/>
        <w:spacing w:line="228" w:lineRule="auto"/>
        <w:ind w:firstLine="709"/>
        <w:jc w:val="both"/>
        <w:rPr>
          <w:sz w:val="26"/>
          <w:szCs w:val="26"/>
        </w:rPr>
      </w:pPr>
      <w:r w:rsidRPr="008C0D19">
        <w:rPr>
          <w:sz w:val="26"/>
          <w:szCs w:val="26"/>
        </w:rPr>
        <w:t>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 294-ФЗ.</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Орган муниципального контроля обязан с использованием межведомственного </w:t>
      </w:r>
      <w:r w:rsidRPr="008C0D19">
        <w:rPr>
          <w:sz w:val="26"/>
          <w:szCs w:val="26"/>
        </w:rPr>
        <w:lastRenderedPageBreak/>
        <w:t>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3"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4" w:history="1">
        <w:r w:rsidRPr="002745BD">
          <w:rPr>
            <w:sz w:val="26"/>
            <w:szCs w:val="26"/>
          </w:rPr>
          <w:t>Постановлением</w:t>
        </w:r>
      </w:hyperlink>
      <w:r w:rsidRPr="002745BD">
        <w:rPr>
          <w:sz w:val="26"/>
          <w:szCs w:val="26"/>
        </w:rPr>
        <w:t xml:space="preserve"> Правительства Российской Федерации от 30.06.2010 № 489 «Об </w:t>
      </w:r>
      <w:r w:rsidRPr="002745BD">
        <w:rPr>
          <w:sz w:val="26"/>
          <w:szCs w:val="26"/>
        </w:rPr>
        <w:lastRenderedPageBreak/>
        <w:t>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3824E3" w:rsidRPr="002745BD" w:rsidRDefault="003824E3" w:rsidP="00A70FF9">
      <w:pPr>
        <w:pStyle w:val="ConsPlusNormal"/>
        <w:spacing w:line="228" w:lineRule="auto"/>
        <w:ind w:firstLine="709"/>
        <w:jc w:val="both"/>
        <w:rPr>
          <w:sz w:val="26"/>
          <w:szCs w:val="26"/>
        </w:rPr>
      </w:pPr>
      <w:r w:rsidRPr="003768DD">
        <w:rPr>
          <w:sz w:val="26"/>
          <w:szCs w:val="26"/>
        </w:rPr>
        <w:t>3.3.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r w:rsidRPr="002B21C9">
        <w:rPr>
          <w:sz w:val="26"/>
          <w:szCs w:val="26"/>
        </w:rPr>
        <w:t>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w:t>
      </w:r>
      <w:r w:rsidR="00BD4766">
        <w:rPr>
          <w:sz w:val="26"/>
          <w:szCs w:val="26"/>
        </w:rPr>
        <w:t>ыдачи разрешения (согласования).</w:t>
      </w:r>
    </w:p>
    <w:p w:rsidR="002B21C9" w:rsidRPr="002B21C9" w:rsidRDefault="003824E3" w:rsidP="002B21C9">
      <w:pPr>
        <w:pStyle w:val="ConsPlusNormal"/>
        <w:ind w:firstLine="540"/>
        <w:jc w:val="both"/>
        <w:rPr>
          <w:sz w:val="26"/>
          <w:szCs w:val="26"/>
        </w:rPr>
      </w:pPr>
      <w:r w:rsidRPr="00FE6A79">
        <w:rPr>
          <w:color w:val="FF0000"/>
          <w:sz w:val="26"/>
          <w:szCs w:val="26"/>
        </w:rPr>
        <w:t xml:space="preserve"> 3.3.2.2.</w:t>
      </w:r>
      <w:r w:rsidR="002B21C9" w:rsidRPr="002B21C9">
        <w:t xml:space="preserve"> </w:t>
      </w:r>
      <w:r w:rsidR="002B21C9">
        <w:rPr>
          <w:sz w:val="26"/>
          <w:szCs w:val="26"/>
        </w:rPr>
        <w:t>М</w:t>
      </w:r>
      <w:r w:rsidR="002B21C9" w:rsidRPr="002B21C9">
        <w:rPr>
          <w:sz w:val="26"/>
          <w:szCs w:val="26"/>
        </w:rPr>
        <w:t xml:space="preserve">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w:t>
      </w:r>
      <w:r w:rsidR="002B21C9" w:rsidRPr="002B21C9">
        <w:rPr>
          <w:sz w:val="26"/>
          <w:szCs w:val="26"/>
        </w:rPr>
        <w:lastRenderedPageBreak/>
        <w:t>предпринимателей, юридических лиц, информации от органов местного самоуправления, из средств массовой информации о следующих фактах:</w:t>
      </w:r>
    </w:p>
    <w:p w:rsidR="002B21C9" w:rsidRPr="002B21C9" w:rsidRDefault="002B21C9" w:rsidP="002B21C9">
      <w:pPr>
        <w:pStyle w:val="ConsPlusNormal"/>
        <w:ind w:firstLine="540"/>
        <w:jc w:val="both"/>
        <w:rPr>
          <w:sz w:val="26"/>
          <w:szCs w:val="26"/>
        </w:rPr>
      </w:pPr>
      <w:bookmarkStart w:id="12" w:name="Par507"/>
      <w:bookmarkEnd w:id="12"/>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w:t>
      </w:r>
      <w:r w:rsidR="003824E3" w:rsidRPr="00740E43">
        <w:rPr>
          <w:sz w:val="26"/>
          <w:szCs w:val="26"/>
        </w:rPr>
        <w:lastRenderedPageBreak/>
        <w:t xml:space="preserve">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35"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w:t>
      </w:r>
      <w:r w:rsidRPr="00433668">
        <w:rPr>
          <w:sz w:val="26"/>
          <w:szCs w:val="26"/>
        </w:rPr>
        <w:lastRenderedPageBreak/>
        <w:t>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36"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w:t>
      </w:r>
      <w:r w:rsidRPr="00163111">
        <w:rPr>
          <w:sz w:val="26"/>
          <w:szCs w:val="26"/>
        </w:rPr>
        <w:lastRenderedPageBreak/>
        <w:t>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
    <w:p w:rsidR="00035727" w:rsidRDefault="00035727" w:rsidP="00CE7C9E">
      <w:pPr>
        <w:pStyle w:val="ConsPlusNormal"/>
        <w:ind w:firstLine="540"/>
        <w:jc w:val="both"/>
      </w:pPr>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w:t>
      </w:r>
      <w:r w:rsidRPr="00035727">
        <w:rPr>
          <w:sz w:val="26"/>
          <w:szCs w:val="26"/>
        </w:rPr>
        <w:lastRenderedPageBreak/>
        <w:t>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Выездная проверка начинается с предъявления служебного удостоверения должностным лицом уполномоченного органа, обязательного ознакомления субъекта </w:t>
      </w:r>
      <w:r w:rsidRPr="000F2662">
        <w:rPr>
          <w:sz w:val="26"/>
          <w:szCs w:val="26"/>
        </w:rPr>
        <w:lastRenderedPageBreak/>
        <w:t>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37"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w:t>
      </w:r>
      <w:r w:rsidRPr="00A81246">
        <w:rPr>
          <w:rFonts w:ascii="Times New Roman" w:eastAsia="Times New Roman" w:hAnsi="Times New Roman"/>
          <w:sz w:val="26"/>
          <w:szCs w:val="26"/>
          <w:lang w:eastAsia="ru-RU"/>
        </w:rPr>
        <w:lastRenderedPageBreak/>
        <w:t>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lastRenderedPageBreak/>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 xml:space="preserve">3.5.6. В течение пяти рабочих дней с момента истечения срока предоставленного для </w:t>
      </w:r>
      <w:r w:rsidRPr="003C455F">
        <w:rPr>
          <w:sz w:val="26"/>
          <w:szCs w:val="26"/>
        </w:rPr>
        <w:lastRenderedPageBreak/>
        <w:t>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8" w:history="1">
        <w:r w:rsidR="00724852" w:rsidRPr="00724852">
          <w:rPr>
            <w:sz w:val="26"/>
            <w:szCs w:val="26"/>
          </w:rPr>
          <w:t>пунктом 1 статьи 19.4</w:t>
        </w:r>
      </w:hyperlink>
      <w:r w:rsidR="00724852" w:rsidRPr="00724852">
        <w:rPr>
          <w:sz w:val="26"/>
          <w:szCs w:val="26"/>
        </w:rPr>
        <w:t xml:space="preserve">, </w:t>
      </w:r>
      <w:hyperlink r:id="rId39" w:history="1">
        <w:r w:rsidR="00724852" w:rsidRPr="00724852">
          <w:rPr>
            <w:sz w:val="26"/>
            <w:szCs w:val="26"/>
          </w:rPr>
          <w:t>пунктом 1 статьи 19.4.1</w:t>
        </w:r>
      </w:hyperlink>
      <w:r w:rsidR="00724852" w:rsidRPr="00724852">
        <w:rPr>
          <w:sz w:val="26"/>
          <w:szCs w:val="26"/>
        </w:rPr>
        <w:t xml:space="preserve">, </w:t>
      </w:r>
      <w:hyperlink r:id="rId40"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w:t>
      </w:r>
      <w:r w:rsidRPr="002745BD">
        <w:rPr>
          <w:sz w:val="26"/>
          <w:szCs w:val="26"/>
        </w:rPr>
        <w:lastRenderedPageBreak/>
        <w:t>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Pr="00724852"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5.1.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EB0874" w:rsidRDefault="003824E3" w:rsidP="00A70FF9">
      <w:pPr>
        <w:pStyle w:val="ConsPlusNormal"/>
        <w:spacing w:line="228" w:lineRule="auto"/>
        <w:ind w:firstLine="709"/>
        <w:jc w:val="both"/>
        <w:rPr>
          <w:sz w:val="26"/>
          <w:szCs w:val="26"/>
        </w:rPr>
      </w:pPr>
      <w:r w:rsidRPr="00EB0874">
        <w:rPr>
          <w:sz w:val="26"/>
          <w:szCs w:val="26"/>
        </w:rPr>
        <w:t xml:space="preserve">5.1.2.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 xml:space="preserve">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наличия в жалобе нецензурных либо оскорбительных выражений, угрозы жизни, </w:t>
      </w:r>
      <w:r w:rsidRPr="002745BD">
        <w:rPr>
          <w:sz w:val="26"/>
          <w:szCs w:val="26"/>
        </w:rPr>
        <w:lastRenderedPageBreak/>
        <w:t>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5.4. Права заинтересованных лиц на получение информации и документов, необходимых для обоснования 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5.5.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5.6.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41"/>
          <w:headerReference w:type="default" r:id="rId42"/>
          <w:footerReference w:type="even" r:id="rId43"/>
          <w:footerReference w:type="default" r:id="rId44"/>
          <w:headerReference w:type="first" r:id="rId45"/>
          <w:footerReference w:type="first" r:id="rId46"/>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8" w:name="P379"/>
      <w:bookmarkEnd w:id="18"/>
      <w:r w:rsidRPr="007B7F23">
        <w:rPr>
          <w:sz w:val="26"/>
          <w:szCs w:val="26"/>
        </w:rPr>
        <w:t>ПЛАН</w:t>
      </w:r>
    </w:p>
    <w:p w:rsidR="001673DC" w:rsidRDefault="001673DC" w:rsidP="001673DC">
      <w:pPr>
        <w:pStyle w:val="ConsPlusTitle"/>
        <w:jc w:val="center"/>
      </w:pPr>
      <w:r>
        <w:t>ПРОВЕРОК ФИЗИЧЕСКИХ ЛИЦ НА ___ квартал 201_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«____»___________201_г.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19" w:name="P417"/>
      <w:bookmarkEnd w:id="19"/>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 ___________ 201_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0" w:name="P527"/>
      <w:bookmarkEnd w:id="20"/>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47"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Pr="004E6854" w:rsidRDefault="003824E3" w:rsidP="00A034A9">
      <w:pPr>
        <w:pStyle w:val="ConsPlusNonformat"/>
        <w:jc w:val="both"/>
        <w:rPr>
          <w:rFonts w:ascii="Times New Roman" w:hAnsi="Times New Roman" w:cs="Times New Roman"/>
          <w:sz w:val="26"/>
          <w:szCs w:val="26"/>
          <w:vertAlign w:val="superscript"/>
        </w:rPr>
      </w:pPr>
    </w:p>
    <w:p w:rsidR="003824E3" w:rsidRPr="004E6854" w:rsidRDefault="003824E3" w:rsidP="004E6854">
      <w:pPr>
        <w:pStyle w:val="a3"/>
        <w:spacing w:line="228" w:lineRule="auto"/>
        <w:rPr>
          <w:rFonts w:ascii="Times New Roman" w:hAnsi="Times New Roman"/>
          <w:sz w:val="26"/>
          <w:szCs w:val="26"/>
        </w:rPr>
      </w:pPr>
    </w:p>
    <w:p w:rsidR="003824E3" w:rsidRDefault="003824E3" w:rsidP="004E6854">
      <w:pPr>
        <w:pStyle w:val="a3"/>
        <w:spacing w:line="228" w:lineRule="auto"/>
        <w:rPr>
          <w:sz w:val="26"/>
          <w:szCs w:val="26"/>
        </w:rPr>
      </w:pPr>
    </w:p>
    <w:p w:rsidR="003824E3" w:rsidRDefault="003824E3" w:rsidP="004E6854">
      <w:pPr>
        <w:pStyle w:val="a3"/>
        <w:spacing w:line="228" w:lineRule="auto"/>
        <w:rPr>
          <w:sz w:val="26"/>
          <w:szCs w:val="26"/>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1A0B" w:rsidRDefault="00B11A0B" w:rsidP="00900E9F">
      <w:pPr>
        <w:spacing w:after="0" w:line="240" w:lineRule="auto"/>
      </w:pPr>
      <w:r>
        <w:separator/>
      </w:r>
    </w:p>
  </w:endnote>
  <w:endnote w:type="continuationSeparator" w:id="1">
    <w:p w:rsidR="00B11A0B" w:rsidRDefault="00B11A0B"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2DA" w:rsidRDefault="001C42DA">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1C42DA" w:rsidRDefault="001C42DA">
        <w:pPr>
          <w:pStyle w:val="a5"/>
          <w:jc w:val="center"/>
        </w:pPr>
        <w:fldSimple w:instr=" PAGE   \* MERGEFORMAT ">
          <w:r w:rsidR="00ED3369">
            <w:rPr>
              <w:noProof/>
            </w:rPr>
            <w:t>3</w:t>
          </w:r>
        </w:fldSimple>
      </w:p>
    </w:sdtContent>
  </w:sdt>
  <w:p w:rsidR="001C42DA" w:rsidRDefault="001C42DA">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2DA" w:rsidRDefault="001C42DA">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1A0B" w:rsidRDefault="00B11A0B" w:rsidP="00900E9F">
      <w:pPr>
        <w:spacing w:after="0" w:line="240" w:lineRule="auto"/>
      </w:pPr>
      <w:r>
        <w:separator/>
      </w:r>
    </w:p>
  </w:footnote>
  <w:footnote w:type="continuationSeparator" w:id="1">
    <w:p w:rsidR="00B11A0B" w:rsidRDefault="00B11A0B"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2DA" w:rsidRDefault="001C42D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2DA" w:rsidRDefault="001C42DA">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2DA" w:rsidRDefault="001C42D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34F49"/>
    <w:rsid w:val="00035727"/>
    <w:rsid w:val="0003587E"/>
    <w:rsid w:val="00046CC0"/>
    <w:rsid w:val="0005016F"/>
    <w:rsid w:val="00057920"/>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213C6"/>
    <w:rsid w:val="00121B68"/>
    <w:rsid w:val="00127778"/>
    <w:rsid w:val="00134C2E"/>
    <w:rsid w:val="00151B99"/>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20491B"/>
    <w:rsid w:val="0022135E"/>
    <w:rsid w:val="00221933"/>
    <w:rsid w:val="002241B4"/>
    <w:rsid w:val="002244EE"/>
    <w:rsid w:val="0023622B"/>
    <w:rsid w:val="00241CF2"/>
    <w:rsid w:val="002641DB"/>
    <w:rsid w:val="002728C6"/>
    <w:rsid w:val="002745BD"/>
    <w:rsid w:val="002747D6"/>
    <w:rsid w:val="00277949"/>
    <w:rsid w:val="002871C3"/>
    <w:rsid w:val="00291955"/>
    <w:rsid w:val="00292FEE"/>
    <w:rsid w:val="00293446"/>
    <w:rsid w:val="002A5D30"/>
    <w:rsid w:val="002B21C9"/>
    <w:rsid w:val="002B2275"/>
    <w:rsid w:val="002B2E0B"/>
    <w:rsid w:val="002C6ED7"/>
    <w:rsid w:val="002D08B4"/>
    <w:rsid w:val="002D3BB2"/>
    <w:rsid w:val="002D425E"/>
    <w:rsid w:val="002D6DBF"/>
    <w:rsid w:val="002E1668"/>
    <w:rsid w:val="002E1C13"/>
    <w:rsid w:val="002F2FC8"/>
    <w:rsid w:val="002F3408"/>
    <w:rsid w:val="002F386C"/>
    <w:rsid w:val="002F498D"/>
    <w:rsid w:val="002F6F84"/>
    <w:rsid w:val="00310E8B"/>
    <w:rsid w:val="003115AC"/>
    <w:rsid w:val="00311F60"/>
    <w:rsid w:val="0032134E"/>
    <w:rsid w:val="003302FF"/>
    <w:rsid w:val="00333972"/>
    <w:rsid w:val="00345F72"/>
    <w:rsid w:val="00346587"/>
    <w:rsid w:val="0035218B"/>
    <w:rsid w:val="00352CAB"/>
    <w:rsid w:val="0035597A"/>
    <w:rsid w:val="00361EDF"/>
    <w:rsid w:val="00362A7F"/>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3668"/>
    <w:rsid w:val="0043413E"/>
    <w:rsid w:val="00456B71"/>
    <w:rsid w:val="004577D1"/>
    <w:rsid w:val="00462F5F"/>
    <w:rsid w:val="00465E5E"/>
    <w:rsid w:val="00471ECA"/>
    <w:rsid w:val="00472FDD"/>
    <w:rsid w:val="0047323F"/>
    <w:rsid w:val="00480434"/>
    <w:rsid w:val="004833E1"/>
    <w:rsid w:val="00484C74"/>
    <w:rsid w:val="004A01C7"/>
    <w:rsid w:val="004A31CD"/>
    <w:rsid w:val="004A61F0"/>
    <w:rsid w:val="004B3FC6"/>
    <w:rsid w:val="004B5A33"/>
    <w:rsid w:val="004B6AD9"/>
    <w:rsid w:val="004C438E"/>
    <w:rsid w:val="004C4B0B"/>
    <w:rsid w:val="004C6B93"/>
    <w:rsid w:val="004D67F7"/>
    <w:rsid w:val="004E6854"/>
    <w:rsid w:val="004F1B6F"/>
    <w:rsid w:val="004F25EF"/>
    <w:rsid w:val="004F639C"/>
    <w:rsid w:val="005106CC"/>
    <w:rsid w:val="00513392"/>
    <w:rsid w:val="00521637"/>
    <w:rsid w:val="0052661C"/>
    <w:rsid w:val="005332A7"/>
    <w:rsid w:val="00534BD2"/>
    <w:rsid w:val="0054283C"/>
    <w:rsid w:val="00547ADA"/>
    <w:rsid w:val="0055679C"/>
    <w:rsid w:val="005600D0"/>
    <w:rsid w:val="00570154"/>
    <w:rsid w:val="00572655"/>
    <w:rsid w:val="00582AAE"/>
    <w:rsid w:val="00586406"/>
    <w:rsid w:val="005878F5"/>
    <w:rsid w:val="005926D6"/>
    <w:rsid w:val="00593BA8"/>
    <w:rsid w:val="005B7458"/>
    <w:rsid w:val="005C55A4"/>
    <w:rsid w:val="005C7A18"/>
    <w:rsid w:val="005D1D12"/>
    <w:rsid w:val="005D2205"/>
    <w:rsid w:val="005D32F1"/>
    <w:rsid w:val="005D564A"/>
    <w:rsid w:val="005D580A"/>
    <w:rsid w:val="005E05CA"/>
    <w:rsid w:val="005E3850"/>
    <w:rsid w:val="005E5E19"/>
    <w:rsid w:val="005F4B87"/>
    <w:rsid w:val="005F741B"/>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542B"/>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A09"/>
    <w:rsid w:val="00706B53"/>
    <w:rsid w:val="00707477"/>
    <w:rsid w:val="00711592"/>
    <w:rsid w:val="00724852"/>
    <w:rsid w:val="00740E43"/>
    <w:rsid w:val="007467C9"/>
    <w:rsid w:val="00751295"/>
    <w:rsid w:val="007670BF"/>
    <w:rsid w:val="007702B0"/>
    <w:rsid w:val="007725FC"/>
    <w:rsid w:val="0078085E"/>
    <w:rsid w:val="007809F4"/>
    <w:rsid w:val="00781657"/>
    <w:rsid w:val="007919FA"/>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243C"/>
    <w:rsid w:val="008155C3"/>
    <w:rsid w:val="00824879"/>
    <w:rsid w:val="0085511D"/>
    <w:rsid w:val="00857988"/>
    <w:rsid w:val="008660FC"/>
    <w:rsid w:val="00873745"/>
    <w:rsid w:val="008874EF"/>
    <w:rsid w:val="008936C6"/>
    <w:rsid w:val="008A60D5"/>
    <w:rsid w:val="008A6B33"/>
    <w:rsid w:val="008B4798"/>
    <w:rsid w:val="008C0D19"/>
    <w:rsid w:val="008C1B1B"/>
    <w:rsid w:val="008D0522"/>
    <w:rsid w:val="008D61EB"/>
    <w:rsid w:val="008E527F"/>
    <w:rsid w:val="008F2A6B"/>
    <w:rsid w:val="008F62F2"/>
    <w:rsid w:val="00900E9F"/>
    <w:rsid w:val="00901C76"/>
    <w:rsid w:val="00916E14"/>
    <w:rsid w:val="009305DE"/>
    <w:rsid w:val="00930D87"/>
    <w:rsid w:val="009350D6"/>
    <w:rsid w:val="009353AC"/>
    <w:rsid w:val="00935891"/>
    <w:rsid w:val="00935EF0"/>
    <w:rsid w:val="00936EA1"/>
    <w:rsid w:val="009400CC"/>
    <w:rsid w:val="0094080E"/>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1CCF"/>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7FC"/>
    <w:rsid w:val="00AB7DBB"/>
    <w:rsid w:val="00AC61C4"/>
    <w:rsid w:val="00AE4D40"/>
    <w:rsid w:val="00AF1890"/>
    <w:rsid w:val="00AF78AD"/>
    <w:rsid w:val="00B10B47"/>
    <w:rsid w:val="00B11947"/>
    <w:rsid w:val="00B119CD"/>
    <w:rsid w:val="00B11A0B"/>
    <w:rsid w:val="00B22644"/>
    <w:rsid w:val="00B3689A"/>
    <w:rsid w:val="00B36A1A"/>
    <w:rsid w:val="00B4458F"/>
    <w:rsid w:val="00B46A7E"/>
    <w:rsid w:val="00B55DBF"/>
    <w:rsid w:val="00B60408"/>
    <w:rsid w:val="00B620C7"/>
    <w:rsid w:val="00B628F8"/>
    <w:rsid w:val="00B631F9"/>
    <w:rsid w:val="00B63C8E"/>
    <w:rsid w:val="00B66B29"/>
    <w:rsid w:val="00B877AC"/>
    <w:rsid w:val="00B9004A"/>
    <w:rsid w:val="00B92405"/>
    <w:rsid w:val="00B92A4E"/>
    <w:rsid w:val="00BB59EA"/>
    <w:rsid w:val="00BD247C"/>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7CF0"/>
    <w:rsid w:val="00C77D62"/>
    <w:rsid w:val="00C827A6"/>
    <w:rsid w:val="00C86362"/>
    <w:rsid w:val="00C87758"/>
    <w:rsid w:val="00C9231D"/>
    <w:rsid w:val="00C97B70"/>
    <w:rsid w:val="00CA0392"/>
    <w:rsid w:val="00CA0E3B"/>
    <w:rsid w:val="00CB4310"/>
    <w:rsid w:val="00CC0458"/>
    <w:rsid w:val="00CC256B"/>
    <w:rsid w:val="00CC561B"/>
    <w:rsid w:val="00CD5876"/>
    <w:rsid w:val="00CE7C9E"/>
    <w:rsid w:val="00CE7D75"/>
    <w:rsid w:val="00CF1639"/>
    <w:rsid w:val="00CF4B56"/>
    <w:rsid w:val="00D01704"/>
    <w:rsid w:val="00D06709"/>
    <w:rsid w:val="00D11084"/>
    <w:rsid w:val="00D23D7B"/>
    <w:rsid w:val="00D26780"/>
    <w:rsid w:val="00D26FAA"/>
    <w:rsid w:val="00D27A47"/>
    <w:rsid w:val="00D35045"/>
    <w:rsid w:val="00D401F2"/>
    <w:rsid w:val="00D44EF6"/>
    <w:rsid w:val="00D62944"/>
    <w:rsid w:val="00D6329A"/>
    <w:rsid w:val="00D632E5"/>
    <w:rsid w:val="00D673C1"/>
    <w:rsid w:val="00D7333F"/>
    <w:rsid w:val="00D77A6C"/>
    <w:rsid w:val="00D84924"/>
    <w:rsid w:val="00D87360"/>
    <w:rsid w:val="00DA0534"/>
    <w:rsid w:val="00DA0592"/>
    <w:rsid w:val="00DA0A0A"/>
    <w:rsid w:val="00DA376B"/>
    <w:rsid w:val="00DA3A5C"/>
    <w:rsid w:val="00DB276B"/>
    <w:rsid w:val="00DB418C"/>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525C2"/>
    <w:rsid w:val="00F579E2"/>
    <w:rsid w:val="00F60E25"/>
    <w:rsid w:val="00F65071"/>
    <w:rsid w:val="00F76A18"/>
    <w:rsid w:val="00F76C83"/>
    <w:rsid w:val="00F90B6B"/>
    <w:rsid w:val="00FA06CD"/>
    <w:rsid w:val="00FA1583"/>
    <w:rsid w:val="00FA3B49"/>
    <w:rsid w:val="00FB0422"/>
    <w:rsid w:val="00FB1539"/>
    <w:rsid w:val="00FB651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D4EF7017F05A21A98F4608B09ACA44643CAASEM" TargetMode="External"/><Relationship Id="rId18" Type="http://schemas.openxmlformats.org/officeDocument/2006/relationships/hyperlink" Target="consultantplus://offline/ref=00D2A44195F7B0ECBBA8D4EF7017F05A22A9884B00E4CDC8153132AB15A5SDM" TargetMode="External"/><Relationship Id="rId26" Type="http://schemas.openxmlformats.org/officeDocument/2006/relationships/hyperlink" Target="consultantplus://offline/ref=00D2A44195F7B0ECBBA8D4EF7017F05A22A98B4A0BE7CDC8153132AB155DF576B0BFB7935FB0A9S0M" TargetMode="External"/><Relationship Id="rId39" Type="http://schemas.openxmlformats.org/officeDocument/2006/relationships/hyperlink" Target="consultantplus://offline/ref=00D2A44195F7B0ECBBA8D4EF7017F05A22A98B4A0BE7CDC8153132AB155DF576B0BFB7935FB0A9S0M" TargetMode="External"/><Relationship Id="rId3" Type="http://schemas.openxmlformats.org/officeDocument/2006/relationships/settings" Target="settings.xml"/><Relationship Id="rId21" Type="http://schemas.openxmlformats.org/officeDocument/2006/relationships/hyperlink" Target="consultantplus://offline/ref=00D2A44195F7B0ECBBA8CAE2667BAF5F25AAD64E06EEC29C4C6E69F64254FF21AFS7M" TargetMode="External"/><Relationship Id="rId34" Type="http://schemas.openxmlformats.org/officeDocument/2006/relationships/hyperlink" Target="consultantplus://offline/ref=00D2A44195F7B0ECBBA8D4EF7017F05A22A5884307E4CDC8153132AB15A5SDM" TargetMode="External"/><Relationship Id="rId42" Type="http://schemas.openxmlformats.org/officeDocument/2006/relationships/header" Target="header2.xml"/><Relationship Id="rId47" Type="http://schemas.openxmlformats.org/officeDocument/2006/relationships/hyperlink" Target="consultantplus://offline/ref=00D2A44195F7B0ECBBA8D4EF7017F05A22A98A4A01E3CDC8153132AB155DF576B0BFB7945AB493BEA9SEM" TargetMode="External"/><Relationship Id="rId7" Type="http://schemas.openxmlformats.org/officeDocument/2006/relationships/image" Target="media/image1.jpeg"/><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94106E2CDC8153132AB15A5SDM" TargetMode="External"/><Relationship Id="rId25" Type="http://schemas.openxmlformats.org/officeDocument/2006/relationships/hyperlink" Target="consultantplus://offline/ref=00D2A44195F7B0ECBBA8D4EF7017F05A22A98B4A0BE7CDC8153132AB155DF576B0BFB79058B2A9S6M" TargetMode="External"/><Relationship Id="rId33" Type="http://schemas.openxmlformats.org/officeDocument/2006/relationships/hyperlink" Target="consultantplus://offline/ref=00D2A44195F7B0ECBBA8D4EF7017F05A22A6804406E4CDC8153132AB15A5SDM" TargetMode="External"/><Relationship Id="rId38" Type="http://schemas.openxmlformats.org/officeDocument/2006/relationships/hyperlink" Target="consultantplus://offline/ref=00D2A44195F7B0ECBBA8D4EF7017F05A22A98B4A0BE7CDC8153132AB155DF576B0BFB79058B2A9S6M" TargetMode="External"/><Relationship Id="rId46"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consultantplus://offline/ref=00D2A44195F7B0ECBBA8D4EF7017F05A22A6804406E4CDC8153132AB15A5SDM" TargetMode="External"/><Relationship Id="rId20" Type="http://schemas.openxmlformats.org/officeDocument/2006/relationships/hyperlink" Target="consultantplus://offline/ref=00D2A44195F7B0ECBBA8D4EF7017F05A22A68B4305E1CDC8153132AB15A5SDM" TargetMode="External"/><Relationship Id="rId29" Type="http://schemas.openxmlformats.org/officeDocument/2006/relationships/hyperlink" Target="mailto:gp04450@donpac.ru" TargetMode="External"/><Relationship Id="rId4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http://www.consultant.ru/document/cons_doc_LAW_93980/" TargetMode="External"/><Relationship Id="rId32" Type="http://schemas.openxmlformats.org/officeDocument/2006/relationships/hyperlink" Target="consultantplus://offline/ref=9AFC9425A82C1C9416A2502D9E290EA4B994F937D9F2E100B543251FC22762ADCA10E01936D36D6AEBb6M" TargetMode="External"/><Relationship Id="rId37" Type="http://schemas.openxmlformats.org/officeDocument/2006/relationships/hyperlink" Target="consultantplus://offline/ref=F8E51246B1F1595B4336160C74F7BDCC0BCE4E14A11280AD88E490E1B5EB214692471F8BI4o7I" TargetMode="External"/><Relationship Id="rId40" Type="http://schemas.openxmlformats.org/officeDocument/2006/relationships/hyperlink" Target="consultantplus://offline/ref=00D2A44195F7B0ECBBA8D4EF7017F05A22A98B4A0BE7CDC8153132AB155DF576B0BFB79058B2A9S2M"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consultantplus://offline/ref=00D2A44195F7B0ECBBA8D4EF7017F05A22A68E4004E1CDC8153132AB15A5SDM" TargetMode="External"/><Relationship Id="rId23" Type="http://schemas.openxmlformats.org/officeDocument/2006/relationships/hyperlink" Target="http://www.consultant.ru/document/cons_doc_LAW_83079/27650359c98f25ee0dd36771b5c50565552b6eb3/" TargetMode="External"/><Relationship Id="rId28" Type="http://schemas.openxmlformats.org/officeDocument/2006/relationships/hyperlink" Target="consultantplus://offline/ref=00D2A44195F7B0ECBBA8D4EF7017F05A22A98B4A0BE7CDC8153132AB155DF576B0BFB7945AB593BCA9SBM" TargetMode="External"/><Relationship Id="rId36" Type="http://schemas.openxmlformats.org/officeDocument/2006/relationships/hyperlink" Target="consultantplus://offline/ref=F8E51246B1F1595B4336160C74F7BDCC0BCE4E14A11280AD88E490E1B5EB214692471F83I4o7I" TargetMode="External"/><Relationship Id="rId49" Type="http://schemas.openxmlformats.org/officeDocument/2006/relationships/theme" Target="theme/theme1.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3894505E4CDC8153132AB15A5SDM" TargetMode="External"/><Relationship Id="rId31" Type="http://schemas.openxmlformats.org/officeDocument/2006/relationships/hyperlink" Target="consultantplus://offline/ref=00D2A44195F7B0ECBBA8D4EF7017F05A22A6804406E4CDC8153132AB15A5SDM"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2A98B4A0BE7CDC8153132AB15A5SDM" TargetMode="External"/><Relationship Id="rId22" Type="http://schemas.openxmlformats.org/officeDocument/2006/relationships/hyperlink" Target="consultantplus://offline/ref=00D2A44195F7B0ECBBA8CAE2667BAF5F25AAD64E06EEC79E4E6E69F64254FF21AFS7M" TargetMode="External"/><Relationship Id="rId27" Type="http://schemas.openxmlformats.org/officeDocument/2006/relationships/hyperlink" Target="consultantplus://offline/ref=00D2A44195F7B0ECBBA8D4EF7017F05A22A98B4A0BE7CDC8153132AB155DF576B0BFB79058B2A9S2M" TargetMode="External"/><Relationship Id="rId30" Type="http://schemas.openxmlformats.org/officeDocument/2006/relationships/hyperlink" Target="http://www.adminsholohov.ru" TargetMode="External"/><Relationship Id="rId35" Type="http://schemas.openxmlformats.org/officeDocument/2006/relationships/hyperlink" Target="consultantplus://offline/ref=F8E51246B1F1595B4336160C74F7BDCC0BCE4E14A11280AD88E490E1B5EB214692471F84I4oEI" TargetMode="External"/><Relationship Id="rId43" Type="http://schemas.openxmlformats.org/officeDocument/2006/relationships/footer" Target="footer1.xml"/><Relationship Id="rId48" Type="http://schemas.openxmlformats.org/officeDocument/2006/relationships/fontTable" Target="fontTable.xml"/><Relationship Id="rId8" Type="http://schemas.openxmlformats.org/officeDocument/2006/relationships/hyperlink" Target="consultantplus://offline/ref=00D2A44195F7B0ECBBA8D4EF7017F05A22A68E4004E1CDC8153132AB155DF576B0BFB7965CABS0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653</TotalTime>
  <Pages>1</Pages>
  <Words>14428</Words>
  <Characters>82244</Characters>
  <Application>Microsoft Office Word</Application>
  <DocSecurity>0</DocSecurity>
  <Lines>685</Lines>
  <Paragraphs>192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96480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user</cp:lastModifiedBy>
  <cp:revision>23</cp:revision>
  <cp:lastPrinted>2018-02-13T13:57:00Z</cp:lastPrinted>
  <dcterms:created xsi:type="dcterms:W3CDTF">2017-07-14T10:44:00Z</dcterms:created>
  <dcterms:modified xsi:type="dcterms:W3CDTF">2018-02-13T14:01:00Z</dcterms:modified>
</cp:coreProperties>
</file>