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0F8" w:rsidRDefault="0034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7F7906">
        <w:rPr>
          <w:b/>
          <w:sz w:val="28"/>
          <w:szCs w:val="28"/>
        </w:rPr>
        <w:t>№</w:t>
      </w:r>
      <w:r w:rsidR="007D02A4">
        <w:rPr>
          <w:b/>
          <w:sz w:val="28"/>
          <w:szCs w:val="28"/>
        </w:rPr>
        <w:t xml:space="preserve"> 9</w:t>
      </w:r>
    </w:p>
    <w:p w:rsidR="003C1821" w:rsidRPr="00DD061F" w:rsidRDefault="003C1821" w:rsidP="003C1821">
      <w:pPr>
        <w:jc w:val="center"/>
        <w:rPr>
          <w:b/>
          <w:lang w:eastAsia="ru-RU"/>
        </w:rPr>
      </w:pPr>
      <w:r w:rsidRPr="00DD061F">
        <w:rPr>
          <w:b/>
          <w:lang w:eastAsia="ru-RU"/>
        </w:rPr>
        <w:t xml:space="preserve">Совещания комиссии по вопросам </w:t>
      </w:r>
      <w:proofErr w:type="gramStart"/>
      <w:r w:rsidRPr="00DD061F">
        <w:rPr>
          <w:b/>
          <w:lang w:eastAsia="ru-RU"/>
        </w:rPr>
        <w:t>контроля за</w:t>
      </w:r>
      <w:proofErr w:type="gramEnd"/>
      <w:r w:rsidRPr="00DD061F">
        <w:rPr>
          <w:b/>
          <w:lang w:eastAsia="ru-RU"/>
        </w:rPr>
        <w:t xml:space="preserve"> соблюдением </w:t>
      </w:r>
    </w:p>
    <w:p w:rsidR="003C1821" w:rsidRPr="002960ED" w:rsidRDefault="003C1821" w:rsidP="003C1821">
      <w:pPr>
        <w:jc w:val="center"/>
        <w:rPr>
          <w:lang w:eastAsia="ru-RU"/>
        </w:rPr>
      </w:pPr>
      <w:r w:rsidRPr="00DD061F">
        <w:rPr>
          <w:b/>
          <w:lang w:eastAsia="ru-RU"/>
        </w:rPr>
        <w:t>ПЗЗ Шолоховского городского поселения</w:t>
      </w:r>
      <w:r w:rsidRPr="002960ED">
        <w:rPr>
          <w:lang w:eastAsia="ru-RU"/>
        </w:rPr>
        <w:t>.</w:t>
      </w:r>
    </w:p>
    <w:p w:rsidR="00CB20F8" w:rsidRDefault="00CB20F8">
      <w:pPr>
        <w:jc w:val="both"/>
        <w:rPr>
          <w:b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986"/>
        <w:gridCol w:w="5293"/>
      </w:tblGrid>
      <w:tr w:rsidR="003C1821">
        <w:tc>
          <w:tcPr>
            <w:tcW w:w="4986" w:type="dxa"/>
            <w:shd w:val="clear" w:color="auto" w:fill="auto"/>
          </w:tcPr>
          <w:p w:rsidR="003C1821" w:rsidRDefault="003C1821" w:rsidP="003C1821">
            <w:r w:rsidRPr="00164654">
              <w:rPr>
                <w:lang w:eastAsia="ru-RU"/>
              </w:rPr>
              <w:t xml:space="preserve">р.п. Шолоховский                                                                     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3C1821" w:rsidRDefault="003C182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</w:t>
            </w:r>
            <w:r w:rsidR="000F541F">
              <w:rPr>
                <w:lang w:eastAsia="ru-RU"/>
              </w:rPr>
              <w:t xml:space="preserve">01 ноября </w:t>
            </w:r>
            <w:r w:rsidRPr="00164654">
              <w:rPr>
                <w:lang w:eastAsia="ru-RU"/>
              </w:rPr>
              <w:t>2017 г.</w:t>
            </w:r>
          </w:p>
          <w:p w:rsidR="003C1821" w:rsidRDefault="003C1821"/>
        </w:tc>
      </w:tr>
    </w:tbl>
    <w:p w:rsidR="003C1821" w:rsidRDefault="00343587" w:rsidP="003C1821">
      <w:pPr>
        <w:jc w:val="both"/>
      </w:pPr>
      <w:r>
        <w:rPr>
          <w:sz w:val="26"/>
          <w:szCs w:val="26"/>
        </w:rPr>
        <w:tab/>
      </w:r>
      <w:proofErr w:type="gramStart"/>
      <w:r w:rsidR="003C1821" w:rsidRPr="0050512D">
        <w:t xml:space="preserve">Комиссия по вопросам контроля за соблюдением ПЗЗ </w:t>
      </w:r>
      <w:r w:rsidR="003C1821">
        <w:t>Шолоховского</w:t>
      </w:r>
      <w:r w:rsidR="003C1821" w:rsidRPr="0050512D">
        <w:t xml:space="preserve"> городского поселения, организации и проведению</w:t>
      </w:r>
      <w:bookmarkStart w:id="0" w:name="_GoBack"/>
      <w:bookmarkEnd w:id="0"/>
      <w:r w:rsidR="003C1821" w:rsidRPr="0050512D">
        <w:t xml:space="preserve"> публичных слушаний по вопросам соблюдения правил землепользования и застройки при реализации проектов планировок застроенных и подлежащих застройке территорий</w:t>
      </w:r>
      <w:r w:rsidR="003C1821">
        <w:t xml:space="preserve"> рп.Шолоховский</w:t>
      </w:r>
      <w:r w:rsidR="003C1821" w:rsidRPr="0050512D">
        <w:t xml:space="preserve"> </w:t>
      </w:r>
      <w:r w:rsidR="003C1821" w:rsidRPr="00670675">
        <w:t>назначенная постановлением</w:t>
      </w:r>
      <w:r w:rsidR="003C1821" w:rsidRPr="007A1B50">
        <w:t xml:space="preserve"> Администрации </w:t>
      </w:r>
      <w:r w:rsidR="003C1821">
        <w:t>Шолоховского</w:t>
      </w:r>
      <w:r w:rsidR="003C1821" w:rsidRPr="007A1B50">
        <w:t xml:space="preserve"> городского поселения от </w:t>
      </w:r>
      <w:r w:rsidR="003C1821">
        <w:t>11</w:t>
      </w:r>
      <w:r w:rsidR="003C1821" w:rsidRPr="007A1B50">
        <w:t xml:space="preserve"> </w:t>
      </w:r>
      <w:r w:rsidR="003C1821">
        <w:t>марта</w:t>
      </w:r>
      <w:r w:rsidR="003C1821" w:rsidRPr="007A1B50">
        <w:t xml:space="preserve"> 2013 года  №</w:t>
      </w:r>
      <w:r w:rsidR="003C1821">
        <w:t xml:space="preserve"> 57</w:t>
      </w:r>
      <w:r w:rsidR="003C1821" w:rsidRPr="007A1B50">
        <w:t xml:space="preserve"> </w:t>
      </w:r>
      <w:r w:rsidR="00570AC2">
        <w:t>с учетом дополнений</w:t>
      </w:r>
      <w:r w:rsidR="003C1821" w:rsidRPr="0050512D">
        <w:t xml:space="preserve"> от </w:t>
      </w:r>
      <w:r w:rsidR="008718C4">
        <w:t>22</w:t>
      </w:r>
      <w:r w:rsidR="003C1821" w:rsidRPr="0050512D">
        <w:t>.0</w:t>
      </w:r>
      <w:r w:rsidR="008718C4">
        <w:t>9</w:t>
      </w:r>
      <w:r w:rsidR="003C1821" w:rsidRPr="0050512D">
        <w:t>.201</w:t>
      </w:r>
      <w:r w:rsidR="008718C4">
        <w:t>7</w:t>
      </w:r>
      <w:r w:rsidR="003C1821" w:rsidRPr="0050512D">
        <w:t xml:space="preserve"> №</w:t>
      </w:r>
      <w:r w:rsidR="003C1821">
        <w:t xml:space="preserve"> </w:t>
      </w:r>
      <w:r w:rsidR="008718C4">
        <w:t>189</w:t>
      </w:r>
      <w:r w:rsidR="003C1821" w:rsidRPr="0050512D">
        <w:t xml:space="preserve"> </w:t>
      </w:r>
      <w:r w:rsidR="003C1821">
        <w:t xml:space="preserve">в следующем составе: </w:t>
      </w:r>
      <w:proofErr w:type="gramEnd"/>
    </w:p>
    <w:p w:rsidR="003C1821" w:rsidRPr="002960ED" w:rsidRDefault="003C1821" w:rsidP="003C1821">
      <w:pPr>
        <w:snapToGrid w:val="0"/>
        <w:rPr>
          <w:lang w:eastAsia="ru-RU"/>
        </w:rPr>
      </w:pPr>
      <w:r w:rsidRPr="002960ED">
        <w:rPr>
          <w:lang w:eastAsia="ru-RU"/>
        </w:rPr>
        <w:t>Председатель комиссии:</w:t>
      </w:r>
    </w:p>
    <w:p w:rsidR="003C1821" w:rsidRPr="002960ED" w:rsidRDefault="003C1821" w:rsidP="003C1821">
      <w:pPr>
        <w:snapToGrid w:val="0"/>
        <w:rPr>
          <w:lang w:eastAsia="ru-RU"/>
        </w:rPr>
      </w:pPr>
      <w:r w:rsidRPr="002960ED">
        <w:rPr>
          <w:lang w:eastAsia="ru-RU"/>
        </w:rPr>
        <w:t>Казаков М.Б.</w:t>
      </w:r>
      <w:r>
        <w:rPr>
          <w:lang w:eastAsia="ru-RU"/>
        </w:rPr>
        <w:t xml:space="preserve">   </w:t>
      </w:r>
      <w:r w:rsidRPr="002960ED">
        <w:rPr>
          <w:lang w:eastAsia="ru-RU"/>
        </w:rPr>
        <w:t>- Глава Шолоховского городского поселения</w:t>
      </w:r>
    </w:p>
    <w:p w:rsidR="003C1821" w:rsidRPr="002960ED" w:rsidRDefault="003C1821" w:rsidP="003C1821">
      <w:pPr>
        <w:snapToGrid w:val="0"/>
        <w:rPr>
          <w:lang w:eastAsia="ru-RU"/>
        </w:rPr>
      </w:pPr>
      <w:r w:rsidRPr="002960ED">
        <w:rPr>
          <w:lang w:eastAsia="ru-RU"/>
        </w:rPr>
        <w:t xml:space="preserve">Секретарь комиссии: </w:t>
      </w:r>
    </w:p>
    <w:p w:rsidR="003C1821" w:rsidRPr="002960ED" w:rsidRDefault="003C1821" w:rsidP="003C1821">
      <w:pPr>
        <w:snapToGrid w:val="0"/>
        <w:rPr>
          <w:lang w:eastAsia="ru-RU"/>
        </w:rPr>
      </w:pPr>
      <w:r w:rsidRPr="002960ED">
        <w:rPr>
          <w:lang w:eastAsia="ru-RU"/>
        </w:rPr>
        <w:t>Гугуева Н.В.</w:t>
      </w:r>
      <w:r>
        <w:rPr>
          <w:lang w:eastAsia="ru-RU"/>
        </w:rPr>
        <w:t xml:space="preserve">  </w:t>
      </w:r>
      <w:r w:rsidRPr="002960ED">
        <w:rPr>
          <w:lang w:eastAsia="ru-RU"/>
        </w:rPr>
        <w:t>- специалист первой категории Администрации Шолоховского городского поселения</w:t>
      </w:r>
    </w:p>
    <w:p w:rsidR="003C1821" w:rsidRPr="002960ED" w:rsidRDefault="003C1821" w:rsidP="003C1821">
      <w:pPr>
        <w:snapToGrid w:val="0"/>
        <w:spacing w:before="20"/>
        <w:jc w:val="both"/>
        <w:rPr>
          <w:lang w:eastAsia="ru-RU"/>
        </w:rPr>
      </w:pPr>
      <w:r w:rsidRPr="002960ED">
        <w:rPr>
          <w:lang w:eastAsia="ru-RU"/>
        </w:rPr>
        <w:t>Члены комиссии:</w:t>
      </w:r>
    </w:p>
    <w:p w:rsidR="003C1821" w:rsidRPr="002960ED" w:rsidRDefault="003C1821" w:rsidP="003C1821">
      <w:pPr>
        <w:snapToGrid w:val="0"/>
        <w:spacing w:before="20"/>
        <w:rPr>
          <w:lang w:eastAsia="ru-RU"/>
        </w:rPr>
      </w:pPr>
      <w:r>
        <w:rPr>
          <w:lang w:eastAsia="ru-RU"/>
        </w:rPr>
        <w:t>Ткачев Д.И.</w:t>
      </w:r>
      <w:r w:rsidRPr="002960ED">
        <w:rPr>
          <w:lang w:eastAsia="ru-RU"/>
        </w:rPr>
        <w:t xml:space="preserve"> - заместитель главы Шо</w:t>
      </w:r>
      <w:r>
        <w:rPr>
          <w:lang w:eastAsia="ru-RU"/>
        </w:rPr>
        <w:t>лоховского городского поселения</w:t>
      </w:r>
    </w:p>
    <w:p w:rsidR="003C1821" w:rsidRPr="002960ED" w:rsidRDefault="003C1821" w:rsidP="003C1821">
      <w:pPr>
        <w:snapToGrid w:val="0"/>
        <w:spacing w:before="20"/>
        <w:rPr>
          <w:lang w:eastAsia="ru-RU"/>
        </w:rPr>
      </w:pPr>
      <w:proofErr w:type="spellStart"/>
      <w:r>
        <w:rPr>
          <w:lang w:eastAsia="ru-RU"/>
        </w:rPr>
        <w:t>Пятибратова</w:t>
      </w:r>
      <w:proofErr w:type="spellEnd"/>
      <w:r>
        <w:rPr>
          <w:lang w:eastAsia="ru-RU"/>
        </w:rPr>
        <w:t xml:space="preserve"> С.И. </w:t>
      </w:r>
      <w:r w:rsidRPr="002960ED">
        <w:rPr>
          <w:lang w:eastAsia="ru-RU"/>
        </w:rPr>
        <w:t>- начальник отдела муниципального хозяйства Администрации Шолоховского городского поселения</w:t>
      </w:r>
    </w:p>
    <w:p w:rsidR="003C1821" w:rsidRDefault="003C1821" w:rsidP="003C1821">
      <w:pPr>
        <w:spacing w:line="276" w:lineRule="auto"/>
        <w:jc w:val="both"/>
        <w:rPr>
          <w:lang w:eastAsia="ru-RU"/>
        </w:rPr>
      </w:pPr>
      <w:proofErr w:type="spellStart"/>
      <w:r>
        <w:rPr>
          <w:lang w:eastAsia="ru-RU"/>
        </w:rPr>
        <w:t>Гуреева</w:t>
      </w:r>
      <w:proofErr w:type="spellEnd"/>
      <w:r>
        <w:rPr>
          <w:lang w:eastAsia="ru-RU"/>
        </w:rPr>
        <w:t xml:space="preserve"> Я.В. –</w:t>
      </w:r>
      <w:r w:rsidRPr="002960ED">
        <w:rPr>
          <w:lang w:eastAsia="ru-RU"/>
        </w:rPr>
        <w:t xml:space="preserve"> </w:t>
      </w:r>
      <w:r>
        <w:rPr>
          <w:lang w:eastAsia="ru-RU"/>
        </w:rPr>
        <w:t xml:space="preserve">ведущий специалист </w:t>
      </w:r>
      <w:r w:rsidRPr="002960ED">
        <w:rPr>
          <w:lang w:eastAsia="ru-RU"/>
        </w:rPr>
        <w:t xml:space="preserve"> Администрации Шо</w:t>
      </w:r>
      <w:r>
        <w:rPr>
          <w:lang w:eastAsia="ru-RU"/>
        </w:rPr>
        <w:t>лоховского городского поселения</w:t>
      </w:r>
    </w:p>
    <w:p w:rsidR="00CB20F8" w:rsidRPr="00551DF8" w:rsidRDefault="00551DF8" w:rsidP="003C1821">
      <w:pPr>
        <w:jc w:val="both"/>
      </w:pPr>
      <w:r w:rsidRPr="00551DF8">
        <w:t>рассмотре</w:t>
      </w:r>
      <w:r w:rsidR="00B82524">
        <w:t xml:space="preserve">ла </w:t>
      </w:r>
      <w:proofErr w:type="gramStart"/>
      <w:r w:rsidR="00B82524">
        <w:t>заявления</w:t>
      </w:r>
      <w:proofErr w:type="gramEnd"/>
      <w:r w:rsidR="000F541F" w:rsidRPr="00551DF8">
        <w:t xml:space="preserve"> </w:t>
      </w:r>
      <w:r w:rsidR="00343587" w:rsidRPr="00551DF8">
        <w:t xml:space="preserve">и предложения по вопросам внесения изменений в правила землепользования и застройки, подлежащих  обсуждению в порядке проведения публичных слушаний: </w:t>
      </w:r>
    </w:p>
    <w:p w:rsidR="00CB20F8" w:rsidRPr="00551DF8" w:rsidRDefault="00343587">
      <w:pPr>
        <w:ind w:firstLine="709"/>
        <w:jc w:val="both"/>
      </w:pPr>
      <w:r w:rsidRPr="00551DF8">
        <w:t>1. изменение видов территориальных зон  в части II «Карта градостроительного зонирования»:</w:t>
      </w:r>
    </w:p>
    <w:p w:rsidR="00CB20F8" w:rsidRDefault="00343587" w:rsidP="000F541F">
      <w:pPr>
        <w:pStyle w:val="ConsNormal"/>
        <w:tabs>
          <w:tab w:val="left" w:pos="90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1.</w:t>
      </w:r>
      <w:r w:rsidR="000F5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изменение части зоны Ж.1 «ЗОНА ЗАСТРОЙКИ ИНДИВИДУАЛЬНЫМИ ЖИЛЫМИ ДОМАМИ»  применительно к  земельным участкам </w:t>
      </w:r>
      <w:r w:rsidR="000F541F" w:rsidRPr="000F5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границах улицы Октябрьская 16,18,19 р.п. </w:t>
      </w:r>
      <w:proofErr w:type="gramStart"/>
      <w:r w:rsidR="000F541F" w:rsidRPr="000F5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Шолоховский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другой вид территориальной зоны </w:t>
      </w:r>
      <w:r w:rsidR="000F5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ОД </w:t>
      </w:r>
      <w:r w:rsidR="000F541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r w:rsidR="000F5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ОБЩЕСТВЕННО-ДЕЛОВАЯ ЗОНА».</w:t>
      </w:r>
      <w:proofErr w:type="gramEnd"/>
    </w:p>
    <w:p w:rsidR="00ED581E" w:rsidRDefault="00343587" w:rsidP="008718C4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рассмотрения вопроса об изменении  вида территориальной зоны являются </w:t>
      </w:r>
      <w:r w:rsidR="00ED581E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Распоряжения Правительства Ростовской области от 02.10.2017 № 564 и постановления Администрации Шолоховского городского поселения от 04.10.2017 № 200 о подготовке  </w:t>
      </w:r>
      <w:r w:rsidR="008718C4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планировки и межевания территории</w:t>
      </w:r>
      <w:r w:rsidR="005B3C9F" w:rsidRPr="005B3C9F">
        <w:rPr>
          <w:sz w:val="28"/>
          <w:szCs w:val="28"/>
        </w:rPr>
        <w:t xml:space="preserve"> </w:t>
      </w:r>
      <w:r w:rsidR="005B3C9F" w:rsidRPr="005B3C9F">
        <w:rPr>
          <w:rFonts w:ascii="Times New Roman" w:hAnsi="Times New Roman" w:cs="Times New Roman"/>
          <w:color w:val="000000"/>
          <w:sz w:val="24"/>
          <w:szCs w:val="24"/>
        </w:rPr>
        <w:t xml:space="preserve">квартала застройки в границах улиц Степная, Пушкина, Комсомольская и пер. </w:t>
      </w:r>
      <w:proofErr w:type="gramStart"/>
      <w:r w:rsidR="005B3C9F" w:rsidRPr="005B3C9F">
        <w:rPr>
          <w:rFonts w:ascii="Times New Roman" w:hAnsi="Times New Roman" w:cs="Times New Roman"/>
          <w:color w:val="000000"/>
          <w:sz w:val="24"/>
          <w:szCs w:val="24"/>
        </w:rPr>
        <w:t>Пионерский</w:t>
      </w:r>
      <w:proofErr w:type="gramEnd"/>
      <w:r w:rsidR="005B3C9F" w:rsidRPr="005B3C9F">
        <w:rPr>
          <w:rFonts w:ascii="Times New Roman" w:hAnsi="Times New Roman" w:cs="Times New Roman"/>
          <w:color w:val="000000"/>
          <w:sz w:val="24"/>
          <w:szCs w:val="24"/>
        </w:rPr>
        <w:t xml:space="preserve"> в р.п. Шолоховский</w:t>
      </w:r>
      <w:r w:rsidR="00ED58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3C9F" w:rsidRPr="005B3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0F8" w:rsidRDefault="00343587" w:rsidP="008718C4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1.</w:t>
      </w:r>
      <w:r w:rsidR="005B3C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изменение </w:t>
      </w:r>
      <w:r w:rsidR="00D33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зоны </w:t>
      </w:r>
      <w:r w:rsidR="005B3C9F" w:rsidRPr="005B3C9F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Р.1 «ЗОНА ПРИРОДНОГО ЛАНДШАФТА» применительно к  части территории в границах улицы Пушкина 42,44,46-а,48-а</w:t>
      </w:r>
      <w:r w:rsidR="005B3C9F" w:rsidRPr="009067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другой вид территориальной зоны </w:t>
      </w:r>
      <w:r w:rsidR="005B3C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ОД </w:t>
      </w:r>
      <w:r w:rsidR="005B3C9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r w:rsidR="005B3C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ОБЩЕСТВЕННО-ДЕЛОВАЯ ЗОНА».</w:t>
      </w:r>
    </w:p>
    <w:p w:rsidR="00CB20F8" w:rsidRDefault="00343587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Основанием для рассмотрения вопроса об изменении  вида территориальной зоны явля</w:t>
      </w:r>
      <w:r w:rsidR="005B3C9F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тся, </w:t>
      </w:r>
      <w:r w:rsidR="005B3C9F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фактическое использование территории. </w:t>
      </w:r>
    </w:p>
    <w:p w:rsidR="00CB20F8" w:rsidRDefault="00343587">
      <w:pPr>
        <w:pStyle w:val="ConsNormal"/>
        <w:tabs>
          <w:tab w:val="left" w:pos="90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1.</w:t>
      </w:r>
      <w:r w:rsidR="005B3C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изменение части зоны Р.1 «ЗОНА ПРИРОДНОГО ЛАНДШАФТА» </w:t>
      </w:r>
      <w:r w:rsidR="005B3C9F" w:rsidRPr="005B3C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применительно к  части территории в границах улицы Островского 2-а,2-б,4-а,4-б,6-а,6</w:t>
      </w:r>
      <w:r w:rsidR="005B3C9F" w:rsidRPr="00690E09">
        <w:rPr>
          <w:sz w:val="28"/>
          <w:szCs w:val="28"/>
        </w:rPr>
        <w:t xml:space="preserve"> </w:t>
      </w:r>
      <w:r w:rsidRPr="005B3C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другой вид территориальной зоны </w:t>
      </w:r>
      <w:r w:rsidR="005B3C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Ж.1 «ЗОНА ЗАСТРОЙКИ ИНДИВИДУАЛЬНЫМИ ЖИЛЫМИ ДОМАМИ».</w:t>
      </w:r>
    </w:p>
    <w:p w:rsidR="005B3C9F" w:rsidRDefault="005B3C9F" w:rsidP="005B3C9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рассмотрения вопроса об изменении  вида территориальной зоны является, фактическое использование территории. </w:t>
      </w:r>
    </w:p>
    <w:p w:rsidR="00B914EC" w:rsidRDefault="00B914EC" w:rsidP="00B914EC">
      <w:pPr>
        <w:ind w:firstLine="709"/>
        <w:jc w:val="both"/>
        <w:rPr>
          <w:color w:val="000000"/>
        </w:rPr>
      </w:pPr>
      <w:r w:rsidRPr="00B914EC">
        <w:rPr>
          <w:color w:val="000000"/>
        </w:rPr>
        <w:t>2. изменения в статью 23 «Списки видов разрешенного использования земельных участков и объектов капитального строительства по зонам» части III</w:t>
      </w:r>
      <w:r>
        <w:rPr>
          <w:color w:val="000000"/>
        </w:rPr>
        <w:t xml:space="preserve"> «Градостроительные регламенты»</w:t>
      </w:r>
      <w:r w:rsidRPr="00B914EC">
        <w:rPr>
          <w:color w:val="000000"/>
        </w:rPr>
        <w:t>:</w:t>
      </w:r>
    </w:p>
    <w:p w:rsidR="00B914EC" w:rsidRDefault="00B914EC" w:rsidP="00B914EC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4E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14EC">
        <w:rPr>
          <w:rFonts w:ascii="Times New Roman" w:eastAsia="Times New Roman" w:hAnsi="Times New Roman" w:cs="Times New Roman"/>
          <w:sz w:val="24"/>
          <w:szCs w:val="24"/>
        </w:rPr>
        <w:t>. дополнить перечень «</w:t>
      </w:r>
      <w:r w:rsidR="00570AC2">
        <w:rPr>
          <w:rFonts w:ascii="Times New Roman" w:eastAsia="Times New Roman" w:hAnsi="Times New Roman" w:cs="Times New Roman"/>
          <w:sz w:val="24"/>
          <w:szCs w:val="24"/>
        </w:rPr>
        <w:t>Основных видов разрешенного использования</w:t>
      </w:r>
      <w:r w:rsidRPr="00B914EC">
        <w:rPr>
          <w:rFonts w:ascii="Times New Roman" w:eastAsia="Times New Roman" w:hAnsi="Times New Roman" w:cs="Times New Roman"/>
          <w:sz w:val="24"/>
          <w:szCs w:val="24"/>
        </w:rPr>
        <w:t>» зоны Ж.1 «ЗОНА ЗАСТРОЙКИ ИНДИВИДУАЛЬНЫМИ ЖИЛЫМИ ДОМАМИ», включив следующие пункты:</w:t>
      </w:r>
    </w:p>
    <w:p w:rsidR="00B914EC" w:rsidRDefault="00570AC2" w:rsidP="00B914EC">
      <w:pPr>
        <w:pStyle w:val="ConsNormal"/>
        <w:suppressAutoHyphens w:val="0"/>
        <w:autoSpaceDE/>
        <w:ind w:left="540" w:firstLine="0"/>
        <w:jc w:val="both"/>
        <w:rPr>
          <w:rFonts w:ascii="Times New Roman" w:hAnsi="Times New Roman" w:cs="Times New Roman"/>
          <w:sz w:val="24"/>
        </w:rPr>
      </w:pPr>
      <w:r w:rsidRPr="00EB394F">
        <w:rPr>
          <w:rFonts w:ascii="Times New Roman" w:hAnsi="Times New Roman" w:cs="Times New Roman"/>
          <w:sz w:val="24"/>
        </w:rPr>
        <w:t>«4</w:t>
      </w:r>
      <w:r w:rsidR="00B914EC" w:rsidRPr="00EB394F">
        <w:rPr>
          <w:rFonts w:ascii="Times New Roman" w:hAnsi="Times New Roman" w:cs="Times New Roman"/>
          <w:sz w:val="24"/>
        </w:rPr>
        <w:t xml:space="preserve">. </w:t>
      </w:r>
      <w:r w:rsidR="00EB394F">
        <w:rPr>
          <w:rFonts w:ascii="Times New Roman" w:hAnsi="Times New Roman" w:cs="Times New Roman"/>
          <w:sz w:val="24"/>
        </w:rPr>
        <w:t>в</w:t>
      </w:r>
      <w:r w:rsidR="00EB394F" w:rsidRPr="00EB394F">
        <w:rPr>
          <w:rFonts w:ascii="Times New Roman" w:hAnsi="Times New Roman" w:cs="Times New Roman"/>
          <w:sz w:val="24"/>
        </w:rPr>
        <w:t xml:space="preserve">едение </w:t>
      </w:r>
      <w:r w:rsidR="00EB394F">
        <w:rPr>
          <w:rFonts w:ascii="Times New Roman" w:hAnsi="Times New Roman" w:cs="Times New Roman"/>
          <w:sz w:val="24"/>
        </w:rPr>
        <w:t>огородничества</w:t>
      </w:r>
      <w:r w:rsidR="00B914EC">
        <w:rPr>
          <w:rFonts w:ascii="Times New Roman" w:hAnsi="Times New Roman" w:cs="Times New Roman"/>
          <w:sz w:val="24"/>
        </w:rPr>
        <w:t>;</w:t>
      </w:r>
    </w:p>
    <w:p w:rsidR="00B914EC" w:rsidRDefault="00570AC2" w:rsidP="00B914EC">
      <w:pPr>
        <w:pStyle w:val="ConsNormal"/>
        <w:suppressAutoHyphens w:val="0"/>
        <w:autoSpaceDE/>
        <w:ind w:left="54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5. </w:t>
      </w:r>
      <w:r w:rsidR="00EB394F">
        <w:rPr>
          <w:rFonts w:ascii="Times New Roman" w:hAnsi="Times New Roman" w:cs="Times New Roman"/>
          <w:sz w:val="24"/>
        </w:rPr>
        <w:t xml:space="preserve">ведение </w:t>
      </w:r>
      <w:r>
        <w:rPr>
          <w:rFonts w:ascii="Times New Roman" w:hAnsi="Times New Roman" w:cs="Times New Roman"/>
          <w:sz w:val="24"/>
        </w:rPr>
        <w:t>садоводств</w:t>
      </w:r>
      <w:r w:rsidR="00EB394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.»</w:t>
      </w:r>
    </w:p>
    <w:p w:rsidR="00C378AA" w:rsidRDefault="00C378AA" w:rsidP="00C378AA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2.2.</w:t>
      </w:r>
      <w:r w:rsidRPr="00C3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4EC">
        <w:rPr>
          <w:rFonts w:ascii="Times New Roman" w:eastAsia="Times New Roman" w:hAnsi="Times New Roman" w:cs="Times New Roman"/>
          <w:sz w:val="24"/>
          <w:szCs w:val="24"/>
        </w:rPr>
        <w:t xml:space="preserve">дополнить перечень </w:t>
      </w:r>
      <w:r w:rsidRPr="00C378AA">
        <w:rPr>
          <w:rFonts w:ascii="Times New Roman" w:eastAsia="Times New Roman" w:hAnsi="Times New Roman" w:cs="Times New Roman"/>
          <w:sz w:val="24"/>
          <w:szCs w:val="24"/>
        </w:rPr>
        <w:t>«Условно разрешенные виды использования»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4EC">
        <w:rPr>
          <w:rFonts w:ascii="Times New Roman" w:eastAsia="Times New Roman" w:hAnsi="Times New Roman" w:cs="Times New Roman"/>
          <w:sz w:val="24"/>
          <w:szCs w:val="24"/>
        </w:rPr>
        <w:t>зоны Ж.1 «ЗОНА ЗАСТРОЙКИ ИНДИВИДУАЛЬНЫМИ ЖИЛЫМИ ДОМАМИ», включив следующие пункты:</w:t>
      </w:r>
    </w:p>
    <w:p w:rsidR="00C378AA" w:rsidRPr="00C378AA" w:rsidRDefault="00C378AA" w:rsidP="00C378AA">
      <w:pPr>
        <w:pStyle w:val="ConsNormal"/>
        <w:widowControl/>
        <w:tabs>
          <w:tab w:val="left" w:pos="108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«</w:t>
      </w:r>
      <w:r w:rsidRPr="00C378AA">
        <w:rPr>
          <w:rFonts w:ascii="Times New Roman" w:eastAsia="Times New Roman" w:hAnsi="Times New Roman" w:cs="Times New Roman"/>
          <w:sz w:val="24"/>
          <w:szCs w:val="24"/>
        </w:rPr>
        <w:t xml:space="preserve">11. торговые павильоны, киоски; </w:t>
      </w:r>
    </w:p>
    <w:p w:rsidR="00C378AA" w:rsidRPr="00C378AA" w:rsidRDefault="00C378AA" w:rsidP="00C378AA">
      <w:pPr>
        <w:pStyle w:val="ConsNormal"/>
        <w:widowControl/>
        <w:tabs>
          <w:tab w:val="left" w:pos="108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378AA">
        <w:rPr>
          <w:rFonts w:ascii="Times New Roman" w:eastAsia="Times New Roman" w:hAnsi="Times New Roman" w:cs="Times New Roman"/>
          <w:sz w:val="24"/>
          <w:szCs w:val="24"/>
        </w:rPr>
        <w:t xml:space="preserve">12. гаражи, открытые стоянки без технического обслуживания  на 1-2 легковые машины; </w:t>
      </w:r>
    </w:p>
    <w:p w:rsidR="00B914EC" w:rsidRPr="00C378AA" w:rsidRDefault="00C378AA" w:rsidP="00C378AA">
      <w:pPr>
        <w:pStyle w:val="ConsNormal"/>
        <w:widowControl/>
        <w:tabs>
          <w:tab w:val="left" w:pos="108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378AA">
        <w:rPr>
          <w:rFonts w:ascii="Times New Roman" w:eastAsia="Times New Roman" w:hAnsi="Times New Roman" w:cs="Times New Roman"/>
          <w:sz w:val="24"/>
          <w:szCs w:val="24"/>
        </w:rPr>
        <w:t>13. хозяйственные площадки.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20F8" w:rsidRPr="007F7906" w:rsidRDefault="00343587" w:rsidP="007606F2">
      <w:pPr>
        <w:snapToGrid w:val="0"/>
        <w:spacing w:before="20"/>
        <w:ind w:firstLine="709"/>
        <w:jc w:val="both"/>
        <w:rPr>
          <w:color w:val="000000"/>
        </w:rPr>
      </w:pPr>
      <w:r w:rsidRPr="007F7906">
        <w:rPr>
          <w:color w:val="000000"/>
        </w:rPr>
        <w:t xml:space="preserve">Докладчиком </w:t>
      </w:r>
      <w:proofErr w:type="gramStart"/>
      <w:r w:rsidRPr="007F7906">
        <w:rPr>
          <w:color w:val="000000"/>
        </w:rPr>
        <w:t>выступил</w:t>
      </w:r>
      <w:proofErr w:type="gramEnd"/>
      <w:r w:rsidRPr="007F7906">
        <w:rPr>
          <w:color w:val="000000"/>
        </w:rPr>
        <w:t xml:space="preserve"> </w:t>
      </w:r>
      <w:r w:rsidR="007F7906" w:rsidRPr="007F7906">
        <w:rPr>
          <w:color w:val="000000"/>
        </w:rPr>
        <w:t>глава Администрации Шолоховского городского поселения</w:t>
      </w:r>
      <w:r w:rsidRPr="007F7906">
        <w:rPr>
          <w:color w:val="000000"/>
        </w:rPr>
        <w:t xml:space="preserve"> – </w:t>
      </w:r>
      <w:r w:rsidR="007F7906" w:rsidRPr="007F7906">
        <w:rPr>
          <w:color w:val="000000"/>
        </w:rPr>
        <w:t>Казаков М.Б.,</w:t>
      </w:r>
      <w:r w:rsidRPr="007F7906">
        <w:rPr>
          <w:color w:val="000000"/>
        </w:rPr>
        <w:t xml:space="preserve"> представил проект внесения изменений в правила землепользования и застройки. Изложил информацию в обоснование проведения публичных слушаний, предложения о назначении времени, даты (дат) и места проведения мероприятий публичных слушаний.</w:t>
      </w:r>
    </w:p>
    <w:p w:rsidR="00CB20F8" w:rsidRPr="007F7906" w:rsidRDefault="00343587">
      <w:pPr>
        <w:snapToGrid w:val="0"/>
        <w:spacing w:before="20"/>
        <w:ind w:firstLine="709"/>
        <w:jc w:val="both"/>
        <w:rPr>
          <w:color w:val="000000"/>
        </w:rPr>
      </w:pPr>
      <w:r w:rsidRPr="007F7906">
        <w:rPr>
          <w:color w:val="000000"/>
        </w:rPr>
        <w:t>Проведено голосование о необходимости рассмотрения проекта внесения изменений в ПЗЗ на публичных слушаниях.</w:t>
      </w:r>
    </w:p>
    <w:p w:rsidR="00CB20F8" w:rsidRDefault="00CB20F8" w:rsidP="00551DF8">
      <w:pPr>
        <w:snapToGrid w:val="0"/>
        <w:spacing w:before="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70"/>
        <w:gridCol w:w="2695"/>
      </w:tblGrid>
      <w:tr w:rsidR="00CB20F8">
        <w:trPr>
          <w:trHeight w:val="290"/>
        </w:trPr>
        <w:tc>
          <w:tcPr>
            <w:tcW w:w="7370" w:type="dxa"/>
            <w:shd w:val="clear" w:color="auto" w:fill="FFFFFF"/>
          </w:tcPr>
          <w:p w:rsidR="00CB20F8" w:rsidRPr="00551DF8" w:rsidRDefault="00343587">
            <w:pPr>
              <w:jc w:val="both"/>
            </w:pPr>
            <w:r w:rsidRPr="00551DF8">
              <w:t xml:space="preserve">Председатель комиссии </w:t>
            </w:r>
          </w:p>
          <w:p w:rsidR="00CB20F8" w:rsidRPr="00551DF8" w:rsidRDefault="00CB20F8">
            <w:pPr>
              <w:jc w:val="both"/>
            </w:pPr>
          </w:p>
        </w:tc>
        <w:tc>
          <w:tcPr>
            <w:tcW w:w="2695" w:type="dxa"/>
            <w:shd w:val="clear" w:color="auto" w:fill="FFFFFF"/>
          </w:tcPr>
          <w:p w:rsidR="00CB20F8" w:rsidRPr="00551DF8" w:rsidRDefault="007F7906">
            <w:r w:rsidRPr="00551DF8">
              <w:t>Казаков М.Б.</w:t>
            </w:r>
          </w:p>
        </w:tc>
      </w:tr>
      <w:tr w:rsidR="00CB20F8">
        <w:tc>
          <w:tcPr>
            <w:tcW w:w="7370" w:type="dxa"/>
            <w:shd w:val="clear" w:color="auto" w:fill="FFFFFF"/>
          </w:tcPr>
          <w:p w:rsidR="00CB20F8" w:rsidRPr="00551DF8" w:rsidRDefault="00343587">
            <w:pPr>
              <w:jc w:val="both"/>
            </w:pPr>
            <w:r w:rsidRPr="00551DF8">
              <w:t xml:space="preserve">Секретарь комиссии   </w:t>
            </w:r>
          </w:p>
        </w:tc>
        <w:tc>
          <w:tcPr>
            <w:tcW w:w="2695" w:type="dxa"/>
            <w:shd w:val="clear" w:color="auto" w:fill="FFFFFF"/>
          </w:tcPr>
          <w:p w:rsidR="00CB20F8" w:rsidRPr="00551DF8" w:rsidRDefault="007F7906" w:rsidP="007F7906">
            <w:r w:rsidRPr="00551DF8">
              <w:t>Гугуева Н.</w:t>
            </w:r>
            <w:r w:rsidR="00343587" w:rsidRPr="00551DF8">
              <w:t>В.</w:t>
            </w:r>
          </w:p>
        </w:tc>
      </w:tr>
    </w:tbl>
    <w:p w:rsidR="008856DA" w:rsidRDefault="008856DA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B914EC" w:rsidRDefault="00B914EC" w:rsidP="008856DA">
      <w:pPr>
        <w:jc w:val="center"/>
        <w:rPr>
          <w:b/>
          <w:bCs/>
          <w:sz w:val="28"/>
          <w:szCs w:val="28"/>
        </w:rPr>
      </w:pPr>
    </w:p>
    <w:p w:rsidR="008856DA" w:rsidRDefault="008856DA" w:rsidP="008856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8856DA" w:rsidRDefault="008856DA" w:rsidP="008856DA">
      <w:pPr>
        <w:jc w:val="center"/>
        <w:rPr>
          <w:sz w:val="28"/>
          <w:szCs w:val="28"/>
        </w:rPr>
      </w:pPr>
      <w:r w:rsidRPr="008856DA">
        <w:rPr>
          <w:sz w:val="28"/>
          <w:szCs w:val="28"/>
        </w:rPr>
        <w:t xml:space="preserve">комиссии по вопросам </w:t>
      </w:r>
      <w:proofErr w:type="gramStart"/>
      <w:r w:rsidRPr="008856DA">
        <w:rPr>
          <w:sz w:val="28"/>
          <w:szCs w:val="28"/>
        </w:rPr>
        <w:t>контроля за</w:t>
      </w:r>
      <w:proofErr w:type="gramEnd"/>
      <w:r w:rsidRPr="008856DA">
        <w:rPr>
          <w:sz w:val="28"/>
          <w:szCs w:val="28"/>
        </w:rPr>
        <w:t xml:space="preserve"> соблюдением ПЗЗ Шолоховского </w:t>
      </w:r>
      <w:r>
        <w:rPr>
          <w:sz w:val="28"/>
          <w:szCs w:val="28"/>
        </w:rPr>
        <w:t xml:space="preserve">             </w:t>
      </w:r>
      <w:r w:rsidRPr="008856D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рассмотрению проекта «О внесении изменений в Правила землепользования и застройки Шолоховского городского поселения»</w:t>
      </w:r>
    </w:p>
    <w:p w:rsidR="008856DA" w:rsidRDefault="008856DA" w:rsidP="008856DA">
      <w:pPr>
        <w:jc w:val="center"/>
        <w:rPr>
          <w:sz w:val="28"/>
          <w:szCs w:val="28"/>
        </w:rPr>
      </w:pPr>
    </w:p>
    <w:tbl>
      <w:tblPr>
        <w:tblW w:w="15265" w:type="dxa"/>
        <w:tblLayout w:type="fixed"/>
        <w:tblLook w:val="0000"/>
      </w:tblPr>
      <w:tblGrid>
        <w:gridCol w:w="4986"/>
        <w:gridCol w:w="4986"/>
        <w:gridCol w:w="5293"/>
      </w:tblGrid>
      <w:tr w:rsidR="008856DA" w:rsidTr="008856DA">
        <w:tc>
          <w:tcPr>
            <w:tcW w:w="4986" w:type="dxa"/>
          </w:tcPr>
          <w:p w:rsidR="008856DA" w:rsidRDefault="008856DA" w:rsidP="0065073C">
            <w:r w:rsidRPr="00164654">
              <w:rPr>
                <w:lang w:eastAsia="ru-RU"/>
              </w:rPr>
              <w:t xml:space="preserve">р.п. Шолоховский                                                                                                                    </w:t>
            </w:r>
          </w:p>
        </w:tc>
        <w:tc>
          <w:tcPr>
            <w:tcW w:w="4986" w:type="dxa"/>
            <w:shd w:val="clear" w:color="auto" w:fill="auto"/>
          </w:tcPr>
          <w:p w:rsidR="008856DA" w:rsidRDefault="008856DA" w:rsidP="008856DA">
            <w:pPr>
              <w:jc w:val="right"/>
              <w:rPr>
                <w:sz w:val="28"/>
                <w:szCs w:val="28"/>
              </w:rPr>
            </w:pPr>
            <w:r w:rsidRPr="008856DA">
              <w:t>01 ноября 2017г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93" w:type="dxa"/>
            <w:shd w:val="clear" w:color="auto" w:fill="auto"/>
          </w:tcPr>
          <w:p w:rsidR="008856DA" w:rsidRDefault="008856DA" w:rsidP="006507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 2017 года</w:t>
            </w:r>
          </w:p>
          <w:p w:rsidR="008856DA" w:rsidRDefault="008856DA" w:rsidP="0065073C">
            <w:pPr>
              <w:jc w:val="both"/>
              <w:rPr>
                <w:sz w:val="28"/>
                <w:szCs w:val="28"/>
              </w:rPr>
            </w:pPr>
          </w:p>
        </w:tc>
      </w:tr>
    </w:tbl>
    <w:p w:rsidR="008856DA" w:rsidRPr="00876FB3" w:rsidRDefault="008856DA" w:rsidP="008856DA">
      <w:pPr>
        <w:jc w:val="both"/>
        <w:rPr>
          <w:sz w:val="28"/>
          <w:szCs w:val="28"/>
        </w:rPr>
      </w:pPr>
      <w:proofErr w:type="gramStart"/>
      <w:r w:rsidRPr="00876FB3">
        <w:rPr>
          <w:sz w:val="28"/>
          <w:szCs w:val="28"/>
        </w:rPr>
        <w:t xml:space="preserve">Комиссия по вопросам контроля за соблюдением ПЗЗ Шолоховского городского поселения, организации и проведению публичных слушаний по вопросам соблюдения правил землепользования и застройки при реализации проектов планировок застроенных и подлежащих застройке территорий рп.Шолоховский назначенная постановлением Администрации Шолоховского городского поселения от 11 марта 2013 года  № 57 </w:t>
      </w:r>
      <w:r w:rsidR="00570AC2">
        <w:rPr>
          <w:sz w:val="28"/>
          <w:szCs w:val="28"/>
        </w:rPr>
        <w:t>с учетом дополнений</w:t>
      </w:r>
      <w:r w:rsidRPr="00876FB3">
        <w:rPr>
          <w:sz w:val="28"/>
          <w:szCs w:val="28"/>
        </w:rPr>
        <w:t xml:space="preserve"> от 22.09.2017 № 189 в следующем составе: </w:t>
      </w:r>
      <w:proofErr w:type="gramEnd"/>
    </w:p>
    <w:p w:rsidR="008856DA" w:rsidRPr="00876FB3" w:rsidRDefault="008856DA" w:rsidP="008856DA">
      <w:pPr>
        <w:snapToGrid w:val="0"/>
        <w:rPr>
          <w:sz w:val="28"/>
          <w:szCs w:val="28"/>
        </w:rPr>
      </w:pPr>
      <w:r w:rsidRPr="00876FB3">
        <w:rPr>
          <w:sz w:val="28"/>
          <w:szCs w:val="28"/>
        </w:rPr>
        <w:t>Председатель комиссии:</w:t>
      </w:r>
    </w:p>
    <w:p w:rsidR="008856DA" w:rsidRPr="00876FB3" w:rsidRDefault="008856DA" w:rsidP="008856DA">
      <w:pPr>
        <w:snapToGrid w:val="0"/>
        <w:rPr>
          <w:sz w:val="28"/>
          <w:szCs w:val="28"/>
        </w:rPr>
      </w:pPr>
      <w:r w:rsidRPr="00876FB3">
        <w:rPr>
          <w:sz w:val="28"/>
          <w:szCs w:val="28"/>
        </w:rPr>
        <w:t>Казаков М.Б.   - Глава Шолоховского городского поселения</w:t>
      </w:r>
    </w:p>
    <w:p w:rsidR="008856DA" w:rsidRPr="00876FB3" w:rsidRDefault="008856DA" w:rsidP="008856DA">
      <w:pPr>
        <w:snapToGrid w:val="0"/>
        <w:rPr>
          <w:sz w:val="28"/>
          <w:szCs w:val="28"/>
        </w:rPr>
      </w:pPr>
      <w:r w:rsidRPr="00876FB3">
        <w:rPr>
          <w:sz w:val="28"/>
          <w:szCs w:val="28"/>
        </w:rPr>
        <w:t xml:space="preserve">Секретарь комиссии: </w:t>
      </w:r>
    </w:p>
    <w:p w:rsidR="008856DA" w:rsidRPr="00876FB3" w:rsidRDefault="008856DA" w:rsidP="008856DA">
      <w:pPr>
        <w:snapToGrid w:val="0"/>
        <w:rPr>
          <w:sz w:val="28"/>
          <w:szCs w:val="28"/>
        </w:rPr>
      </w:pPr>
      <w:r w:rsidRPr="00876FB3">
        <w:rPr>
          <w:sz w:val="28"/>
          <w:szCs w:val="28"/>
        </w:rPr>
        <w:t>Гугуева Н.В.  - специалист первой категории Администрации Шолоховского городского поселения</w:t>
      </w:r>
    </w:p>
    <w:p w:rsidR="008856DA" w:rsidRPr="00876FB3" w:rsidRDefault="008856DA" w:rsidP="008856DA">
      <w:pPr>
        <w:snapToGrid w:val="0"/>
        <w:spacing w:before="20"/>
        <w:jc w:val="both"/>
        <w:rPr>
          <w:sz w:val="28"/>
          <w:szCs w:val="28"/>
        </w:rPr>
      </w:pPr>
      <w:r w:rsidRPr="00876FB3">
        <w:rPr>
          <w:sz w:val="28"/>
          <w:szCs w:val="28"/>
        </w:rPr>
        <w:t>Члены комиссии:</w:t>
      </w:r>
    </w:p>
    <w:p w:rsidR="008856DA" w:rsidRPr="00876FB3" w:rsidRDefault="008856DA" w:rsidP="008856DA">
      <w:pPr>
        <w:snapToGrid w:val="0"/>
        <w:spacing w:before="20"/>
        <w:rPr>
          <w:sz w:val="28"/>
          <w:szCs w:val="28"/>
        </w:rPr>
      </w:pPr>
      <w:r w:rsidRPr="00876FB3">
        <w:rPr>
          <w:sz w:val="28"/>
          <w:szCs w:val="28"/>
        </w:rPr>
        <w:t>Ткачев Д.И. - заместитель главы Шолоховского городского поселения</w:t>
      </w:r>
    </w:p>
    <w:p w:rsidR="008856DA" w:rsidRPr="00876FB3" w:rsidRDefault="008856DA" w:rsidP="008856DA">
      <w:pPr>
        <w:snapToGrid w:val="0"/>
        <w:spacing w:before="20"/>
        <w:rPr>
          <w:sz w:val="28"/>
          <w:szCs w:val="28"/>
        </w:rPr>
      </w:pPr>
      <w:proofErr w:type="spellStart"/>
      <w:r w:rsidRPr="00876FB3">
        <w:rPr>
          <w:sz w:val="28"/>
          <w:szCs w:val="28"/>
        </w:rPr>
        <w:t>Пятибратова</w:t>
      </w:r>
      <w:proofErr w:type="spellEnd"/>
      <w:r w:rsidRPr="00876FB3">
        <w:rPr>
          <w:sz w:val="28"/>
          <w:szCs w:val="28"/>
        </w:rPr>
        <w:t xml:space="preserve"> С.И. - начальник отдела муниципального хозяйства Администрации Шолоховского городского поселения</w:t>
      </w:r>
    </w:p>
    <w:p w:rsidR="008856DA" w:rsidRPr="00876FB3" w:rsidRDefault="008856DA" w:rsidP="008856DA">
      <w:pPr>
        <w:spacing w:line="276" w:lineRule="auto"/>
        <w:jc w:val="both"/>
        <w:rPr>
          <w:sz w:val="28"/>
          <w:szCs w:val="28"/>
        </w:rPr>
      </w:pPr>
      <w:proofErr w:type="spellStart"/>
      <w:r w:rsidRPr="00876FB3">
        <w:rPr>
          <w:sz w:val="28"/>
          <w:szCs w:val="28"/>
        </w:rPr>
        <w:t>Гуреева</w:t>
      </w:r>
      <w:proofErr w:type="spellEnd"/>
      <w:r w:rsidRPr="00876FB3">
        <w:rPr>
          <w:sz w:val="28"/>
          <w:szCs w:val="28"/>
        </w:rPr>
        <w:t xml:space="preserve"> Я.В. – ведущий специалист  Администрации Шолоховского городского поселения</w:t>
      </w:r>
    </w:p>
    <w:p w:rsidR="008856DA" w:rsidRDefault="008856DA" w:rsidP="00885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проведенного заседания комиссии по вопросам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ПЗЗ </w:t>
      </w:r>
      <w:r w:rsidR="00876FB3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с учетом протокола </w:t>
      </w:r>
      <w:r w:rsidR="00876FB3">
        <w:rPr>
          <w:sz w:val="28"/>
          <w:szCs w:val="28"/>
        </w:rPr>
        <w:t xml:space="preserve">от           01.11.2017 года  </w:t>
      </w:r>
      <w:r w:rsidR="007D02A4">
        <w:rPr>
          <w:sz w:val="28"/>
          <w:szCs w:val="28"/>
        </w:rPr>
        <w:t xml:space="preserve">№ 9 </w:t>
      </w:r>
      <w:r>
        <w:rPr>
          <w:sz w:val="28"/>
          <w:szCs w:val="28"/>
        </w:rPr>
        <w:t>комиссией принято решение:</w:t>
      </w:r>
    </w:p>
    <w:p w:rsidR="008856DA" w:rsidRDefault="008856DA" w:rsidP="008856DA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 Вынести на обсуждение в порядке проведения публичных слушаний предложения по проекту внесения изменений в правила землепользования и застройки  </w:t>
      </w:r>
      <w:r w:rsidR="00876FB3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поселения. </w:t>
      </w:r>
    </w:p>
    <w:p w:rsidR="008856DA" w:rsidRDefault="008856DA" w:rsidP="008856DA">
      <w:pPr>
        <w:jc w:val="both"/>
        <w:rPr>
          <w:b/>
          <w:b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Рекомендовать гражданам свои предложения и замечания по проекту внесения изменений в правила землепользования и застройки  </w:t>
      </w:r>
      <w:r w:rsidR="00876FB3">
        <w:rPr>
          <w:sz w:val="28"/>
          <w:szCs w:val="28"/>
        </w:rPr>
        <w:t>Шолоховского</w:t>
      </w:r>
      <w:r>
        <w:rPr>
          <w:iCs/>
          <w:color w:val="000000"/>
          <w:sz w:val="28"/>
          <w:szCs w:val="28"/>
        </w:rPr>
        <w:t xml:space="preserve"> городского поселения направлять в письменном и электронном виде в Администрацию </w:t>
      </w:r>
      <w:r w:rsidR="00876FB3">
        <w:rPr>
          <w:sz w:val="28"/>
          <w:szCs w:val="28"/>
        </w:rPr>
        <w:t>Шолоховского</w:t>
      </w:r>
      <w:r>
        <w:rPr>
          <w:iCs/>
          <w:color w:val="000000"/>
          <w:sz w:val="28"/>
          <w:szCs w:val="28"/>
        </w:rPr>
        <w:t xml:space="preserve"> городского поселения (ул. </w:t>
      </w:r>
      <w:r w:rsidR="00876FB3">
        <w:rPr>
          <w:iCs/>
          <w:color w:val="000000"/>
          <w:sz w:val="28"/>
          <w:szCs w:val="28"/>
        </w:rPr>
        <w:t>Комсомольская,21, рп.Шолоховский, 34702</w:t>
      </w:r>
      <w:r>
        <w:rPr>
          <w:iCs/>
          <w:color w:val="000000"/>
          <w:sz w:val="28"/>
          <w:szCs w:val="28"/>
        </w:rPr>
        <w:t>2, факс 8-(86383)-</w:t>
      </w:r>
      <w:r w:rsidR="00876FB3">
        <w:rPr>
          <w:iCs/>
          <w:color w:val="000000"/>
          <w:sz w:val="28"/>
          <w:szCs w:val="28"/>
        </w:rPr>
        <w:t>5-40-56</w:t>
      </w:r>
      <w:r>
        <w:rPr>
          <w:iCs/>
          <w:color w:val="000000"/>
          <w:sz w:val="28"/>
          <w:szCs w:val="28"/>
        </w:rPr>
        <w:t xml:space="preserve">, электронная почта </w:t>
      </w:r>
      <w:r w:rsidR="00876FB3" w:rsidRPr="00876FB3">
        <w:rPr>
          <w:rStyle w:val="a6"/>
        </w:rPr>
        <w:t>g</w:t>
      </w:r>
      <w:r w:rsidRPr="00876FB3">
        <w:rPr>
          <w:rStyle w:val="a6"/>
        </w:rPr>
        <w:t>p044</w:t>
      </w:r>
      <w:r w:rsidR="00876FB3" w:rsidRPr="00876FB3">
        <w:rPr>
          <w:rStyle w:val="a6"/>
        </w:rPr>
        <w:t>50</w:t>
      </w:r>
      <w:hyperlink r:id="rId5" w:history="1">
        <w:r>
          <w:rPr>
            <w:rStyle w:val="a6"/>
            <w:iCs/>
            <w:sz w:val="28"/>
            <w:szCs w:val="28"/>
          </w:rPr>
          <w:t>@donpac.ru</w:t>
        </w:r>
      </w:hyperlink>
      <w:r>
        <w:rPr>
          <w:iCs/>
          <w:color w:val="000000"/>
          <w:sz w:val="28"/>
          <w:szCs w:val="28"/>
        </w:rPr>
        <w:t xml:space="preserve">  с пометкой «В комиссию по вопросам контроля за соблюдением правил землепользования и застройки») в течени</w:t>
      </w:r>
      <w:proofErr w:type="gramStart"/>
      <w:r>
        <w:rPr>
          <w:iCs/>
          <w:color w:val="000000"/>
          <w:sz w:val="28"/>
          <w:szCs w:val="28"/>
        </w:rPr>
        <w:t>и</w:t>
      </w:r>
      <w:proofErr w:type="gramEnd"/>
      <w:r>
        <w:rPr>
          <w:iCs/>
          <w:color w:val="000000"/>
          <w:sz w:val="28"/>
          <w:szCs w:val="28"/>
        </w:rPr>
        <w:t xml:space="preserve"> срока проведения публичных слушаний по обсуждению проекта внесения изменений в правила землепользования и застройки  (ПЗЗ) </w:t>
      </w:r>
      <w:r w:rsidR="00876FB3">
        <w:rPr>
          <w:sz w:val="28"/>
          <w:szCs w:val="28"/>
        </w:rPr>
        <w:t>Шолоховского</w:t>
      </w:r>
      <w:r>
        <w:rPr>
          <w:iCs/>
          <w:color w:val="000000"/>
          <w:sz w:val="28"/>
          <w:szCs w:val="28"/>
        </w:rPr>
        <w:t xml:space="preserve"> городского поселения.</w:t>
      </w:r>
    </w:p>
    <w:p w:rsidR="008856DA" w:rsidRDefault="008856DA" w:rsidP="008856DA">
      <w:pPr>
        <w:ind w:firstLine="426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883"/>
        <w:gridCol w:w="2283"/>
      </w:tblGrid>
      <w:tr w:rsidR="008856DA" w:rsidTr="0065073C">
        <w:trPr>
          <w:trHeight w:val="454"/>
        </w:trPr>
        <w:tc>
          <w:tcPr>
            <w:tcW w:w="7883" w:type="dxa"/>
            <w:shd w:val="clear" w:color="auto" w:fill="auto"/>
          </w:tcPr>
          <w:p w:rsidR="008856DA" w:rsidRPr="00876FB3" w:rsidRDefault="008856DA" w:rsidP="0065073C">
            <w:pPr>
              <w:jc w:val="both"/>
              <w:rPr>
                <w:sz w:val="28"/>
                <w:szCs w:val="28"/>
              </w:rPr>
            </w:pPr>
            <w:r w:rsidRPr="00876FB3">
              <w:rPr>
                <w:sz w:val="28"/>
                <w:szCs w:val="28"/>
              </w:rPr>
              <w:t xml:space="preserve">Председатель комиссии </w:t>
            </w:r>
          </w:p>
          <w:p w:rsidR="008856DA" w:rsidRPr="00876FB3" w:rsidRDefault="008856DA" w:rsidP="006507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8856DA" w:rsidRPr="00876FB3" w:rsidRDefault="008856DA" w:rsidP="0065073C">
            <w:pPr>
              <w:rPr>
                <w:sz w:val="28"/>
                <w:szCs w:val="28"/>
              </w:rPr>
            </w:pPr>
            <w:r w:rsidRPr="00876FB3">
              <w:rPr>
                <w:sz w:val="28"/>
                <w:szCs w:val="28"/>
              </w:rPr>
              <w:t xml:space="preserve"> </w:t>
            </w:r>
            <w:r w:rsidR="00876FB3" w:rsidRPr="00876FB3">
              <w:rPr>
                <w:sz w:val="28"/>
                <w:szCs w:val="28"/>
              </w:rPr>
              <w:t>М.Б. Казаков</w:t>
            </w:r>
          </w:p>
        </w:tc>
      </w:tr>
      <w:tr w:rsidR="008856DA" w:rsidTr="0065073C">
        <w:trPr>
          <w:trHeight w:val="454"/>
        </w:trPr>
        <w:tc>
          <w:tcPr>
            <w:tcW w:w="7883" w:type="dxa"/>
            <w:shd w:val="clear" w:color="auto" w:fill="auto"/>
          </w:tcPr>
          <w:p w:rsidR="008856DA" w:rsidRPr="00876FB3" w:rsidRDefault="008856DA" w:rsidP="006507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6FB3">
              <w:rPr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2283" w:type="dxa"/>
            <w:shd w:val="clear" w:color="auto" w:fill="auto"/>
          </w:tcPr>
          <w:p w:rsidR="008856DA" w:rsidRPr="00876FB3" w:rsidRDefault="00876FB3" w:rsidP="006507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6FB3">
              <w:rPr>
                <w:sz w:val="28"/>
                <w:szCs w:val="28"/>
              </w:rPr>
              <w:t>Н.В. Гугуева</w:t>
            </w:r>
          </w:p>
        </w:tc>
      </w:tr>
    </w:tbl>
    <w:p w:rsidR="008856DA" w:rsidRDefault="008856DA" w:rsidP="008856DA">
      <w:pPr>
        <w:jc w:val="both"/>
        <w:rPr>
          <w:sz w:val="26"/>
          <w:szCs w:val="26"/>
        </w:rPr>
      </w:pPr>
    </w:p>
    <w:p w:rsidR="00CB20F8" w:rsidRDefault="00CB20F8" w:rsidP="00267535">
      <w:pPr>
        <w:snapToGrid w:val="0"/>
        <w:spacing w:before="20" w:line="276" w:lineRule="auto"/>
        <w:jc w:val="both"/>
        <w:rPr>
          <w:sz w:val="26"/>
          <w:szCs w:val="26"/>
        </w:rPr>
      </w:pPr>
    </w:p>
    <w:p w:rsidR="00CB20F8" w:rsidRDefault="00CB20F8">
      <w:pPr>
        <w:jc w:val="center"/>
        <w:rPr>
          <w:sz w:val="28"/>
          <w:szCs w:val="28"/>
        </w:rPr>
      </w:pPr>
    </w:p>
    <w:sectPr w:rsidR="00CB20F8" w:rsidSect="00551DF8">
      <w:pgSz w:w="11906" w:h="16838"/>
      <w:pgMar w:top="426" w:right="709" w:bottom="65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4A5F3E"/>
    <w:multiLevelType w:val="multilevel"/>
    <w:tmpl w:val="940C28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">
    <w:nsid w:val="51C777AD"/>
    <w:multiLevelType w:val="multilevel"/>
    <w:tmpl w:val="4F501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12AC8"/>
    <w:rsid w:val="000F541F"/>
    <w:rsid w:val="00267535"/>
    <w:rsid w:val="00290063"/>
    <w:rsid w:val="00343587"/>
    <w:rsid w:val="00371D47"/>
    <w:rsid w:val="003C1821"/>
    <w:rsid w:val="004406AB"/>
    <w:rsid w:val="004D6DBF"/>
    <w:rsid w:val="00551DF8"/>
    <w:rsid w:val="00570AC2"/>
    <w:rsid w:val="005B3C9F"/>
    <w:rsid w:val="00654C58"/>
    <w:rsid w:val="00695E14"/>
    <w:rsid w:val="007606F2"/>
    <w:rsid w:val="00761792"/>
    <w:rsid w:val="00777C28"/>
    <w:rsid w:val="007D02A4"/>
    <w:rsid w:val="007F7906"/>
    <w:rsid w:val="008718C4"/>
    <w:rsid w:val="00876FB3"/>
    <w:rsid w:val="008823C0"/>
    <w:rsid w:val="008856DA"/>
    <w:rsid w:val="009559D9"/>
    <w:rsid w:val="00A771B2"/>
    <w:rsid w:val="00A837FD"/>
    <w:rsid w:val="00AF24E9"/>
    <w:rsid w:val="00B82524"/>
    <w:rsid w:val="00B914EC"/>
    <w:rsid w:val="00B97EA4"/>
    <w:rsid w:val="00C378AA"/>
    <w:rsid w:val="00CB20F8"/>
    <w:rsid w:val="00D33F02"/>
    <w:rsid w:val="00D751EA"/>
    <w:rsid w:val="00E12AC8"/>
    <w:rsid w:val="00EB394F"/>
    <w:rsid w:val="00ED581E"/>
    <w:rsid w:val="00F9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F8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CB20F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20F8"/>
    <w:pPr>
      <w:keepNext/>
      <w:widowControl w:val="0"/>
      <w:tabs>
        <w:tab w:val="left" w:pos="0"/>
        <w:tab w:val="num" w:pos="2160"/>
      </w:tabs>
      <w:ind w:left="2160" w:hanging="180"/>
      <w:outlineLvl w:val="2"/>
    </w:pPr>
    <w:rPr>
      <w:rFonts w:ascii="Arial" w:eastAsia="Arial Unicode MS" w:hAnsi="Arial" w:cs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20F8"/>
  </w:style>
  <w:style w:type="character" w:customStyle="1" w:styleId="WW8Num1z1">
    <w:name w:val="WW8Num1z1"/>
    <w:rsid w:val="00CB20F8"/>
  </w:style>
  <w:style w:type="character" w:customStyle="1" w:styleId="WW8Num1z2">
    <w:name w:val="WW8Num1z2"/>
    <w:rsid w:val="00CB20F8"/>
  </w:style>
  <w:style w:type="character" w:customStyle="1" w:styleId="WW8Num1z3">
    <w:name w:val="WW8Num1z3"/>
    <w:rsid w:val="00CB20F8"/>
  </w:style>
  <w:style w:type="character" w:customStyle="1" w:styleId="WW8Num1z4">
    <w:name w:val="WW8Num1z4"/>
    <w:rsid w:val="00CB20F8"/>
  </w:style>
  <w:style w:type="character" w:customStyle="1" w:styleId="WW8Num1z5">
    <w:name w:val="WW8Num1z5"/>
    <w:rsid w:val="00CB20F8"/>
  </w:style>
  <w:style w:type="character" w:customStyle="1" w:styleId="WW8Num1z6">
    <w:name w:val="WW8Num1z6"/>
    <w:rsid w:val="00CB20F8"/>
  </w:style>
  <w:style w:type="character" w:customStyle="1" w:styleId="WW8Num1z7">
    <w:name w:val="WW8Num1z7"/>
    <w:rsid w:val="00CB20F8"/>
  </w:style>
  <w:style w:type="character" w:customStyle="1" w:styleId="WW8Num1z8">
    <w:name w:val="WW8Num1z8"/>
    <w:rsid w:val="00CB20F8"/>
  </w:style>
  <w:style w:type="character" w:customStyle="1" w:styleId="WW8Num2z0">
    <w:name w:val="WW8Num2z0"/>
    <w:rsid w:val="00CB20F8"/>
    <w:rPr>
      <w:rFonts w:hint="default"/>
      <w:bCs/>
      <w:sz w:val="28"/>
      <w:szCs w:val="28"/>
    </w:rPr>
  </w:style>
  <w:style w:type="character" w:customStyle="1" w:styleId="WW8Num2z1">
    <w:name w:val="WW8Num2z1"/>
    <w:rsid w:val="00CB20F8"/>
  </w:style>
  <w:style w:type="character" w:customStyle="1" w:styleId="WW8Num2z2">
    <w:name w:val="WW8Num2z2"/>
    <w:rsid w:val="00CB20F8"/>
  </w:style>
  <w:style w:type="character" w:customStyle="1" w:styleId="WW8Num2z3">
    <w:name w:val="WW8Num2z3"/>
    <w:rsid w:val="00CB20F8"/>
  </w:style>
  <w:style w:type="character" w:customStyle="1" w:styleId="WW8Num2z4">
    <w:name w:val="WW8Num2z4"/>
    <w:rsid w:val="00CB20F8"/>
  </w:style>
  <w:style w:type="character" w:customStyle="1" w:styleId="WW8Num2z5">
    <w:name w:val="WW8Num2z5"/>
    <w:rsid w:val="00CB20F8"/>
  </w:style>
  <w:style w:type="character" w:customStyle="1" w:styleId="WW8Num2z6">
    <w:name w:val="WW8Num2z6"/>
    <w:rsid w:val="00CB20F8"/>
  </w:style>
  <w:style w:type="character" w:customStyle="1" w:styleId="WW8Num2z7">
    <w:name w:val="WW8Num2z7"/>
    <w:rsid w:val="00CB20F8"/>
  </w:style>
  <w:style w:type="character" w:customStyle="1" w:styleId="WW8Num2z8">
    <w:name w:val="WW8Num2z8"/>
    <w:rsid w:val="00CB20F8"/>
  </w:style>
  <w:style w:type="character" w:customStyle="1" w:styleId="WW8Num3z0">
    <w:name w:val="WW8Num3z0"/>
    <w:rsid w:val="00CB20F8"/>
    <w:rPr>
      <w:rFonts w:hint="default"/>
    </w:rPr>
  </w:style>
  <w:style w:type="character" w:customStyle="1" w:styleId="WW8Num3z1">
    <w:name w:val="WW8Num3z1"/>
    <w:rsid w:val="00CB20F8"/>
  </w:style>
  <w:style w:type="character" w:customStyle="1" w:styleId="WW8Num3z2">
    <w:name w:val="WW8Num3z2"/>
    <w:rsid w:val="00CB20F8"/>
  </w:style>
  <w:style w:type="character" w:customStyle="1" w:styleId="WW8Num3z3">
    <w:name w:val="WW8Num3z3"/>
    <w:rsid w:val="00CB20F8"/>
  </w:style>
  <w:style w:type="character" w:customStyle="1" w:styleId="WW8Num3z4">
    <w:name w:val="WW8Num3z4"/>
    <w:rsid w:val="00CB20F8"/>
  </w:style>
  <w:style w:type="character" w:customStyle="1" w:styleId="WW8Num3z5">
    <w:name w:val="WW8Num3z5"/>
    <w:rsid w:val="00CB20F8"/>
  </w:style>
  <w:style w:type="character" w:customStyle="1" w:styleId="WW8Num3z6">
    <w:name w:val="WW8Num3z6"/>
    <w:rsid w:val="00CB20F8"/>
  </w:style>
  <w:style w:type="character" w:customStyle="1" w:styleId="WW8Num3z7">
    <w:name w:val="WW8Num3z7"/>
    <w:rsid w:val="00CB20F8"/>
  </w:style>
  <w:style w:type="character" w:customStyle="1" w:styleId="WW8Num3z8">
    <w:name w:val="WW8Num3z8"/>
    <w:rsid w:val="00CB20F8"/>
  </w:style>
  <w:style w:type="character" w:customStyle="1" w:styleId="WW8Num4z0">
    <w:name w:val="WW8Num4z0"/>
    <w:rsid w:val="00CB20F8"/>
    <w:rPr>
      <w:rFonts w:cs="Times New Roman" w:hint="default"/>
    </w:rPr>
  </w:style>
  <w:style w:type="character" w:customStyle="1" w:styleId="WW8Num4z1">
    <w:name w:val="WW8Num4z1"/>
    <w:rsid w:val="00CB20F8"/>
  </w:style>
  <w:style w:type="character" w:customStyle="1" w:styleId="WW8Num4z2">
    <w:name w:val="WW8Num4z2"/>
    <w:rsid w:val="00CB20F8"/>
  </w:style>
  <w:style w:type="character" w:customStyle="1" w:styleId="WW8Num4z3">
    <w:name w:val="WW8Num4z3"/>
    <w:rsid w:val="00CB20F8"/>
  </w:style>
  <w:style w:type="character" w:customStyle="1" w:styleId="WW8Num4z4">
    <w:name w:val="WW8Num4z4"/>
    <w:rsid w:val="00CB20F8"/>
  </w:style>
  <w:style w:type="character" w:customStyle="1" w:styleId="WW8Num4z5">
    <w:name w:val="WW8Num4z5"/>
    <w:rsid w:val="00CB20F8"/>
  </w:style>
  <w:style w:type="character" w:customStyle="1" w:styleId="WW8Num4z6">
    <w:name w:val="WW8Num4z6"/>
    <w:rsid w:val="00CB20F8"/>
  </w:style>
  <w:style w:type="character" w:customStyle="1" w:styleId="WW8Num4z7">
    <w:name w:val="WW8Num4z7"/>
    <w:rsid w:val="00CB20F8"/>
  </w:style>
  <w:style w:type="character" w:customStyle="1" w:styleId="WW8Num4z8">
    <w:name w:val="WW8Num4z8"/>
    <w:rsid w:val="00CB20F8"/>
  </w:style>
  <w:style w:type="character" w:customStyle="1" w:styleId="WW8Num5z0">
    <w:name w:val="WW8Num5z0"/>
    <w:rsid w:val="00CB20F8"/>
    <w:rPr>
      <w:rFonts w:hint="default"/>
    </w:rPr>
  </w:style>
  <w:style w:type="character" w:customStyle="1" w:styleId="WW8Num5z1">
    <w:name w:val="WW8Num5z1"/>
    <w:rsid w:val="00CB20F8"/>
  </w:style>
  <w:style w:type="character" w:customStyle="1" w:styleId="WW8Num5z2">
    <w:name w:val="WW8Num5z2"/>
    <w:rsid w:val="00CB20F8"/>
  </w:style>
  <w:style w:type="character" w:customStyle="1" w:styleId="WW8Num5z3">
    <w:name w:val="WW8Num5z3"/>
    <w:rsid w:val="00CB20F8"/>
  </w:style>
  <w:style w:type="character" w:customStyle="1" w:styleId="WW8Num5z4">
    <w:name w:val="WW8Num5z4"/>
    <w:rsid w:val="00CB20F8"/>
  </w:style>
  <w:style w:type="character" w:customStyle="1" w:styleId="WW8Num5z5">
    <w:name w:val="WW8Num5z5"/>
    <w:rsid w:val="00CB20F8"/>
  </w:style>
  <w:style w:type="character" w:customStyle="1" w:styleId="WW8Num5z6">
    <w:name w:val="WW8Num5z6"/>
    <w:rsid w:val="00CB20F8"/>
  </w:style>
  <w:style w:type="character" w:customStyle="1" w:styleId="WW8Num5z7">
    <w:name w:val="WW8Num5z7"/>
    <w:rsid w:val="00CB20F8"/>
  </w:style>
  <w:style w:type="character" w:customStyle="1" w:styleId="WW8Num5z8">
    <w:name w:val="WW8Num5z8"/>
    <w:rsid w:val="00CB20F8"/>
  </w:style>
  <w:style w:type="character" w:customStyle="1" w:styleId="WW8Num6z0">
    <w:name w:val="WW8Num6z0"/>
    <w:rsid w:val="00CB20F8"/>
    <w:rPr>
      <w:rFonts w:hint="default"/>
      <w:sz w:val="28"/>
      <w:szCs w:val="28"/>
    </w:rPr>
  </w:style>
  <w:style w:type="character" w:customStyle="1" w:styleId="WW8Num6z1">
    <w:name w:val="WW8Num6z1"/>
    <w:rsid w:val="00CB20F8"/>
  </w:style>
  <w:style w:type="character" w:customStyle="1" w:styleId="WW8Num6z2">
    <w:name w:val="WW8Num6z2"/>
    <w:rsid w:val="00CB20F8"/>
  </w:style>
  <w:style w:type="character" w:customStyle="1" w:styleId="WW8Num6z3">
    <w:name w:val="WW8Num6z3"/>
    <w:rsid w:val="00CB20F8"/>
  </w:style>
  <w:style w:type="character" w:customStyle="1" w:styleId="WW8Num6z4">
    <w:name w:val="WW8Num6z4"/>
    <w:rsid w:val="00CB20F8"/>
  </w:style>
  <w:style w:type="character" w:customStyle="1" w:styleId="WW8Num6z5">
    <w:name w:val="WW8Num6z5"/>
    <w:rsid w:val="00CB20F8"/>
  </w:style>
  <w:style w:type="character" w:customStyle="1" w:styleId="WW8Num6z6">
    <w:name w:val="WW8Num6z6"/>
    <w:rsid w:val="00CB20F8"/>
  </w:style>
  <w:style w:type="character" w:customStyle="1" w:styleId="WW8Num6z7">
    <w:name w:val="WW8Num6z7"/>
    <w:rsid w:val="00CB20F8"/>
  </w:style>
  <w:style w:type="character" w:customStyle="1" w:styleId="WW8Num6z8">
    <w:name w:val="WW8Num6z8"/>
    <w:rsid w:val="00CB20F8"/>
  </w:style>
  <w:style w:type="character" w:customStyle="1" w:styleId="30">
    <w:name w:val="Основной шрифт абзаца3"/>
    <w:rsid w:val="00CB20F8"/>
  </w:style>
  <w:style w:type="character" w:customStyle="1" w:styleId="1">
    <w:name w:val="Основной шрифт абзаца1"/>
    <w:rsid w:val="00CB20F8"/>
  </w:style>
  <w:style w:type="character" w:customStyle="1" w:styleId="a3">
    <w:name w:val="Цветовое выделение"/>
    <w:rsid w:val="00CB20F8"/>
    <w:rPr>
      <w:b/>
      <w:bCs/>
      <w:color w:val="000080"/>
      <w:sz w:val="20"/>
      <w:szCs w:val="20"/>
    </w:rPr>
  </w:style>
  <w:style w:type="character" w:customStyle="1" w:styleId="7">
    <w:name w:val="Знак Знак Знак7"/>
    <w:rsid w:val="00CB20F8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20">
    <w:name w:val="Основной шрифт абзаца2"/>
    <w:rsid w:val="00CB20F8"/>
  </w:style>
  <w:style w:type="character" w:customStyle="1" w:styleId="a4">
    <w:name w:val="Текст выноски Знак"/>
    <w:rsid w:val="00CB20F8"/>
    <w:rPr>
      <w:rFonts w:ascii="Segoe UI" w:hAnsi="Segoe UI" w:cs="Segoe UI"/>
      <w:sz w:val="18"/>
      <w:szCs w:val="18"/>
      <w:lang w:eastAsia="zh-CN"/>
    </w:rPr>
  </w:style>
  <w:style w:type="character" w:styleId="a5">
    <w:name w:val="Strong"/>
    <w:qFormat/>
    <w:rsid w:val="00CB20F8"/>
    <w:rPr>
      <w:b/>
      <w:bCs/>
    </w:rPr>
  </w:style>
  <w:style w:type="character" w:styleId="a6">
    <w:name w:val="Hyperlink"/>
    <w:rsid w:val="00CB20F8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CB20F8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rsid w:val="00CB20F8"/>
    <w:pPr>
      <w:spacing w:after="140" w:line="288" w:lineRule="auto"/>
    </w:pPr>
  </w:style>
  <w:style w:type="paragraph" w:styleId="a9">
    <w:name w:val="List"/>
    <w:basedOn w:val="a8"/>
    <w:rsid w:val="00CB20F8"/>
    <w:rPr>
      <w:rFonts w:cs="FreeSans"/>
    </w:rPr>
  </w:style>
  <w:style w:type="paragraph" w:styleId="aa">
    <w:name w:val="caption"/>
    <w:basedOn w:val="a"/>
    <w:qFormat/>
    <w:rsid w:val="00CB20F8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"/>
    <w:rsid w:val="00CB20F8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CB20F8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CB20F8"/>
    <w:pPr>
      <w:suppressLineNumbers/>
    </w:pPr>
    <w:rPr>
      <w:rFonts w:cs="FreeSans"/>
    </w:rPr>
  </w:style>
  <w:style w:type="paragraph" w:customStyle="1" w:styleId="ab">
    <w:name w:val="Знак Знак Знак Знак"/>
    <w:basedOn w:val="a"/>
    <w:rsid w:val="00CB20F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CB20F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Normal (Web)"/>
    <w:basedOn w:val="a"/>
    <w:rsid w:val="00CB20F8"/>
    <w:pPr>
      <w:spacing w:before="280" w:after="119"/>
    </w:pPr>
  </w:style>
  <w:style w:type="paragraph" w:customStyle="1" w:styleId="ad">
    <w:name w:val="Знак Знак"/>
    <w:basedOn w:val="a"/>
    <w:rsid w:val="00CB20F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CB20F8"/>
    <w:pPr>
      <w:ind w:firstLine="720"/>
      <w:jc w:val="both"/>
    </w:pPr>
    <w:rPr>
      <w:color w:val="000000"/>
      <w:szCs w:val="20"/>
    </w:rPr>
  </w:style>
  <w:style w:type="paragraph" w:customStyle="1" w:styleId="22">
    <w:name w:val="Основной текст с отступом 22"/>
    <w:basedOn w:val="a"/>
    <w:rsid w:val="00CB20F8"/>
    <w:pPr>
      <w:spacing w:after="120" w:line="480" w:lineRule="auto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CB20F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qFormat/>
    <w:rsid w:val="00CB20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Знак Знак"/>
    <w:basedOn w:val="a"/>
    <w:rsid w:val="00CB20F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Знак1"/>
    <w:basedOn w:val="a"/>
    <w:rsid w:val="00CB20F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0">
    <w:name w:val="Body Text Indent"/>
    <w:basedOn w:val="a"/>
    <w:rsid w:val="00CB20F8"/>
    <w:pPr>
      <w:spacing w:after="120"/>
      <w:ind w:left="283"/>
    </w:pPr>
    <w:rPr>
      <w:sz w:val="20"/>
      <w:szCs w:val="20"/>
    </w:rPr>
  </w:style>
  <w:style w:type="paragraph" w:customStyle="1" w:styleId="af1">
    <w:name w:val="Содержимое таблицы"/>
    <w:basedOn w:val="a"/>
    <w:rsid w:val="00CB20F8"/>
    <w:pPr>
      <w:suppressLineNumbers/>
    </w:pPr>
  </w:style>
  <w:style w:type="paragraph" w:customStyle="1" w:styleId="af2">
    <w:name w:val="Заголовок таблицы"/>
    <w:basedOn w:val="af1"/>
    <w:rsid w:val="00CB20F8"/>
    <w:pPr>
      <w:jc w:val="center"/>
    </w:pPr>
    <w:rPr>
      <w:b/>
      <w:bCs/>
    </w:rPr>
  </w:style>
  <w:style w:type="paragraph" w:styleId="af3">
    <w:name w:val="Balloon Text"/>
    <w:basedOn w:val="a"/>
    <w:rsid w:val="00CB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04449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МВК</vt:lpstr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МВК</dc:title>
  <dc:subject/>
  <dc:creator>user</dc:creator>
  <cp:keywords/>
  <dc:description/>
  <cp:lastModifiedBy>user</cp:lastModifiedBy>
  <cp:revision>22</cp:revision>
  <cp:lastPrinted>2017-12-26T07:27:00Z</cp:lastPrinted>
  <dcterms:created xsi:type="dcterms:W3CDTF">2017-11-01T11:06:00Z</dcterms:created>
  <dcterms:modified xsi:type="dcterms:W3CDTF">2018-01-18T11:54:00Z</dcterms:modified>
</cp:coreProperties>
</file>