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C2" w:rsidRDefault="00C21FC2" w:rsidP="00C21FC2">
      <w:pPr>
        <w:pStyle w:val="ae"/>
        <w:jc w:val="center"/>
        <w:rPr>
          <w:rFonts w:cs="Tahoma"/>
        </w:rPr>
      </w:pPr>
      <w:r>
        <w:rPr>
          <w:rFonts w:cs="Tahoma"/>
          <w:b/>
          <w:noProof/>
          <w:szCs w:val="28"/>
        </w:rPr>
        <w:t xml:space="preserve">     </w:t>
      </w:r>
      <w:r>
        <w:rPr>
          <w:rFonts w:cs="Tahoma"/>
          <w:b/>
          <w:noProof/>
          <w:szCs w:val="28"/>
        </w:rPr>
        <w:drawing>
          <wp:inline distT="0" distB="0" distL="0" distR="0">
            <wp:extent cx="520700" cy="7232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C21FC2" w:rsidRDefault="00C21FC2" w:rsidP="00C21FC2">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C21FC2" w:rsidRDefault="00C21FC2" w:rsidP="00C21FC2">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C21FC2" w:rsidRDefault="00C21FC2" w:rsidP="00C21FC2">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C21FC2" w:rsidRDefault="00C21FC2" w:rsidP="00C21FC2">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C21FC2" w:rsidRPr="002407E5" w:rsidRDefault="00C21FC2" w:rsidP="00C21FC2">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C21FC2" w:rsidRPr="002407E5" w:rsidRDefault="00C21FC2" w:rsidP="00C21FC2">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C21FC2" w:rsidRDefault="00594D07" w:rsidP="00C21FC2">
      <w:pPr>
        <w:ind w:left="142" w:hanging="142"/>
        <w:jc w:val="center"/>
        <w:rPr>
          <w:bCs/>
          <w:color w:val="000000"/>
          <w:spacing w:val="-20"/>
          <w:position w:val="6"/>
          <w:sz w:val="28"/>
          <w:szCs w:val="28"/>
        </w:rPr>
      </w:pPr>
      <w:r>
        <w:rPr>
          <w:bCs/>
          <w:color w:val="000000"/>
          <w:spacing w:val="-20"/>
          <w:position w:val="6"/>
          <w:sz w:val="28"/>
          <w:szCs w:val="28"/>
        </w:rPr>
        <w:t>от 29.11</w:t>
      </w:r>
      <w:r w:rsidR="00C21FC2">
        <w:rPr>
          <w:bCs/>
          <w:color w:val="000000"/>
          <w:spacing w:val="-20"/>
          <w:position w:val="6"/>
          <w:sz w:val="28"/>
          <w:szCs w:val="28"/>
        </w:rPr>
        <w:t xml:space="preserve">.2018 № </w:t>
      </w:r>
      <w:r>
        <w:rPr>
          <w:bCs/>
          <w:color w:val="000000"/>
          <w:spacing w:val="-20"/>
          <w:position w:val="6"/>
          <w:sz w:val="28"/>
          <w:szCs w:val="28"/>
        </w:rPr>
        <w:t>253</w:t>
      </w:r>
    </w:p>
    <w:p w:rsidR="00C21FC2" w:rsidRDefault="00C21FC2" w:rsidP="00C21FC2">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C75970" w:rsidRPr="00C75970" w:rsidRDefault="00C75970" w:rsidP="00C75970"/>
    <w:p w:rsidR="00C75970" w:rsidRPr="002A6D8C" w:rsidRDefault="00C75970" w:rsidP="00C75970">
      <w:pPr>
        <w:pStyle w:val="1"/>
        <w:contextualSpacing/>
        <w:rPr>
          <w:sz w:val="28"/>
          <w:szCs w:val="28"/>
        </w:rPr>
      </w:pPr>
      <w:r w:rsidRPr="002A6D8C">
        <w:rPr>
          <w:sz w:val="28"/>
          <w:szCs w:val="28"/>
        </w:rPr>
        <w:t>Об утверждении Административного регламента по предоставлению</w:t>
      </w:r>
    </w:p>
    <w:p w:rsidR="00C75970" w:rsidRDefault="00C75970" w:rsidP="00C75970">
      <w:pPr>
        <w:pStyle w:val="1"/>
        <w:contextualSpacing/>
        <w:rPr>
          <w:sz w:val="28"/>
          <w:szCs w:val="28"/>
        </w:rPr>
      </w:pPr>
      <w:r w:rsidRPr="002A6D8C">
        <w:rPr>
          <w:sz w:val="28"/>
          <w:szCs w:val="28"/>
        </w:rPr>
        <w:t>муниципальной услуги «Расторжение договора аренды муниципального имущества</w:t>
      </w:r>
      <w:r>
        <w:rPr>
          <w:sz w:val="28"/>
          <w:szCs w:val="28"/>
        </w:rPr>
        <w:t xml:space="preserve"> </w:t>
      </w:r>
      <w:r w:rsidRPr="005F4E23">
        <w:rPr>
          <w:sz w:val="28"/>
          <w:szCs w:val="28"/>
        </w:rPr>
        <w:t>(за исключением земельных участков)»</w:t>
      </w:r>
    </w:p>
    <w:p w:rsidR="00594D07" w:rsidRPr="00594D07" w:rsidRDefault="00594D07" w:rsidP="00594D07"/>
    <w:p w:rsidR="00C21FC2" w:rsidRDefault="004935BF" w:rsidP="00C21FC2">
      <w:pPr>
        <w:jc w:val="both"/>
        <w:rPr>
          <w:iCs/>
          <w:sz w:val="28"/>
          <w:szCs w:val="28"/>
        </w:rPr>
      </w:pPr>
      <w:r>
        <w:rPr>
          <w:sz w:val="28"/>
          <w:szCs w:val="28"/>
        </w:rPr>
        <w:t xml:space="preserve">      </w:t>
      </w:r>
      <w:r w:rsidR="00C21FC2" w:rsidRPr="00654CC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r w:rsidR="00C21FC2">
        <w:rPr>
          <w:sz w:val="28"/>
          <w:szCs w:val="28"/>
        </w:rPr>
        <w:t>,</w:t>
      </w:r>
      <w:r w:rsidR="00C21FC2" w:rsidRPr="004529F7">
        <w:rPr>
          <w:iCs/>
          <w:sz w:val="28"/>
          <w:szCs w:val="28"/>
        </w:rPr>
        <w:t xml:space="preserve"> </w:t>
      </w:r>
    </w:p>
    <w:p w:rsidR="006A46C0" w:rsidRPr="002A6D8C" w:rsidRDefault="002A6D8C" w:rsidP="002A6D8C">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Pr="005F4E23" w:rsidRDefault="00DA5881" w:rsidP="006A46C0">
      <w:pPr>
        <w:pStyle w:val="ConsPlusTitle"/>
        <w:widowControl/>
        <w:ind w:firstLine="720"/>
        <w:jc w:val="both"/>
        <w:rPr>
          <w:b w:val="0"/>
          <w:sz w:val="28"/>
          <w:szCs w:val="28"/>
        </w:rPr>
      </w:pPr>
      <w:r w:rsidRPr="005F4E23">
        <w:rPr>
          <w:b w:val="0"/>
          <w:sz w:val="28"/>
          <w:szCs w:val="28"/>
        </w:rPr>
        <w:t xml:space="preserve">1. </w:t>
      </w:r>
      <w:r w:rsidR="003D7136" w:rsidRPr="005F4E23">
        <w:rPr>
          <w:b w:val="0"/>
          <w:sz w:val="28"/>
          <w:szCs w:val="28"/>
        </w:rPr>
        <w:t>Утвердить Административный регламент</w:t>
      </w:r>
      <w:r w:rsidR="004E5513" w:rsidRPr="005F4E23">
        <w:rPr>
          <w:b w:val="0"/>
          <w:sz w:val="28"/>
          <w:szCs w:val="28"/>
        </w:rPr>
        <w:t xml:space="preserve"> по предоставлению</w:t>
      </w:r>
      <w:r w:rsidR="003D7136" w:rsidRPr="005F4E23">
        <w:rPr>
          <w:b w:val="0"/>
          <w:sz w:val="28"/>
          <w:szCs w:val="28"/>
        </w:rPr>
        <w:t xml:space="preserve"> муниципальной услуги «Расторжение договора аренды муниципального имущества (за исклю</w:t>
      </w:r>
      <w:r w:rsidR="00DA1FE6">
        <w:rPr>
          <w:b w:val="0"/>
          <w:sz w:val="28"/>
          <w:szCs w:val="28"/>
        </w:rPr>
        <w:t>чением земельных участков)»</w:t>
      </w:r>
      <w:r w:rsidR="00A74685">
        <w:rPr>
          <w:b w:val="0"/>
          <w:sz w:val="28"/>
          <w:szCs w:val="28"/>
        </w:rPr>
        <w:t xml:space="preserve"> согласно приложению</w:t>
      </w:r>
      <w:r w:rsidRPr="005F4E23">
        <w:rPr>
          <w:b w:val="0"/>
          <w:sz w:val="28"/>
          <w:szCs w:val="28"/>
        </w:rPr>
        <w:t>.</w:t>
      </w:r>
    </w:p>
    <w:p w:rsidR="003346A4" w:rsidRPr="00DA0A2D" w:rsidRDefault="003346A4" w:rsidP="00ED59D9">
      <w:pPr>
        <w:pStyle w:val="ConsPlusTitle"/>
        <w:widowControl/>
        <w:ind w:firstLine="720"/>
        <w:jc w:val="both"/>
        <w:rPr>
          <w:b w:val="0"/>
          <w:sz w:val="28"/>
          <w:szCs w:val="28"/>
        </w:rPr>
      </w:pPr>
      <w:r>
        <w:rPr>
          <w:b w:val="0"/>
          <w:sz w:val="28"/>
          <w:szCs w:val="28"/>
        </w:rPr>
        <w:t xml:space="preserve">2. </w:t>
      </w:r>
      <w:r w:rsidR="00ED59D9" w:rsidRPr="000F2AAB">
        <w:rPr>
          <w:b w:val="0"/>
          <w:sz w:val="28"/>
          <w:szCs w:val="28"/>
        </w:rPr>
        <w:t xml:space="preserve">Постановления Администрации Шолоховского городского поселения от </w:t>
      </w:r>
      <w:r w:rsidR="0039792A">
        <w:rPr>
          <w:b w:val="0"/>
          <w:sz w:val="28"/>
          <w:szCs w:val="28"/>
        </w:rPr>
        <w:t xml:space="preserve"> 0</w:t>
      </w:r>
      <w:r w:rsidR="00C21FC2">
        <w:rPr>
          <w:b w:val="0"/>
          <w:sz w:val="28"/>
          <w:szCs w:val="28"/>
        </w:rPr>
        <w:t>4</w:t>
      </w:r>
      <w:r w:rsidR="00ED59D9">
        <w:rPr>
          <w:b w:val="0"/>
          <w:sz w:val="28"/>
          <w:szCs w:val="28"/>
        </w:rPr>
        <w:t>.0</w:t>
      </w:r>
      <w:r w:rsidR="00C21FC2">
        <w:rPr>
          <w:b w:val="0"/>
          <w:sz w:val="28"/>
          <w:szCs w:val="28"/>
        </w:rPr>
        <w:t>5</w:t>
      </w:r>
      <w:r w:rsidR="00ED59D9">
        <w:rPr>
          <w:b w:val="0"/>
          <w:sz w:val="28"/>
          <w:szCs w:val="28"/>
        </w:rPr>
        <w:t>.201</w:t>
      </w:r>
      <w:r w:rsidR="00C21FC2">
        <w:rPr>
          <w:b w:val="0"/>
          <w:sz w:val="28"/>
          <w:szCs w:val="28"/>
        </w:rPr>
        <w:t>8</w:t>
      </w:r>
      <w:r w:rsidR="0039792A">
        <w:rPr>
          <w:b w:val="0"/>
          <w:sz w:val="28"/>
          <w:szCs w:val="28"/>
        </w:rPr>
        <w:t xml:space="preserve"> № 11</w:t>
      </w:r>
      <w:r w:rsidR="00C21FC2">
        <w:rPr>
          <w:b w:val="0"/>
          <w:sz w:val="28"/>
          <w:szCs w:val="28"/>
        </w:rPr>
        <w:t>7</w:t>
      </w:r>
      <w:r w:rsidR="00ED59D9">
        <w:rPr>
          <w:b w:val="0"/>
          <w:sz w:val="28"/>
          <w:szCs w:val="28"/>
        </w:rPr>
        <w:t xml:space="preserve"> «</w:t>
      </w:r>
      <w:r w:rsidR="00ED59D9" w:rsidRPr="00DA0A2D">
        <w:rPr>
          <w:b w:val="0"/>
          <w:sz w:val="28"/>
          <w:szCs w:val="28"/>
        </w:rPr>
        <w:t>Об утверждении  административного регламента по предоставлению муниципальной услуги</w:t>
      </w:r>
      <w:r>
        <w:rPr>
          <w:b w:val="0"/>
          <w:sz w:val="28"/>
          <w:szCs w:val="28"/>
        </w:rPr>
        <w:t xml:space="preserve"> </w:t>
      </w:r>
      <w:r w:rsidR="00ED59D9" w:rsidRPr="005F4E23">
        <w:rPr>
          <w:b w:val="0"/>
          <w:sz w:val="28"/>
          <w:szCs w:val="28"/>
        </w:rPr>
        <w:t>«Расторжение договора аренды муниципального имущества (за исклю</w:t>
      </w:r>
      <w:r w:rsidR="00ED59D9">
        <w:rPr>
          <w:b w:val="0"/>
          <w:sz w:val="28"/>
          <w:szCs w:val="28"/>
        </w:rPr>
        <w:t xml:space="preserve">чением земельных участков)» </w:t>
      </w:r>
      <w:r w:rsidR="0039792A">
        <w:rPr>
          <w:b w:val="0"/>
          <w:sz w:val="28"/>
          <w:szCs w:val="28"/>
        </w:rPr>
        <w:t>признать</w:t>
      </w:r>
      <w:r>
        <w:rPr>
          <w:b w:val="0"/>
          <w:sz w:val="28"/>
          <w:szCs w:val="28"/>
        </w:rPr>
        <w:t xml:space="preserve"> утратившим силу.</w:t>
      </w:r>
    </w:p>
    <w:p w:rsidR="003346A4" w:rsidRPr="00DA0A2D" w:rsidRDefault="003346A4" w:rsidP="003346A4">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опубликования.</w:t>
      </w:r>
    </w:p>
    <w:p w:rsidR="003346A4" w:rsidRPr="000D5B3F" w:rsidRDefault="003346A4" w:rsidP="003346A4">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872883" w:rsidRPr="005F4E23" w:rsidRDefault="00872883" w:rsidP="005253C3">
      <w:pPr>
        <w:pStyle w:val="22"/>
        <w:spacing w:after="0" w:line="240" w:lineRule="auto"/>
        <w:ind w:left="0" w:firstLine="720"/>
        <w:jc w:val="both"/>
        <w:rPr>
          <w:sz w:val="28"/>
          <w:szCs w:val="28"/>
        </w:rPr>
      </w:pPr>
    </w:p>
    <w:p w:rsidR="00F4755E" w:rsidRPr="005F4E23" w:rsidRDefault="00F4755E" w:rsidP="006A46C0">
      <w:pPr>
        <w:pStyle w:val="2"/>
        <w:rPr>
          <w:b w:val="0"/>
          <w:szCs w:val="28"/>
        </w:rPr>
      </w:pPr>
    </w:p>
    <w:p w:rsidR="006A46C0" w:rsidRDefault="007D7945" w:rsidP="006A46C0">
      <w:pPr>
        <w:pStyle w:val="2"/>
        <w:rPr>
          <w:b w:val="0"/>
          <w:szCs w:val="28"/>
        </w:rPr>
      </w:pPr>
      <w:r w:rsidRPr="005F4E23">
        <w:rPr>
          <w:b w:val="0"/>
          <w:szCs w:val="28"/>
        </w:rPr>
        <w:t xml:space="preserve">Глава Администрации </w:t>
      </w:r>
    </w:p>
    <w:p w:rsidR="007D7945" w:rsidRPr="005F4E23" w:rsidRDefault="002A6D8C" w:rsidP="006A46C0">
      <w:pPr>
        <w:pStyle w:val="2"/>
        <w:rPr>
          <w:b w:val="0"/>
          <w:szCs w:val="28"/>
        </w:rPr>
      </w:pPr>
      <w:r>
        <w:rPr>
          <w:b w:val="0"/>
          <w:szCs w:val="28"/>
        </w:rPr>
        <w:t>Шолоховского</w:t>
      </w:r>
      <w:r w:rsidR="007D7945" w:rsidRPr="005F4E23">
        <w:rPr>
          <w:b w:val="0"/>
          <w:szCs w:val="28"/>
        </w:rPr>
        <w:t xml:space="preserve"> городского поселения</w:t>
      </w:r>
      <w:r w:rsidR="007D7945" w:rsidRPr="005F4E23">
        <w:rPr>
          <w:b w:val="0"/>
          <w:szCs w:val="28"/>
        </w:rPr>
        <w:tab/>
      </w:r>
      <w:r w:rsidR="007D7945" w:rsidRPr="005F4E23">
        <w:rPr>
          <w:b w:val="0"/>
          <w:szCs w:val="28"/>
        </w:rPr>
        <w:tab/>
        <w:t xml:space="preserve">                    </w:t>
      </w:r>
      <w:r w:rsidR="006A46C0">
        <w:rPr>
          <w:b w:val="0"/>
          <w:szCs w:val="28"/>
        </w:rPr>
        <w:t xml:space="preserve"> </w:t>
      </w:r>
      <w:r w:rsidR="003346A4">
        <w:rPr>
          <w:b w:val="0"/>
          <w:szCs w:val="28"/>
        </w:rPr>
        <w:t xml:space="preserve">       </w:t>
      </w:r>
      <w:r w:rsidR="006A46C0">
        <w:rPr>
          <w:b w:val="0"/>
          <w:szCs w:val="28"/>
        </w:rPr>
        <w:t xml:space="preserve">  </w:t>
      </w:r>
      <w:r w:rsidR="00561E25" w:rsidRPr="005F4E23">
        <w:rPr>
          <w:b w:val="0"/>
          <w:szCs w:val="28"/>
        </w:rPr>
        <w:t xml:space="preserve"> </w:t>
      </w:r>
      <w:r>
        <w:rPr>
          <w:b w:val="0"/>
          <w:szCs w:val="28"/>
        </w:rPr>
        <w:t>М.Б. Казаков</w:t>
      </w:r>
    </w:p>
    <w:p w:rsidR="007D7945" w:rsidRDefault="007D7945" w:rsidP="006A46C0">
      <w:pPr>
        <w:rPr>
          <w:sz w:val="28"/>
          <w:szCs w:val="28"/>
        </w:rPr>
      </w:pPr>
    </w:p>
    <w:p w:rsidR="00A74685" w:rsidRDefault="00A74685" w:rsidP="006A46C0">
      <w:pPr>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594D07" w:rsidRPr="007F7B86" w:rsidTr="00594D07">
        <w:trPr>
          <w:trHeight w:val="32"/>
        </w:trPr>
        <w:tc>
          <w:tcPr>
            <w:tcW w:w="5925" w:type="dxa"/>
            <w:shd w:val="clear" w:color="auto" w:fill="auto"/>
          </w:tcPr>
          <w:p w:rsidR="00594D07" w:rsidRDefault="00594D07" w:rsidP="00EA1421">
            <w:pPr>
              <w:pStyle w:val="af8"/>
              <w:snapToGrid w:val="0"/>
              <w:rPr>
                <w:sz w:val="28"/>
                <w:szCs w:val="28"/>
              </w:rPr>
            </w:pPr>
            <w:r>
              <w:rPr>
                <w:sz w:val="28"/>
                <w:szCs w:val="28"/>
              </w:rPr>
              <w:t>Верно:</w:t>
            </w:r>
          </w:p>
          <w:p w:rsidR="00594D07" w:rsidRPr="00A400FF" w:rsidRDefault="00594D07" w:rsidP="00EA1421">
            <w:pPr>
              <w:pStyle w:val="af8"/>
              <w:snapToGrid w:val="0"/>
              <w:rPr>
                <w:sz w:val="28"/>
                <w:szCs w:val="28"/>
              </w:rPr>
            </w:pPr>
            <w:r>
              <w:rPr>
                <w:sz w:val="28"/>
                <w:szCs w:val="28"/>
              </w:rPr>
              <w:t xml:space="preserve">Главный специалист </w:t>
            </w:r>
          </w:p>
          <w:p w:rsidR="00594D07" w:rsidRPr="00A400FF" w:rsidRDefault="00594D07" w:rsidP="00EA1421">
            <w:pPr>
              <w:pStyle w:val="af8"/>
              <w:snapToGrid w:val="0"/>
              <w:rPr>
                <w:sz w:val="28"/>
                <w:szCs w:val="28"/>
              </w:rPr>
            </w:pPr>
            <w:r w:rsidRPr="00A400FF">
              <w:rPr>
                <w:sz w:val="28"/>
                <w:szCs w:val="28"/>
              </w:rPr>
              <w:t xml:space="preserve">  </w:t>
            </w:r>
          </w:p>
        </w:tc>
        <w:tc>
          <w:tcPr>
            <w:tcW w:w="4280" w:type="dxa"/>
            <w:shd w:val="clear" w:color="auto" w:fill="auto"/>
          </w:tcPr>
          <w:p w:rsidR="00594D07" w:rsidRPr="007F7B86" w:rsidRDefault="00594D07" w:rsidP="00EA1421">
            <w:pPr>
              <w:pStyle w:val="22"/>
              <w:spacing w:line="240" w:lineRule="auto"/>
              <w:ind w:left="0"/>
            </w:pPr>
            <w:r w:rsidRPr="007F7B86">
              <w:tab/>
            </w:r>
            <w:r w:rsidRPr="007F7B86">
              <w:tab/>
            </w:r>
            <w:r w:rsidRPr="007F7B86">
              <w:tab/>
            </w:r>
            <w:r w:rsidRPr="007F7B86">
              <w:tab/>
            </w:r>
            <w:r w:rsidRPr="007F7B86">
              <w:tab/>
            </w:r>
            <w:r w:rsidRPr="007F7B86">
              <w:tab/>
            </w:r>
            <w:r w:rsidRPr="007F7B86">
              <w:tab/>
              <w:t xml:space="preserve"> </w:t>
            </w:r>
            <w:r>
              <w:t xml:space="preserve">       </w:t>
            </w:r>
            <w:r>
              <w:rPr>
                <w:sz w:val="28"/>
                <w:szCs w:val="28"/>
              </w:rPr>
              <w:t>Я.В. Гуре</w:t>
            </w:r>
            <w:r w:rsidRPr="007F7B86">
              <w:rPr>
                <w:sz w:val="28"/>
                <w:szCs w:val="28"/>
              </w:rPr>
              <w:t>ева</w:t>
            </w:r>
            <w:r w:rsidRPr="007F7B86">
              <w:t xml:space="preserve">                        </w:t>
            </w:r>
          </w:p>
          <w:p w:rsidR="00594D07" w:rsidRPr="007F7B86" w:rsidRDefault="00594D07" w:rsidP="00EA1421">
            <w:pPr>
              <w:pStyle w:val="22"/>
              <w:spacing w:line="240" w:lineRule="auto"/>
              <w:ind w:left="0"/>
            </w:pPr>
            <w:r w:rsidRPr="007F7B86">
              <w:lastRenderedPageBreak/>
              <w:t xml:space="preserve">                       </w:t>
            </w:r>
            <w:r>
              <w:t xml:space="preserve">      </w:t>
            </w:r>
          </w:p>
        </w:tc>
      </w:tr>
    </w:tbl>
    <w:p w:rsidR="00C21FC2" w:rsidRPr="00794B50" w:rsidRDefault="00C21FC2" w:rsidP="00C21FC2">
      <w:pPr>
        <w:pStyle w:val="22"/>
        <w:spacing w:after="0" w:line="240" w:lineRule="auto"/>
        <w:ind w:left="0" w:firstLine="720"/>
        <w:jc w:val="right"/>
      </w:pPr>
      <w:r w:rsidRPr="00794B50">
        <w:lastRenderedPageBreak/>
        <w:t>Приложение</w:t>
      </w:r>
    </w:p>
    <w:p w:rsidR="00C21FC2" w:rsidRPr="00794B50" w:rsidRDefault="00C21FC2" w:rsidP="00C21FC2">
      <w:pPr>
        <w:overflowPunct w:val="0"/>
        <w:autoSpaceDE w:val="0"/>
        <w:autoSpaceDN w:val="0"/>
        <w:adjustRightInd w:val="0"/>
        <w:jc w:val="right"/>
      </w:pPr>
      <w:r w:rsidRPr="00794B50">
        <w:t xml:space="preserve"> к постановлению </w:t>
      </w:r>
    </w:p>
    <w:p w:rsidR="00C21FC2" w:rsidRPr="00794B50" w:rsidRDefault="00C21FC2" w:rsidP="00C21FC2">
      <w:pPr>
        <w:overflowPunct w:val="0"/>
        <w:autoSpaceDE w:val="0"/>
        <w:autoSpaceDN w:val="0"/>
        <w:adjustRightInd w:val="0"/>
        <w:jc w:val="right"/>
      </w:pPr>
      <w:r w:rsidRPr="00794B50">
        <w:t xml:space="preserve">Администрации </w:t>
      </w:r>
      <w:r>
        <w:t>Шолоховского</w:t>
      </w:r>
      <w:r w:rsidRPr="00794B50">
        <w:t xml:space="preserve"> </w:t>
      </w:r>
    </w:p>
    <w:p w:rsidR="00C21FC2" w:rsidRPr="00794B50" w:rsidRDefault="00C21FC2" w:rsidP="00C21FC2">
      <w:pPr>
        <w:overflowPunct w:val="0"/>
        <w:autoSpaceDE w:val="0"/>
        <w:autoSpaceDN w:val="0"/>
        <w:adjustRightInd w:val="0"/>
        <w:jc w:val="right"/>
      </w:pPr>
      <w:r w:rsidRPr="00794B50">
        <w:t>городского поселения</w:t>
      </w:r>
    </w:p>
    <w:p w:rsidR="00C21FC2" w:rsidRPr="00794B50" w:rsidRDefault="00C21FC2" w:rsidP="00C21FC2">
      <w:pPr>
        <w:overflowPunct w:val="0"/>
        <w:autoSpaceDE w:val="0"/>
        <w:autoSpaceDN w:val="0"/>
        <w:adjustRightInd w:val="0"/>
        <w:jc w:val="right"/>
      </w:pPr>
      <w:r w:rsidRPr="00794B50">
        <w:t>от</w:t>
      </w:r>
      <w:r>
        <w:t xml:space="preserve"> </w:t>
      </w:r>
      <w:r w:rsidR="00594D07">
        <w:t>29.11.</w:t>
      </w:r>
      <w:r>
        <w:t>2018</w:t>
      </w:r>
      <w:r w:rsidRPr="00794B50">
        <w:t xml:space="preserve"> </w:t>
      </w:r>
      <w:r>
        <w:t>г.</w:t>
      </w:r>
      <w:r w:rsidRPr="00794B50">
        <w:t xml:space="preserve"> № </w:t>
      </w:r>
      <w:r w:rsidR="00594D07">
        <w:t>253</w:t>
      </w:r>
    </w:p>
    <w:p w:rsidR="0039792A" w:rsidRPr="00794B50" w:rsidRDefault="0039792A" w:rsidP="0039792A">
      <w:pPr>
        <w:overflowPunct w:val="0"/>
        <w:autoSpaceDE w:val="0"/>
        <w:autoSpaceDN w:val="0"/>
        <w:adjustRightInd w:val="0"/>
        <w:jc w:val="right"/>
      </w:pPr>
    </w:p>
    <w:p w:rsidR="00DA5881" w:rsidRPr="005F4E23" w:rsidRDefault="00DA5881" w:rsidP="00ED59D9">
      <w:pPr>
        <w:pStyle w:val="22"/>
        <w:spacing w:after="0" w:line="240" w:lineRule="auto"/>
        <w:ind w:left="0" w:firstLine="720"/>
        <w:jc w:val="right"/>
        <w:rPr>
          <w:szCs w:val="28"/>
        </w:rPr>
      </w:pPr>
    </w:p>
    <w:p w:rsidR="00DA5881" w:rsidRPr="005F4E23" w:rsidRDefault="00DA5881" w:rsidP="002A6D8C">
      <w:pPr>
        <w:pStyle w:val="ConsPlusTitle"/>
        <w:widowControl/>
        <w:rPr>
          <w:b w:val="0"/>
          <w:sz w:val="28"/>
          <w:szCs w:val="28"/>
        </w:rPr>
      </w:pPr>
    </w:p>
    <w:p w:rsidR="00DA5881" w:rsidRPr="005F4E23" w:rsidRDefault="00DA5881" w:rsidP="006231DF">
      <w:pPr>
        <w:pStyle w:val="ConsPlusTitle"/>
        <w:widowControl/>
        <w:ind w:firstLine="709"/>
        <w:jc w:val="center"/>
        <w:rPr>
          <w:b w:val="0"/>
          <w:sz w:val="28"/>
          <w:szCs w:val="28"/>
        </w:rPr>
      </w:pPr>
      <w:r w:rsidRPr="005F4E23">
        <w:rPr>
          <w:b w:val="0"/>
          <w:sz w:val="28"/>
          <w:szCs w:val="28"/>
        </w:rPr>
        <w:t xml:space="preserve">АДМИНИСТРАТИВНЫЙ РЕГЛАМЕНТ </w:t>
      </w:r>
    </w:p>
    <w:p w:rsidR="00DA5881" w:rsidRPr="005F4E23" w:rsidRDefault="00DA5881" w:rsidP="00DA5881">
      <w:pPr>
        <w:pStyle w:val="ConsPlusTitle"/>
        <w:widowControl/>
        <w:ind w:firstLine="709"/>
        <w:jc w:val="center"/>
        <w:rPr>
          <w:b w:val="0"/>
          <w:sz w:val="28"/>
          <w:szCs w:val="28"/>
        </w:rPr>
      </w:pPr>
      <w:r w:rsidRPr="005F4E23">
        <w:rPr>
          <w:b w:val="0"/>
          <w:sz w:val="28"/>
          <w:szCs w:val="28"/>
        </w:rPr>
        <w:t>по предоставлению муниципальной услуги</w:t>
      </w:r>
    </w:p>
    <w:p w:rsidR="003D7136" w:rsidRPr="005F4E23" w:rsidRDefault="003D7136" w:rsidP="00DA5881">
      <w:pPr>
        <w:ind w:firstLine="709"/>
        <w:jc w:val="center"/>
        <w:rPr>
          <w:sz w:val="28"/>
          <w:szCs w:val="28"/>
        </w:rPr>
      </w:pPr>
      <w:r w:rsidRPr="005F4E23">
        <w:rPr>
          <w:sz w:val="28"/>
          <w:szCs w:val="28"/>
        </w:rPr>
        <w:t xml:space="preserve"> «Расторжение договора аренды муниципального имущества </w:t>
      </w:r>
    </w:p>
    <w:p w:rsidR="00DA5881" w:rsidRPr="005F4E23" w:rsidRDefault="003D7136" w:rsidP="003D7136">
      <w:pPr>
        <w:ind w:firstLine="709"/>
        <w:rPr>
          <w:bCs/>
          <w:sz w:val="28"/>
          <w:szCs w:val="28"/>
        </w:rPr>
      </w:pPr>
      <w:r w:rsidRPr="005F4E23">
        <w:rPr>
          <w:sz w:val="28"/>
          <w:szCs w:val="28"/>
        </w:rPr>
        <w:t xml:space="preserve">                         (за исключением земельных участков)»</w:t>
      </w:r>
    </w:p>
    <w:p w:rsidR="00DA5881" w:rsidRPr="005F4E23" w:rsidRDefault="00DA5881" w:rsidP="00DA5881">
      <w:pPr>
        <w:ind w:firstLine="709"/>
        <w:jc w:val="center"/>
        <w:rPr>
          <w:bCs/>
          <w:sz w:val="28"/>
          <w:szCs w:val="28"/>
        </w:rPr>
      </w:pPr>
    </w:p>
    <w:p w:rsidR="00A26DBD" w:rsidRPr="006A46C0" w:rsidRDefault="002A6D8C" w:rsidP="002A6D8C">
      <w:pPr>
        <w:autoSpaceDE w:val="0"/>
        <w:autoSpaceDN w:val="0"/>
        <w:adjustRightInd w:val="0"/>
        <w:outlineLvl w:val="1"/>
        <w:rPr>
          <w:bCs/>
          <w:sz w:val="28"/>
          <w:szCs w:val="28"/>
        </w:rPr>
      </w:pPr>
      <w:r>
        <w:rPr>
          <w:bCs/>
          <w:sz w:val="28"/>
          <w:szCs w:val="28"/>
        </w:rPr>
        <w:t xml:space="preserve">                                                       </w:t>
      </w:r>
      <w:r w:rsidR="00A26DBD" w:rsidRPr="006A46C0">
        <w:rPr>
          <w:bCs/>
          <w:sz w:val="28"/>
          <w:szCs w:val="28"/>
        </w:rPr>
        <w:t>1. Общие положения</w:t>
      </w:r>
    </w:p>
    <w:p w:rsidR="00A26DBD" w:rsidRPr="005F4E23" w:rsidRDefault="00A26DBD" w:rsidP="00A26DBD">
      <w:pPr>
        <w:ind w:firstLine="709"/>
        <w:jc w:val="center"/>
        <w:rPr>
          <w:b/>
          <w:bCs/>
          <w:sz w:val="28"/>
          <w:szCs w:val="28"/>
        </w:rPr>
      </w:pPr>
    </w:p>
    <w:p w:rsidR="00C21FC2" w:rsidRPr="00A400FF" w:rsidRDefault="00C21FC2" w:rsidP="00C21FC2">
      <w:pPr>
        <w:widowControl w:val="0"/>
        <w:numPr>
          <w:ilvl w:val="1"/>
          <w:numId w:val="43"/>
        </w:numPr>
        <w:tabs>
          <w:tab w:val="left" w:pos="142"/>
          <w:tab w:val="left" w:pos="284"/>
        </w:tabs>
        <w:suppressAutoHyphen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C21FC2" w:rsidRDefault="00C21FC2" w:rsidP="00C21FC2">
      <w:pPr>
        <w:ind w:firstLine="709"/>
        <w:jc w:val="both"/>
        <w:rPr>
          <w:sz w:val="28"/>
          <w:szCs w:val="28"/>
        </w:rPr>
      </w:pPr>
      <w:r w:rsidRPr="00A400FF">
        <w:rPr>
          <w:sz w:val="28"/>
          <w:szCs w:val="28"/>
        </w:rPr>
        <w:t>Административный регламент устанавливает порядок и стандарт предоставления муниципальной услуги</w:t>
      </w:r>
      <w:r w:rsidR="00DA1FE6" w:rsidRPr="00DA1FE6">
        <w:rPr>
          <w:sz w:val="28"/>
          <w:szCs w:val="28"/>
        </w:rPr>
        <w:t xml:space="preserve"> «Расторжение договора аренды муниципального имущества (за исключением земельных участков)»</w:t>
      </w:r>
      <w:r w:rsidR="004E22EF">
        <w:rPr>
          <w:sz w:val="28"/>
          <w:szCs w:val="28"/>
        </w:rPr>
        <w:t xml:space="preserve"> </w:t>
      </w:r>
      <w:r w:rsidRPr="00C82BED">
        <w:rPr>
          <w:sz w:val="28"/>
          <w:szCs w:val="28"/>
        </w:rPr>
        <w:t>(далее – Административный регламент)</w:t>
      </w:r>
      <w:r>
        <w:rPr>
          <w:sz w:val="28"/>
          <w:szCs w:val="28"/>
        </w:rPr>
        <w:t>.</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C82BED">
        <w:rPr>
          <w:sz w:val="28"/>
          <w:szCs w:val="28"/>
        </w:rPr>
        <w:t xml:space="preserve"> </w:t>
      </w: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C21FC2" w:rsidRPr="00A400FF" w:rsidRDefault="00C21FC2" w:rsidP="00C21FC2">
      <w:pPr>
        <w:suppressAutoHyphens/>
        <w:spacing w:line="228" w:lineRule="auto"/>
        <w:ind w:left="153"/>
        <w:rPr>
          <w:sz w:val="28"/>
          <w:szCs w:val="28"/>
        </w:rPr>
      </w:pPr>
      <w:r>
        <w:rPr>
          <w:sz w:val="28"/>
          <w:szCs w:val="28"/>
        </w:rPr>
        <w:t xml:space="preserve">      1.2. </w:t>
      </w:r>
      <w:r w:rsidRPr="00A400FF">
        <w:rPr>
          <w:sz w:val="28"/>
          <w:szCs w:val="28"/>
        </w:rPr>
        <w:t>Круг заявителей.</w:t>
      </w:r>
    </w:p>
    <w:p w:rsidR="00C21FC2" w:rsidRPr="00C82BED" w:rsidRDefault="00C21FC2" w:rsidP="00594D07">
      <w:pPr>
        <w:suppressAutoHyphens/>
        <w:spacing w:line="228" w:lineRule="auto"/>
        <w:ind w:firstLine="709"/>
        <w:jc w:val="both"/>
        <w:rPr>
          <w:sz w:val="28"/>
          <w:szCs w:val="28"/>
        </w:rPr>
      </w:pPr>
      <w:r w:rsidRPr="00A400FF">
        <w:rPr>
          <w:sz w:val="28"/>
          <w:szCs w:val="28"/>
        </w:rPr>
        <w:t>Заявителями на получение результатов предоставления муниципальной услуги являются: юридические лица,  физические лица.</w:t>
      </w:r>
    </w:p>
    <w:p w:rsidR="00C21FC2" w:rsidRPr="00A400FF" w:rsidRDefault="00C21FC2" w:rsidP="00C21FC2">
      <w:pPr>
        <w:suppressAutoHyphens/>
        <w:autoSpaceDE w:val="0"/>
        <w:autoSpaceDN w:val="0"/>
        <w:adjustRightInd w:val="0"/>
        <w:ind w:firstLine="709"/>
        <w:jc w:val="both"/>
        <w:rPr>
          <w:sz w:val="28"/>
          <w:szCs w:val="28"/>
          <w:lang w:eastAsia="zh-CN"/>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C21FC2" w:rsidRPr="00A400FF" w:rsidRDefault="00C21FC2" w:rsidP="00C21FC2">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C21FC2" w:rsidRPr="00A400FF" w:rsidRDefault="00C21FC2" w:rsidP="00C21FC2">
      <w:pPr>
        <w:suppressAutoHyphens/>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C21FC2" w:rsidRPr="00A400FF" w:rsidRDefault="00C21FC2" w:rsidP="00C21FC2">
      <w:pPr>
        <w:suppressAutoHyphens/>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C21FC2" w:rsidRPr="00A400FF" w:rsidRDefault="00C21FC2" w:rsidP="00C21FC2">
      <w:pPr>
        <w:suppressAutoHyphens/>
        <w:spacing w:line="228" w:lineRule="auto"/>
        <w:ind w:firstLine="708"/>
        <w:jc w:val="both"/>
        <w:rPr>
          <w:sz w:val="28"/>
          <w:szCs w:val="28"/>
        </w:rPr>
      </w:pPr>
      <w:r w:rsidRPr="00A400FF">
        <w:rPr>
          <w:sz w:val="28"/>
          <w:szCs w:val="28"/>
        </w:rPr>
        <w:t>по справочному телефону;</w:t>
      </w:r>
    </w:p>
    <w:p w:rsidR="00C21FC2" w:rsidRPr="00A400FF" w:rsidRDefault="00C21FC2" w:rsidP="00C21FC2">
      <w:pPr>
        <w:suppressAutoHyphens/>
        <w:spacing w:line="228" w:lineRule="auto"/>
        <w:ind w:firstLine="708"/>
        <w:jc w:val="both"/>
        <w:rPr>
          <w:sz w:val="28"/>
          <w:szCs w:val="28"/>
        </w:rPr>
      </w:pPr>
      <w:r w:rsidRPr="00A400FF">
        <w:rPr>
          <w:sz w:val="28"/>
          <w:szCs w:val="28"/>
        </w:rPr>
        <w:t>почтовой связью;</w:t>
      </w:r>
    </w:p>
    <w:p w:rsidR="00C21FC2" w:rsidRPr="00A400FF" w:rsidRDefault="00C21FC2" w:rsidP="00C21FC2">
      <w:pPr>
        <w:suppressAutoHyphens/>
        <w:spacing w:line="228" w:lineRule="auto"/>
        <w:ind w:firstLine="709"/>
        <w:jc w:val="both"/>
        <w:rPr>
          <w:sz w:val="28"/>
          <w:szCs w:val="28"/>
        </w:rPr>
      </w:pPr>
      <w:r w:rsidRPr="00A400FF">
        <w:rPr>
          <w:sz w:val="28"/>
          <w:szCs w:val="28"/>
        </w:rPr>
        <w:t>по электронной почте;</w:t>
      </w:r>
    </w:p>
    <w:p w:rsidR="00C21FC2" w:rsidRDefault="00C21FC2" w:rsidP="00C90B72">
      <w:pPr>
        <w:suppressAutoHyphens/>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 xml:space="preserve">униципальное автономное учреждение «Многофункциональный центр предоставления </w:t>
      </w:r>
    </w:p>
    <w:p w:rsidR="00C21FC2" w:rsidRPr="00A400FF" w:rsidRDefault="00C21FC2" w:rsidP="00C21FC2">
      <w:pPr>
        <w:suppressAutoHyphens/>
        <w:spacing w:line="228" w:lineRule="auto"/>
        <w:ind w:firstLine="709"/>
        <w:jc w:val="both"/>
        <w:rPr>
          <w:sz w:val="28"/>
          <w:szCs w:val="28"/>
        </w:rPr>
      </w:pPr>
      <w:r w:rsidRPr="00A400FF">
        <w:rPr>
          <w:sz w:val="28"/>
          <w:szCs w:val="28"/>
        </w:rPr>
        <w:t>государственных и муниципальных услуг» Белокалитвинского района (далее - МФЦ);</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8" w:history="1">
        <w:r w:rsidRPr="004B59CD">
          <w:rPr>
            <w:rStyle w:val="af1"/>
          </w:rPr>
          <w:t>http://www.</w:t>
        </w:r>
        <w:r w:rsidRPr="004B59CD">
          <w:rPr>
            <w:rStyle w:val="af1"/>
            <w:lang w:val="en-US"/>
          </w:rPr>
          <w:t>sholohov</w:t>
        </w:r>
        <w:r w:rsidRPr="004B59CD">
          <w:rPr>
            <w:rStyle w:val="af1"/>
            <w:rFonts w:ascii="Calibri" w:hAnsi="Calibri"/>
          </w:rPr>
          <w:t>-</w:t>
        </w:r>
        <w:r w:rsidRPr="004B59CD">
          <w:rPr>
            <w:rStyle w:val="af1"/>
            <w:lang w:val="en-US"/>
          </w:rPr>
          <w:t>gp</w:t>
        </w:r>
        <w:r w:rsidRPr="004B59CD">
          <w:rPr>
            <w:rStyle w:val="af1"/>
          </w:rPr>
          <w:t>.</w:t>
        </w:r>
        <w:r w:rsidRPr="004B59CD">
          <w:rPr>
            <w:rStyle w:val="af1"/>
            <w:lang w:val="en-US"/>
          </w:rPr>
          <w:t>ru</w:t>
        </w:r>
      </w:hyperlink>
      <w:r w:rsidRPr="00A400FF">
        <w:rPr>
          <w:sz w:val="28"/>
          <w:szCs w:val="28"/>
        </w:rPr>
        <w:t>;</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9" w:history="1">
        <w:r w:rsidRPr="00A400FF">
          <w:rPr>
            <w:rStyle w:val="af1"/>
            <w:sz w:val="28"/>
            <w:szCs w:val="28"/>
          </w:rPr>
          <w:t>http://www.mfc61.ru/</w:t>
        </w:r>
      </w:hyperlink>
      <w:r w:rsidRPr="00A400FF">
        <w:rPr>
          <w:sz w:val="28"/>
          <w:szCs w:val="28"/>
        </w:rPr>
        <w:t>;</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на ЕПГУ.</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C21FC2" w:rsidRPr="00A400FF" w:rsidRDefault="00C21FC2" w:rsidP="00C21FC2">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C21FC2" w:rsidRPr="00A400FF" w:rsidRDefault="00C21FC2" w:rsidP="00C21FC2">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C21FC2" w:rsidRPr="00A400FF" w:rsidRDefault="00C21FC2" w:rsidP="00C21FC2">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C21FC2" w:rsidRPr="00A400FF" w:rsidRDefault="00C21FC2" w:rsidP="00C21FC2">
      <w:pPr>
        <w:widowControl w:val="0"/>
        <w:suppressAutoHyphens/>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C21FC2" w:rsidRPr="00A400FF" w:rsidRDefault="00C21FC2" w:rsidP="00C21FC2">
      <w:pPr>
        <w:widowControl w:val="0"/>
        <w:suppressAutoHyphens/>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C21FC2" w:rsidRPr="00C90B72" w:rsidRDefault="00C21FC2" w:rsidP="00C90B72">
      <w:pPr>
        <w:tabs>
          <w:tab w:val="center" w:pos="4536"/>
          <w:tab w:val="right" w:pos="9072"/>
        </w:tabs>
        <w:suppressAutoHyphen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C21FC2" w:rsidRPr="00A400FF" w:rsidRDefault="00C21FC2" w:rsidP="00C21FC2">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C21FC2" w:rsidRPr="00A400FF" w:rsidRDefault="00C21FC2" w:rsidP="00C21FC2">
      <w:pPr>
        <w:shd w:val="clear" w:color="auto" w:fill="FFFFFF"/>
        <w:ind w:firstLine="709"/>
        <w:rPr>
          <w:color w:val="000000"/>
          <w:sz w:val="28"/>
          <w:szCs w:val="28"/>
        </w:rPr>
      </w:pPr>
      <w:r w:rsidRPr="00A400FF">
        <w:rPr>
          <w:color w:val="000000"/>
          <w:sz w:val="28"/>
          <w:szCs w:val="28"/>
        </w:rPr>
        <w:lastRenderedPageBreak/>
        <w:t>сроки предоставления муниципальных услуг;</w:t>
      </w:r>
    </w:p>
    <w:p w:rsidR="00C21FC2" w:rsidRPr="00A400FF" w:rsidRDefault="00C21FC2" w:rsidP="00C21FC2">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C21FC2" w:rsidRPr="00A400FF" w:rsidRDefault="00C21FC2" w:rsidP="00C21FC2">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21FC2" w:rsidRPr="00A400FF" w:rsidRDefault="00C21FC2" w:rsidP="00C21FC2">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C21FC2" w:rsidRPr="00A400FF" w:rsidRDefault="00C21FC2" w:rsidP="00C21FC2">
      <w:pPr>
        <w:suppressAutoHyphens/>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C21FC2" w:rsidRPr="00A400FF" w:rsidRDefault="00C21FC2" w:rsidP="00C21FC2">
      <w:pPr>
        <w:suppressAutoHyphens/>
        <w:spacing w:line="228" w:lineRule="auto"/>
        <w:ind w:firstLine="709"/>
        <w:jc w:val="both"/>
        <w:rPr>
          <w:color w:val="000000"/>
          <w:sz w:val="28"/>
          <w:szCs w:val="28"/>
        </w:rPr>
      </w:pPr>
      <w:r w:rsidRPr="00A400FF">
        <w:rPr>
          <w:color w:val="000000"/>
          <w:sz w:val="28"/>
          <w:szCs w:val="28"/>
        </w:rPr>
        <w:t>круг заявителей;</w:t>
      </w:r>
    </w:p>
    <w:p w:rsidR="00C21FC2" w:rsidRPr="00A400FF" w:rsidRDefault="00C21FC2" w:rsidP="00C21FC2">
      <w:pPr>
        <w:suppressAutoHyphens/>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C21FC2" w:rsidRPr="00A400FF" w:rsidRDefault="00C21FC2" w:rsidP="00C21FC2">
      <w:pPr>
        <w:suppressAutoHyphens/>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C21FC2" w:rsidRPr="00A400FF" w:rsidRDefault="00C21FC2" w:rsidP="00C21FC2">
      <w:pPr>
        <w:suppressAutoHyphens/>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C21FC2" w:rsidRPr="00A400FF" w:rsidRDefault="00C21FC2" w:rsidP="00C21FC2">
      <w:pPr>
        <w:suppressAutoHyphens/>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21FC2" w:rsidRPr="00A400FF" w:rsidRDefault="00C21FC2" w:rsidP="00C21FC2">
      <w:pPr>
        <w:suppressAutoHyphens/>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C21FC2" w:rsidRPr="00A400FF" w:rsidRDefault="00C21FC2" w:rsidP="00C21FC2">
      <w:pPr>
        <w:suppressAutoHyphens/>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1FC2" w:rsidRPr="00A400FF" w:rsidRDefault="00C21FC2" w:rsidP="00C21FC2">
      <w:pPr>
        <w:suppressAutoHyphens/>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0" w:history="1">
        <w:r w:rsidRPr="00A400FF">
          <w:rPr>
            <w:sz w:val="28"/>
            <w:szCs w:val="28"/>
            <w:u w:val="single"/>
          </w:rPr>
          <w:t>www.gosuslugi.ru</w:t>
        </w:r>
      </w:hyperlink>
      <w:r w:rsidRPr="00A400FF">
        <w:rPr>
          <w:sz w:val="28"/>
          <w:szCs w:val="28"/>
          <w:u w:val="single"/>
        </w:rPr>
        <w:t>.</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C21FC2" w:rsidRPr="00A400FF" w:rsidRDefault="00C21FC2" w:rsidP="00C21FC2">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C21FC2" w:rsidRPr="00A400FF" w:rsidRDefault="00C21FC2" w:rsidP="00C21FC2">
      <w:pPr>
        <w:autoSpaceDE w:val="0"/>
        <w:autoSpaceDN w:val="0"/>
        <w:adjustRightInd w:val="0"/>
        <w:ind w:firstLine="709"/>
        <w:jc w:val="both"/>
        <w:rPr>
          <w:sz w:val="28"/>
          <w:szCs w:val="28"/>
        </w:rPr>
      </w:pPr>
      <w:r w:rsidRPr="00A400FF">
        <w:rPr>
          <w:sz w:val="28"/>
          <w:szCs w:val="28"/>
        </w:rPr>
        <w:lastRenderedPageBreak/>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C21FC2" w:rsidRPr="00A400FF" w:rsidRDefault="00C21FC2" w:rsidP="00C21FC2">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1" w:history="1">
        <w:r w:rsidRPr="004B59CD">
          <w:rPr>
            <w:rStyle w:val="af1"/>
          </w:rPr>
          <w:t>http://www.</w:t>
        </w:r>
        <w:r w:rsidRPr="004B59CD">
          <w:rPr>
            <w:rStyle w:val="af1"/>
            <w:lang w:val="en-US"/>
          </w:rPr>
          <w:t>sholohov</w:t>
        </w:r>
        <w:r w:rsidRPr="004B59CD">
          <w:rPr>
            <w:rStyle w:val="af1"/>
            <w:rFonts w:ascii="Calibri" w:hAnsi="Calibri"/>
          </w:rPr>
          <w:t>-</w:t>
        </w:r>
        <w:r w:rsidRPr="004B59CD">
          <w:rPr>
            <w:rStyle w:val="af1"/>
            <w:lang w:val="en-US"/>
          </w:rPr>
          <w:t>gp</w:t>
        </w:r>
        <w:r w:rsidRPr="004B59CD">
          <w:rPr>
            <w:rStyle w:val="af1"/>
          </w:rPr>
          <w:t>.</w:t>
        </w:r>
        <w:r w:rsidRPr="004B59CD">
          <w:rPr>
            <w:rStyle w:val="af1"/>
            <w:lang w:val="en-US"/>
          </w:rPr>
          <w:t>ru</w:t>
        </w:r>
      </w:hyperlink>
      <w:r w:rsidRPr="00A400FF">
        <w:rPr>
          <w:sz w:val="28"/>
          <w:szCs w:val="28"/>
        </w:rPr>
        <w:t>;</w:t>
      </w:r>
    </w:p>
    <w:p w:rsidR="00C21FC2" w:rsidRPr="00A400FF" w:rsidRDefault="00C21FC2" w:rsidP="00C21FC2">
      <w:pPr>
        <w:autoSpaceDE w:val="0"/>
        <w:autoSpaceDN w:val="0"/>
        <w:adjustRightInd w:val="0"/>
        <w:ind w:firstLine="709"/>
        <w:jc w:val="both"/>
        <w:rPr>
          <w:sz w:val="28"/>
          <w:szCs w:val="28"/>
        </w:rPr>
      </w:pPr>
      <w:r w:rsidRPr="00A400FF">
        <w:rPr>
          <w:sz w:val="28"/>
          <w:szCs w:val="28"/>
        </w:rPr>
        <w:t xml:space="preserve">на интернет-портале единой сети МФЦ Ростовской области (далее – Портал сети  МФЦ): </w:t>
      </w:r>
      <w:hyperlink r:id="rId12" w:history="1">
        <w:r w:rsidRPr="00A400FF">
          <w:rPr>
            <w:rStyle w:val="af1"/>
            <w:sz w:val="28"/>
            <w:szCs w:val="28"/>
          </w:rPr>
          <w:t>http://www.mfc61.ru/</w:t>
        </w:r>
      </w:hyperlink>
      <w:r w:rsidRPr="00A400FF">
        <w:rPr>
          <w:sz w:val="28"/>
          <w:szCs w:val="28"/>
        </w:rPr>
        <w:t>;</w:t>
      </w:r>
    </w:p>
    <w:p w:rsidR="00C21FC2" w:rsidRPr="00A400FF" w:rsidRDefault="00C21FC2" w:rsidP="00C21FC2">
      <w:pPr>
        <w:suppressAutoHyphens/>
        <w:ind w:firstLine="709"/>
        <w:jc w:val="both"/>
        <w:rPr>
          <w:sz w:val="28"/>
          <w:szCs w:val="28"/>
        </w:rPr>
      </w:pPr>
      <w:r w:rsidRPr="00A400FF">
        <w:rPr>
          <w:sz w:val="28"/>
          <w:szCs w:val="28"/>
        </w:rPr>
        <w:t xml:space="preserve">на официальном портале многофункционального центра: </w:t>
      </w:r>
      <w:hyperlink r:id="rId13" w:history="1">
        <w:r w:rsidRPr="00A400FF">
          <w:rPr>
            <w:rStyle w:val="af1"/>
            <w:sz w:val="28"/>
            <w:szCs w:val="28"/>
          </w:rPr>
          <w:t>http://bk.mfc61.ru/</w:t>
        </w:r>
      </w:hyperlink>
      <w:r w:rsidRPr="00A400FF">
        <w:rPr>
          <w:sz w:val="28"/>
          <w:szCs w:val="28"/>
        </w:rPr>
        <w:t>.</w:t>
      </w:r>
    </w:p>
    <w:p w:rsidR="00C21FC2" w:rsidRPr="00A400FF" w:rsidRDefault="00C21FC2" w:rsidP="00C21FC2">
      <w:pPr>
        <w:autoSpaceDE w:val="0"/>
        <w:autoSpaceDN w:val="0"/>
        <w:adjustRightInd w:val="0"/>
        <w:ind w:firstLine="709"/>
        <w:jc w:val="both"/>
        <w:rPr>
          <w:sz w:val="28"/>
          <w:szCs w:val="28"/>
        </w:rPr>
      </w:pPr>
      <w:r w:rsidRPr="00A400FF">
        <w:rPr>
          <w:sz w:val="28"/>
          <w:szCs w:val="28"/>
        </w:rPr>
        <w:t>на ЕПГУ;</w:t>
      </w:r>
    </w:p>
    <w:p w:rsidR="00C21FC2" w:rsidRPr="00A400FF" w:rsidRDefault="00C21FC2" w:rsidP="00C21FC2">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7D7945" w:rsidRPr="005F4E23" w:rsidRDefault="007D7945" w:rsidP="00C21FC2">
      <w:pPr>
        <w:pStyle w:val="ConsPlusTitle"/>
        <w:widowControl/>
        <w:rPr>
          <w:bCs w:val="0"/>
          <w:sz w:val="28"/>
          <w:szCs w:val="28"/>
        </w:rPr>
      </w:pPr>
    </w:p>
    <w:p w:rsidR="00C21FC2" w:rsidRPr="00FF0899" w:rsidRDefault="00C21FC2" w:rsidP="00C21FC2">
      <w:pPr>
        <w:pStyle w:val="ConsPlusTitle"/>
        <w:widowControl/>
        <w:ind w:firstLine="709"/>
        <w:jc w:val="center"/>
        <w:rPr>
          <w:sz w:val="28"/>
          <w:szCs w:val="28"/>
        </w:rPr>
      </w:pPr>
      <w:r w:rsidRPr="00FF0899">
        <w:rPr>
          <w:bCs w:val="0"/>
          <w:sz w:val="28"/>
          <w:szCs w:val="28"/>
        </w:rPr>
        <w:t xml:space="preserve">2. Стандарт предоставления муниципальной услуги </w:t>
      </w:r>
    </w:p>
    <w:p w:rsidR="00C21FC2" w:rsidRPr="00DA0A2D" w:rsidRDefault="00C21FC2" w:rsidP="00C21FC2">
      <w:pPr>
        <w:rPr>
          <w:b/>
          <w:bCs/>
          <w:sz w:val="28"/>
          <w:szCs w:val="28"/>
        </w:rPr>
      </w:pP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A26DBD" w:rsidRPr="00C21FC2" w:rsidRDefault="00C21FC2" w:rsidP="00C21FC2">
      <w:pPr>
        <w:ind w:firstLine="709"/>
        <w:jc w:val="both"/>
        <w:rPr>
          <w:sz w:val="28"/>
          <w:szCs w:val="28"/>
        </w:rPr>
      </w:pPr>
      <w:r w:rsidRPr="00A400FF">
        <w:rPr>
          <w:sz w:val="28"/>
          <w:szCs w:val="28"/>
        </w:rPr>
        <w:t xml:space="preserve">Полное наименование муниципальной услуги: </w:t>
      </w:r>
      <w:r w:rsidRPr="00C82BED">
        <w:rPr>
          <w:bCs/>
          <w:sz w:val="28"/>
          <w:szCs w:val="28"/>
        </w:rPr>
        <w:t xml:space="preserve"> </w:t>
      </w:r>
      <w:r w:rsidR="004A6D9B" w:rsidRPr="00C21FC2">
        <w:rPr>
          <w:sz w:val="28"/>
          <w:szCs w:val="28"/>
        </w:rPr>
        <w:t xml:space="preserve">«Расторжение договора аренды муниципального имущества (за исключением земельных участков)» </w:t>
      </w:r>
      <w:r w:rsidR="00A26DBD" w:rsidRPr="00C21FC2">
        <w:rPr>
          <w:rFonts w:eastAsia="Calibri"/>
          <w:sz w:val="28"/>
          <w:szCs w:val="28"/>
        </w:rPr>
        <w:t>(далее -  муниципальная услуга).</w:t>
      </w:r>
    </w:p>
    <w:p w:rsidR="00C90B72"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Сокращенное наименование муниципальной услуги:</w:t>
      </w:r>
      <w:r>
        <w:rPr>
          <w:sz w:val="28"/>
          <w:szCs w:val="28"/>
        </w:rPr>
        <w:t xml:space="preserve"> </w:t>
      </w:r>
      <w:r w:rsidRPr="00C21FC2">
        <w:rPr>
          <w:sz w:val="28"/>
          <w:szCs w:val="28"/>
        </w:rPr>
        <w:t>«Расторжение договора аренды муниципального имущества (за исключением земельных участков)»</w:t>
      </w:r>
      <w:r>
        <w:rPr>
          <w:sz w:val="28"/>
          <w:szCs w:val="28"/>
        </w:rPr>
        <w:t>.</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при личной явке:</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Администрации</w:t>
      </w:r>
      <w:r w:rsidRPr="00A400FF">
        <w:rPr>
          <w:sz w:val="28"/>
          <w:szCs w:val="28"/>
        </w:rPr>
        <w:t>;</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посредством ЕПГУ;</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Администрации</w:t>
      </w:r>
      <w:r w:rsidRPr="00A400FF">
        <w:rPr>
          <w:sz w:val="28"/>
          <w:szCs w:val="28"/>
        </w:rPr>
        <w:t>, в МФЦ.</w:t>
      </w:r>
    </w:p>
    <w:p w:rsidR="00C21FC2" w:rsidRPr="00A400FF" w:rsidRDefault="00C21FC2" w:rsidP="00C21FC2">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C21FC2" w:rsidRDefault="00C21FC2" w:rsidP="00C21FC2">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14"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w:t>
      </w:r>
      <w:r w:rsidRPr="00A400FF">
        <w:rPr>
          <w:color w:val="000000"/>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xml:space="preserve">, за </w:t>
      </w:r>
    </w:p>
    <w:p w:rsidR="00C21FC2" w:rsidRPr="00A400FF" w:rsidRDefault="00C21FC2" w:rsidP="00C21FC2">
      <w:pPr>
        <w:shd w:val="clear" w:color="auto" w:fill="FFFFFF"/>
        <w:jc w:val="both"/>
        <w:rPr>
          <w:rFonts w:eastAsia="Calibri"/>
          <w:sz w:val="28"/>
          <w:szCs w:val="28"/>
          <w:lang w:eastAsia="en-US"/>
        </w:rPr>
      </w:pPr>
      <w:r w:rsidRPr="00A400FF">
        <w:rPr>
          <w:rFonts w:eastAsia="Calibri"/>
          <w:sz w:val="28"/>
          <w:szCs w:val="28"/>
          <w:lang w:eastAsia="en-US"/>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C21FC2" w:rsidRDefault="00C21FC2" w:rsidP="00C21FC2">
      <w:pPr>
        <w:tabs>
          <w:tab w:val="left" w:pos="142"/>
          <w:tab w:val="left" w:pos="284"/>
        </w:tabs>
        <w:suppressAutoHyphen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r w:rsidRPr="00C21FC2">
        <w:rPr>
          <w:sz w:val="28"/>
          <w:szCs w:val="28"/>
        </w:rPr>
        <w:t xml:space="preserve"> </w:t>
      </w:r>
    </w:p>
    <w:p w:rsidR="00A26DBD" w:rsidRPr="005F4E23" w:rsidRDefault="00C21FC2" w:rsidP="00C90B72">
      <w:pPr>
        <w:pStyle w:val="af6"/>
        <w:spacing w:before="0" w:beforeAutospacing="0" w:after="0" w:afterAutospacing="0"/>
        <w:jc w:val="both"/>
        <w:rPr>
          <w:sz w:val="28"/>
          <w:szCs w:val="28"/>
        </w:rPr>
      </w:pPr>
      <w:r>
        <w:rPr>
          <w:sz w:val="28"/>
          <w:szCs w:val="28"/>
        </w:rPr>
        <w:t xml:space="preserve">          - </w:t>
      </w:r>
      <w:r w:rsidR="00C90B72">
        <w:rPr>
          <w:sz w:val="28"/>
          <w:szCs w:val="28"/>
        </w:rPr>
        <w:t>соглашение о расторжении договор</w:t>
      </w:r>
      <w:r>
        <w:rPr>
          <w:sz w:val="28"/>
          <w:szCs w:val="28"/>
        </w:rPr>
        <w:t>;</w:t>
      </w:r>
      <w:r w:rsidR="006D6798" w:rsidRPr="005F4E23">
        <w:rPr>
          <w:sz w:val="28"/>
          <w:szCs w:val="28"/>
        </w:rPr>
        <w:t xml:space="preserve"> </w:t>
      </w:r>
    </w:p>
    <w:p w:rsidR="00C21FC2" w:rsidRPr="00A400FF" w:rsidRDefault="00C21FC2" w:rsidP="00C21FC2">
      <w:pPr>
        <w:tabs>
          <w:tab w:val="left" w:pos="142"/>
          <w:tab w:val="left" w:pos="284"/>
        </w:tabs>
        <w:suppressAutoHyphens/>
        <w:spacing w:line="228" w:lineRule="auto"/>
        <w:jc w:val="both"/>
        <w:rPr>
          <w:sz w:val="28"/>
          <w:szCs w:val="28"/>
          <w:u w:val="single"/>
        </w:rPr>
      </w:pPr>
      <w:r>
        <w:rPr>
          <w:sz w:val="28"/>
          <w:szCs w:val="28"/>
        </w:rPr>
        <w:t xml:space="preserve">         </w:t>
      </w:r>
      <w:r w:rsidRPr="00A400FF">
        <w:rPr>
          <w:sz w:val="28"/>
          <w:szCs w:val="28"/>
        </w:rPr>
        <w:t xml:space="preserve">- </w:t>
      </w:r>
      <w:r>
        <w:rPr>
          <w:sz w:val="28"/>
          <w:szCs w:val="28"/>
        </w:rPr>
        <w:t>р</w:t>
      </w:r>
      <w:r w:rsidRPr="00DF6D3D">
        <w:rPr>
          <w:sz w:val="28"/>
          <w:szCs w:val="28"/>
        </w:rPr>
        <w:t>ешение об отказе в предоставлении муниципальной услуги</w:t>
      </w:r>
      <w:r w:rsidRPr="00A400FF">
        <w:rPr>
          <w:sz w:val="28"/>
          <w:szCs w:val="28"/>
        </w:rPr>
        <w:t>.</w:t>
      </w:r>
    </w:p>
    <w:p w:rsidR="00C21FC2" w:rsidRPr="00A400FF" w:rsidRDefault="00C21FC2" w:rsidP="00C21FC2">
      <w:pPr>
        <w:tabs>
          <w:tab w:val="left" w:pos="142"/>
          <w:tab w:val="left" w:pos="284"/>
        </w:tabs>
        <w:suppressAutoHyphen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21FC2" w:rsidRPr="00A400FF" w:rsidRDefault="00C21FC2" w:rsidP="00C21FC2">
      <w:pPr>
        <w:tabs>
          <w:tab w:val="left" w:pos="142"/>
          <w:tab w:val="left" w:pos="284"/>
        </w:tabs>
        <w:suppressAutoHyphens/>
        <w:spacing w:line="228" w:lineRule="auto"/>
        <w:ind w:firstLine="709"/>
        <w:jc w:val="both"/>
        <w:rPr>
          <w:sz w:val="28"/>
          <w:szCs w:val="28"/>
        </w:rPr>
      </w:pPr>
      <w:r w:rsidRPr="00A400FF">
        <w:rPr>
          <w:sz w:val="28"/>
          <w:szCs w:val="28"/>
        </w:rPr>
        <w:t>1) при личной явке:</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C21FC2" w:rsidRPr="00A400FF" w:rsidRDefault="00C21FC2" w:rsidP="00C21FC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C21FC2" w:rsidRPr="00A400FF" w:rsidRDefault="00C21FC2" w:rsidP="00C21FC2">
      <w:pPr>
        <w:widowControl w:val="0"/>
        <w:numPr>
          <w:ilvl w:val="0"/>
          <w:numId w:val="44"/>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C21FC2" w:rsidRPr="00A400FF" w:rsidRDefault="00C21FC2" w:rsidP="00C21FC2">
      <w:pPr>
        <w:widowControl w:val="0"/>
        <w:numPr>
          <w:ilvl w:val="0"/>
          <w:numId w:val="44"/>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C21FC2" w:rsidRPr="00A400FF" w:rsidRDefault="00C21FC2" w:rsidP="00C21FC2">
      <w:pPr>
        <w:widowControl w:val="0"/>
        <w:numPr>
          <w:ilvl w:val="0"/>
          <w:numId w:val="44"/>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C21FC2" w:rsidRPr="00A400FF" w:rsidRDefault="00C21FC2" w:rsidP="00C21FC2">
      <w:pPr>
        <w:widowControl w:val="0"/>
        <w:numPr>
          <w:ilvl w:val="0"/>
          <w:numId w:val="44"/>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C21FC2" w:rsidRPr="00C82BED" w:rsidRDefault="00C21FC2" w:rsidP="00C21FC2">
      <w:pPr>
        <w:ind w:firstLine="709"/>
        <w:jc w:val="both"/>
        <w:rPr>
          <w:sz w:val="28"/>
          <w:szCs w:val="28"/>
        </w:rPr>
      </w:pPr>
      <w:r w:rsidRPr="00A400FF">
        <w:rPr>
          <w:sz w:val="28"/>
          <w:szCs w:val="28"/>
        </w:rPr>
        <w:t xml:space="preserve">2.4. Срок предоставления муниципальной услуги составляет </w:t>
      </w:r>
      <w:r w:rsidR="00C90B72">
        <w:rPr>
          <w:sz w:val="28"/>
          <w:szCs w:val="28"/>
        </w:rPr>
        <w:t>37</w:t>
      </w:r>
      <w:r w:rsidRPr="00C82BED">
        <w:rPr>
          <w:sz w:val="28"/>
          <w:szCs w:val="28"/>
        </w:rPr>
        <w:t xml:space="preserve"> </w:t>
      </w:r>
      <w:r w:rsidR="00C90B72">
        <w:rPr>
          <w:sz w:val="28"/>
          <w:szCs w:val="28"/>
        </w:rPr>
        <w:t>календарных</w:t>
      </w:r>
      <w:r w:rsidRPr="00C82BED">
        <w:rPr>
          <w:sz w:val="28"/>
          <w:szCs w:val="28"/>
        </w:rPr>
        <w:t xml:space="preserve"> дней со дня регистрации заявления </w:t>
      </w:r>
      <w:r w:rsidRPr="00A400FF">
        <w:rPr>
          <w:sz w:val="28"/>
          <w:szCs w:val="28"/>
        </w:rPr>
        <w:t>с пакетом документов</w:t>
      </w:r>
      <w:r w:rsidRPr="00C82BED">
        <w:rPr>
          <w:sz w:val="28"/>
          <w:szCs w:val="28"/>
        </w:rPr>
        <w:t>.</w:t>
      </w:r>
    </w:p>
    <w:p w:rsidR="00C21FC2" w:rsidRPr="00A400FF" w:rsidRDefault="00C21FC2" w:rsidP="00C21FC2">
      <w:pPr>
        <w:tabs>
          <w:tab w:val="left" w:pos="142"/>
          <w:tab w:val="left" w:pos="284"/>
        </w:tabs>
        <w:suppressAutoHyphens/>
        <w:spacing w:line="228" w:lineRule="auto"/>
        <w:ind w:firstLine="709"/>
        <w:jc w:val="both"/>
        <w:rPr>
          <w:sz w:val="28"/>
          <w:szCs w:val="28"/>
        </w:rPr>
      </w:pPr>
      <w:r w:rsidRPr="00A400FF">
        <w:rPr>
          <w:sz w:val="28"/>
          <w:szCs w:val="28"/>
        </w:rPr>
        <w:t xml:space="preserve">Срок предоставления в электронном виде начинается с момента приема и регистрации в </w:t>
      </w:r>
      <w:r>
        <w:rPr>
          <w:sz w:val="28"/>
          <w:szCs w:val="28"/>
        </w:rPr>
        <w:t>Администрации Шолоховского городского поселения</w:t>
      </w:r>
      <w:r w:rsidRPr="00A400FF">
        <w:rPr>
          <w:sz w:val="28"/>
          <w:szCs w:val="28"/>
        </w:rPr>
        <w:t xml:space="preserve"> электронных документов, необходимых для предоставления услуги.</w:t>
      </w:r>
    </w:p>
    <w:p w:rsidR="00C21FC2" w:rsidRPr="00A400FF" w:rsidRDefault="00C21FC2" w:rsidP="00C21FC2">
      <w:pPr>
        <w:ind w:firstLine="708"/>
        <w:jc w:val="both"/>
        <w:rPr>
          <w:sz w:val="28"/>
          <w:szCs w:val="28"/>
        </w:rPr>
      </w:pPr>
      <w:r w:rsidRPr="00A400FF">
        <w:rPr>
          <w:sz w:val="28"/>
          <w:szCs w:val="28"/>
        </w:rPr>
        <w:t>2.5.  Нормативные правовые акты, регулирующие предоставление муниципальной услуги.</w:t>
      </w:r>
    </w:p>
    <w:p w:rsidR="00C21FC2" w:rsidRPr="00A400FF" w:rsidRDefault="00C21FC2" w:rsidP="00C21FC2">
      <w:pPr>
        <w:ind w:firstLine="708"/>
        <w:jc w:val="both"/>
        <w:rPr>
          <w:sz w:val="28"/>
          <w:szCs w:val="28"/>
        </w:rPr>
      </w:pPr>
      <w:r w:rsidRPr="00A400FF">
        <w:rPr>
          <w:sz w:val="28"/>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Pr>
          <w:sz w:val="28"/>
          <w:szCs w:val="28"/>
        </w:rPr>
        <w:t>Шолоховского городского поселения</w:t>
      </w:r>
      <w:r w:rsidRPr="00A400FF">
        <w:rPr>
          <w:sz w:val="28"/>
          <w:szCs w:val="28"/>
        </w:rPr>
        <w:t xml:space="preserve"> и ЕПГУ.</w:t>
      </w:r>
    </w:p>
    <w:p w:rsidR="00C21FC2" w:rsidRPr="00A400FF" w:rsidRDefault="00C21FC2" w:rsidP="00C21FC2">
      <w:pPr>
        <w:tabs>
          <w:tab w:val="left" w:pos="142"/>
          <w:tab w:val="left" w:pos="284"/>
        </w:tabs>
        <w:spacing w:line="228" w:lineRule="auto"/>
        <w:ind w:firstLine="709"/>
        <w:jc w:val="both"/>
        <w:rPr>
          <w:sz w:val="28"/>
          <w:szCs w:val="28"/>
        </w:rPr>
      </w:pPr>
      <w:r w:rsidRPr="00A400F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C21FC2" w:rsidRDefault="00C21FC2" w:rsidP="00C21FC2">
      <w:pPr>
        <w:tabs>
          <w:tab w:val="left" w:pos="142"/>
          <w:tab w:val="left" w:pos="284"/>
        </w:tabs>
        <w:spacing w:line="228" w:lineRule="auto"/>
        <w:ind w:firstLine="709"/>
        <w:jc w:val="both"/>
        <w:rPr>
          <w:sz w:val="28"/>
          <w:szCs w:val="28"/>
        </w:rPr>
      </w:pP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 з</w:t>
      </w:r>
      <w:r w:rsidRPr="00A400FF">
        <w:rPr>
          <w:sz w:val="28"/>
          <w:szCs w:val="28"/>
        </w:rPr>
        <w:t xml:space="preserve">аявитель получает в соответствии с перечнем услуг, </w:t>
      </w:r>
      <w:r w:rsidRPr="00A400FF">
        <w:rPr>
          <w:sz w:val="28"/>
          <w:szCs w:val="28"/>
        </w:rPr>
        <w:lastRenderedPageBreak/>
        <w:t>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A400FF">
        <w:rPr>
          <w:sz w:val="28"/>
          <w:szCs w:val="28"/>
        </w:rPr>
        <w:t>дминистрации  Белокалитвинского района.</w:t>
      </w:r>
    </w:p>
    <w:p w:rsidR="00C21FC2" w:rsidRPr="00A400FF" w:rsidRDefault="00C21FC2" w:rsidP="00C21FC2">
      <w:pPr>
        <w:tabs>
          <w:tab w:val="left" w:pos="142"/>
          <w:tab w:val="left" w:pos="284"/>
        </w:tabs>
        <w:spacing w:line="228" w:lineRule="auto"/>
        <w:ind w:firstLine="709"/>
        <w:jc w:val="both"/>
        <w:rPr>
          <w:sz w:val="28"/>
          <w:szCs w:val="28"/>
        </w:rPr>
      </w:pPr>
      <w:r>
        <w:rPr>
          <w:sz w:val="28"/>
          <w:szCs w:val="28"/>
        </w:rPr>
        <w:t>Исчерпывающий перечень документов:</w:t>
      </w:r>
    </w:p>
    <w:p w:rsidR="00C21FC2" w:rsidRPr="00A400FF" w:rsidRDefault="00C21FC2" w:rsidP="00C21FC2">
      <w:pPr>
        <w:suppressAutoHyphens/>
        <w:autoSpaceDE w:val="0"/>
        <w:autoSpaceDN w:val="0"/>
        <w:adjustRightInd w:val="0"/>
        <w:spacing w:line="228" w:lineRule="auto"/>
        <w:ind w:firstLine="709"/>
        <w:jc w:val="both"/>
        <w:rPr>
          <w:sz w:val="28"/>
          <w:szCs w:val="28"/>
        </w:rPr>
      </w:pPr>
      <w:r w:rsidRPr="00A400FF">
        <w:rPr>
          <w:sz w:val="28"/>
          <w:szCs w:val="28"/>
        </w:rPr>
        <w:t>1) Заявление о предоставлении услуги в соответствии с приложением               № 1 (оригинал - 1);</w:t>
      </w:r>
    </w:p>
    <w:p w:rsidR="00C21FC2" w:rsidRPr="00A400FF" w:rsidRDefault="00C21FC2" w:rsidP="00C21FC2">
      <w:pPr>
        <w:suppressAutoHyphens/>
        <w:autoSpaceDE w:val="0"/>
        <w:autoSpaceDN w:val="0"/>
        <w:adjustRightInd w:val="0"/>
        <w:spacing w:line="228" w:lineRule="auto"/>
        <w:ind w:firstLine="709"/>
        <w:jc w:val="both"/>
        <w:rPr>
          <w:sz w:val="28"/>
          <w:szCs w:val="28"/>
        </w:rPr>
      </w:pPr>
      <w:r w:rsidRPr="00A400FF">
        <w:rPr>
          <w:sz w:val="28"/>
          <w:szCs w:val="28"/>
        </w:rPr>
        <w:t>2) Документ, удостоверяющий  личность заявителя или  представителя заявителя (копия при предъявлении оригинала - 1):</w:t>
      </w:r>
    </w:p>
    <w:p w:rsidR="00C21FC2" w:rsidRPr="00442054" w:rsidRDefault="00C21FC2" w:rsidP="00C21FC2">
      <w:pPr>
        <w:jc w:val="both"/>
        <w:rPr>
          <w:sz w:val="28"/>
          <w:szCs w:val="28"/>
        </w:rPr>
      </w:pP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C21FC2" w:rsidRPr="00442054" w:rsidRDefault="00C21FC2" w:rsidP="00C21FC2">
      <w:pPr>
        <w:jc w:val="both"/>
        <w:rPr>
          <w:sz w:val="28"/>
          <w:szCs w:val="28"/>
        </w:rPr>
      </w:pPr>
      <w:r w:rsidRPr="00442054">
        <w:rPr>
          <w:sz w:val="28"/>
          <w:szCs w:val="28"/>
        </w:rPr>
        <w:t>-временное удостоверение личности (для граждан Российской Федерации)</w:t>
      </w:r>
      <w:r>
        <w:rPr>
          <w:sz w:val="28"/>
          <w:szCs w:val="28"/>
        </w:rPr>
        <w:t>;</w:t>
      </w:r>
    </w:p>
    <w:p w:rsidR="00C21FC2" w:rsidRPr="00442054" w:rsidRDefault="00C21FC2" w:rsidP="00C21FC2">
      <w:pPr>
        <w:jc w:val="both"/>
        <w:rPr>
          <w:sz w:val="28"/>
          <w:szCs w:val="28"/>
        </w:rPr>
      </w:pP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C21FC2" w:rsidRPr="00442054" w:rsidRDefault="00C21FC2" w:rsidP="00C21FC2">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C21FC2" w:rsidRPr="00442054" w:rsidRDefault="00C21FC2" w:rsidP="00C21FC2">
      <w:pPr>
        <w:jc w:val="both"/>
        <w:rPr>
          <w:sz w:val="28"/>
          <w:szCs w:val="28"/>
        </w:rPr>
      </w:pPr>
      <w:r w:rsidRPr="00442054">
        <w:rPr>
          <w:sz w:val="28"/>
          <w:szCs w:val="28"/>
        </w:rPr>
        <w:t>- вид на жительство (для лиц без гражданства)</w:t>
      </w:r>
      <w:r>
        <w:rPr>
          <w:sz w:val="28"/>
          <w:szCs w:val="28"/>
        </w:rPr>
        <w:t>;</w:t>
      </w:r>
    </w:p>
    <w:p w:rsidR="00C21FC2" w:rsidRPr="00442054" w:rsidRDefault="00C21FC2" w:rsidP="00C21FC2">
      <w:pPr>
        <w:jc w:val="both"/>
        <w:rPr>
          <w:sz w:val="28"/>
          <w:szCs w:val="28"/>
        </w:rPr>
      </w:pPr>
      <w:r w:rsidRPr="00442054">
        <w:rPr>
          <w:sz w:val="28"/>
          <w:szCs w:val="28"/>
        </w:rPr>
        <w:t>- удостоверение беженца в Российской Федерации (для беженцев)</w:t>
      </w:r>
      <w:r>
        <w:rPr>
          <w:sz w:val="28"/>
          <w:szCs w:val="28"/>
        </w:rPr>
        <w:t>;</w:t>
      </w:r>
    </w:p>
    <w:p w:rsidR="00C21FC2" w:rsidRPr="00442054" w:rsidRDefault="00C21FC2" w:rsidP="00C21FC2">
      <w:pPr>
        <w:jc w:val="both"/>
        <w:rPr>
          <w:sz w:val="28"/>
          <w:szCs w:val="28"/>
        </w:rPr>
      </w:pPr>
      <w:r w:rsidRPr="00442054">
        <w:rPr>
          <w:sz w:val="28"/>
          <w:szCs w:val="28"/>
        </w:rPr>
        <w:t>- свидетельство о рассмотрении ходатайства о признании беженцем на территории Российской Федерации (для беженцев)</w:t>
      </w:r>
      <w:r>
        <w:rPr>
          <w:sz w:val="28"/>
          <w:szCs w:val="28"/>
        </w:rPr>
        <w:t>;</w:t>
      </w:r>
    </w:p>
    <w:p w:rsidR="00C21FC2" w:rsidRPr="00442054" w:rsidRDefault="00C21FC2" w:rsidP="00C21FC2">
      <w:pPr>
        <w:jc w:val="both"/>
        <w:rPr>
          <w:sz w:val="28"/>
          <w:szCs w:val="28"/>
        </w:rPr>
      </w:pPr>
      <w:r w:rsidRPr="00442054">
        <w:rPr>
          <w:sz w:val="28"/>
          <w:szCs w:val="28"/>
        </w:rPr>
        <w:t>- свидетельство о предоставлении временного убежища на территории Российской Федерации</w:t>
      </w:r>
      <w:r>
        <w:rPr>
          <w:sz w:val="28"/>
          <w:szCs w:val="28"/>
        </w:rPr>
        <w:t>;</w:t>
      </w:r>
    </w:p>
    <w:p w:rsidR="00C21FC2" w:rsidRPr="00442054" w:rsidRDefault="00C21FC2" w:rsidP="00C21FC2">
      <w:pPr>
        <w:jc w:val="both"/>
        <w:rPr>
          <w:sz w:val="28"/>
          <w:szCs w:val="28"/>
        </w:rPr>
      </w:pPr>
      <w:r w:rsidRPr="00442054">
        <w:rPr>
          <w:sz w:val="28"/>
          <w:szCs w:val="28"/>
        </w:rPr>
        <w:t>- свидетельство о рождении (для лиц, не достигших возраста 14 лет)</w:t>
      </w:r>
      <w:r>
        <w:rPr>
          <w:sz w:val="28"/>
          <w:szCs w:val="28"/>
        </w:rPr>
        <w:t>.</w:t>
      </w:r>
    </w:p>
    <w:p w:rsidR="004870CA" w:rsidRPr="00AF15FB" w:rsidRDefault="00530853" w:rsidP="004870CA">
      <w:pPr>
        <w:jc w:val="both"/>
        <w:rPr>
          <w:sz w:val="28"/>
          <w:szCs w:val="28"/>
        </w:rPr>
      </w:pPr>
      <w:r w:rsidRPr="005F4E23">
        <w:rPr>
          <w:sz w:val="28"/>
          <w:szCs w:val="28"/>
        </w:rPr>
        <w:t>3</w:t>
      </w:r>
      <w:r w:rsidR="00A26DBD" w:rsidRPr="005F4E23">
        <w:rPr>
          <w:sz w:val="28"/>
          <w:szCs w:val="28"/>
        </w:rPr>
        <w:t xml:space="preserve">) </w:t>
      </w:r>
      <w:r w:rsidR="00C21FC2" w:rsidRPr="00C21FC2">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C21FC2" w:rsidRPr="00AF15FB">
        <w:rPr>
          <w:sz w:val="28"/>
          <w:szCs w:val="28"/>
        </w:rPr>
        <w:t xml:space="preserve"> </w:t>
      </w:r>
      <w:r w:rsidR="004870CA" w:rsidRPr="00AF15FB">
        <w:rPr>
          <w:sz w:val="28"/>
          <w:szCs w:val="28"/>
        </w:rPr>
        <w:t>(копия при предъявлении оригинала – 1)</w:t>
      </w:r>
      <w:r w:rsidR="004870CA">
        <w:rPr>
          <w:sz w:val="28"/>
          <w:szCs w:val="28"/>
        </w:rPr>
        <w:t>:</w:t>
      </w:r>
      <w:r w:rsidR="004870CA" w:rsidRPr="00AF15FB">
        <w:rPr>
          <w:sz w:val="28"/>
          <w:szCs w:val="28"/>
        </w:rPr>
        <w:t xml:space="preserve"> </w:t>
      </w:r>
    </w:p>
    <w:p w:rsidR="004870CA" w:rsidRPr="00AF15FB" w:rsidRDefault="004870CA" w:rsidP="004870CA">
      <w:pPr>
        <w:jc w:val="both"/>
        <w:rPr>
          <w:sz w:val="28"/>
          <w:szCs w:val="28"/>
        </w:rPr>
      </w:pPr>
      <w:r>
        <w:rPr>
          <w:sz w:val="28"/>
          <w:szCs w:val="28"/>
        </w:rPr>
        <w:t>д</w:t>
      </w:r>
      <w:r w:rsidRPr="00AF15FB">
        <w:rPr>
          <w:sz w:val="28"/>
          <w:szCs w:val="28"/>
        </w:rPr>
        <w:t>ля представителей физического лица:</w:t>
      </w:r>
    </w:p>
    <w:p w:rsidR="00C21FC2" w:rsidRPr="00C21FC2" w:rsidRDefault="00C21FC2" w:rsidP="00C21FC2">
      <w:pPr>
        <w:autoSpaceDE w:val="0"/>
        <w:autoSpaceDN w:val="0"/>
        <w:adjustRightInd w:val="0"/>
        <w:outlineLvl w:val="1"/>
        <w:rPr>
          <w:sz w:val="28"/>
          <w:szCs w:val="28"/>
        </w:rPr>
      </w:pPr>
      <w:r>
        <w:rPr>
          <w:sz w:val="28"/>
          <w:szCs w:val="28"/>
        </w:rPr>
        <w:t xml:space="preserve">    -  </w:t>
      </w:r>
      <w:r w:rsidRPr="00C21FC2">
        <w:rPr>
          <w:sz w:val="28"/>
          <w:szCs w:val="28"/>
        </w:rPr>
        <w:t>Доверенность, оформленная в установленном законом порядке, на представление интересов заявителя</w:t>
      </w:r>
      <w:r>
        <w:rPr>
          <w:sz w:val="28"/>
          <w:szCs w:val="28"/>
        </w:rPr>
        <w:t>;</w:t>
      </w:r>
      <w:r w:rsidRPr="00C21FC2">
        <w:rPr>
          <w:sz w:val="28"/>
          <w:szCs w:val="28"/>
        </w:rPr>
        <w:t xml:space="preserve"> </w:t>
      </w:r>
    </w:p>
    <w:p w:rsidR="004870CA" w:rsidRPr="00AF15FB" w:rsidRDefault="004310AF" w:rsidP="004310AF">
      <w:pPr>
        <w:autoSpaceDE w:val="0"/>
        <w:autoSpaceDN w:val="0"/>
        <w:adjustRightInd w:val="0"/>
        <w:outlineLvl w:val="1"/>
        <w:rPr>
          <w:sz w:val="28"/>
          <w:szCs w:val="28"/>
        </w:rPr>
      </w:pPr>
      <w:r>
        <w:rPr>
          <w:sz w:val="28"/>
          <w:szCs w:val="28"/>
        </w:rPr>
        <w:t xml:space="preserve">   </w:t>
      </w:r>
      <w:r w:rsidR="00C21FC2">
        <w:rPr>
          <w:sz w:val="28"/>
          <w:szCs w:val="28"/>
        </w:rPr>
        <w:t xml:space="preserve"> - </w:t>
      </w:r>
      <w:r w:rsidR="00C21FC2" w:rsidRPr="00C21FC2">
        <w:rPr>
          <w:sz w:val="28"/>
          <w:szCs w:val="28"/>
        </w:rPr>
        <w:t>Акт органа опеки и попечительства о назначении опекуна или попечителя</w:t>
      </w:r>
      <w:r w:rsidR="00C21FC2">
        <w:rPr>
          <w:sz w:val="28"/>
          <w:szCs w:val="28"/>
        </w:rPr>
        <w:t xml:space="preserve">; </w:t>
      </w:r>
      <w:r w:rsidR="004870CA">
        <w:rPr>
          <w:sz w:val="28"/>
          <w:szCs w:val="28"/>
        </w:rPr>
        <w:t>д</w:t>
      </w:r>
      <w:r w:rsidR="004870CA" w:rsidRPr="00AF15FB">
        <w:rPr>
          <w:sz w:val="28"/>
          <w:szCs w:val="28"/>
        </w:rPr>
        <w:t xml:space="preserve">ля представителей юридического лица: </w:t>
      </w:r>
    </w:p>
    <w:p w:rsidR="004870CA" w:rsidRPr="00AF15FB" w:rsidRDefault="004870CA" w:rsidP="004870CA">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4870CA" w:rsidRPr="00AF15FB" w:rsidRDefault="004870CA" w:rsidP="004870CA">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870CA" w:rsidRDefault="0001297E" w:rsidP="004870CA">
      <w:pPr>
        <w:ind w:firstLine="709"/>
        <w:jc w:val="both"/>
        <w:rPr>
          <w:sz w:val="28"/>
          <w:szCs w:val="28"/>
        </w:rPr>
      </w:pPr>
      <w:r w:rsidRPr="005F4E23">
        <w:rPr>
          <w:rFonts w:eastAsia="Calibri"/>
          <w:sz w:val="28"/>
          <w:szCs w:val="28"/>
          <w:lang w:eastAsia="en-US"/>
        </w:rPr>
        <w:t>4</w:t>
      </w:r>
      <w:r w:rsidR="004870CA">
        <w:rPr>
          <w:sz w:val="28"/>
          <w:szCs w:val="28"/>
        </w:rPr>
        <w:t>)</w:t>
      </w:r>
      <w:r w:rsidR="00A26DBD" w:rsidRPr="00861362">
        <w:rPr>
          <w:sz w:val="28"/>
          <w:szCs w:val="28"/>
        </w:rPr>
        <w:t>выписка из единого государственного реестра индивидуальных предпринимателей (для индивидуальных предпринимателей)</w:t>
      </w:r>
      <w:r w:rsidR="004870CA">
        <w:rPr>
          <w:sz w:val="28"/>
          <w:szCs w:val="28"/>
        </w:rPr>
        <w:t xml:space="preserve"> - оригинал-1</w:t>
      </w:r>
      <w:r w:rsidR="00A26DBD" w:rsidRPr="00861362">
        <w:rPr>
          <w:sz w:val="28"/>
          <w:szCs w:val="28"/>
        </w:rPr>
        <w:t xml:space="preserve">, </w:t>
      </w:r>
      <w:r w:rsidR="004870CA">
        <w:rPr>
          <w:sz w:val="28"/>
          <w:szCs w:val="28"/>
        </w:rPr>
        <w:t xml:space="preserve">орган </w:t>
      </w:r>
      <w:r w:rsidR="002835D9">
        <w:rPr>
          <w:sz w:val="28"/>
          <w:szCs w:val="28"/>
        </w:rPr>
        <w:t xml:space="preserve">предоставления </w:t>
      </w:r>
      <w:r w:rsidR="004870CA">
        <w:rPr>
          <w:sz w:val="28"/>
          <w:szCs w:val="28"/>
        </w:rPr>
        <w:t>- ФНС;</w:t>
      </w:r>
    </w:p>
    <w:p w:rsidR="00A26DBD" w:rsidRPr="004870CA" w:rsidRDefault="004870CA" w:rsidP="004870CA">
      <w:pPr>
        <w:ind w:firstLine="709"/>
        <w:jc w:val="both"/>
        <w:rPr>
          <w:sz w:val="28"/>
          <w:szCs w:val="28"/>
        </w:rPr>
      </w:pPr>
      <w:r>
        <w:rPr>
          <w:sz w:val="28"/>
          <w:szCs w:val="28"/>
        </w:rPr>
        <w:t xml:space="preserve">5) </w:t>
      </w:r>
      <w:r w:rsidR="00A26DBD" w:rsidRPr="00861362">
        <w:rPr>
          <w:sz w:val="28"/>
          <w:szCs w:val="28"/>
        </w:rPr>
        <w:t>выписка из единого государственного реестра юридических лиц (для юридических лиц)</w:t>
      </w:r>
      <w:r w:rsidRPr="004870CA">
        <w:rPr>
          <w:sz w:val="28"/>
          <w:szCs w:val="28"/>
        </w:rPr>
        <w:t xml:space="preserve"> </w:t>
      </w:r>
      <w:r>
        <w:rPr>
          <w:sz w:val="28"/>
          <w:szCs w:val="28"/>
        </w:rPr>
        <w:t>- оригинал-1</w:t>
      </w:r>
      <w:r w:rsidRPr="00861362">
        <w:rPr>
          <w:sz w:val="28"/>
          <w:szCs w:val="28"/>
        </w:rPr>
        <w:t xml:space="preserve">, </w:t>
      </w:r>
      <w:r>
        <w:rPr>
          <w:sz w:val="28"/>
          <w:szCs w:val="28"/>
        </w:rPr>
        <w:t xml:space="preserve">орган </w:t>
      </w:r>
      <w:r w:rsidR="002835D9">
        <w:rPr>
          <w:sz w:val="28"/>
          <w:szCs w:val="28"/>
        </w:rPr>
        <w:t xml:space="preserve">предоставления </w:t>
      </w:r>
      <w:r>
        <w:rPr>
          <w:sz w:val="28"/>
          <w:szCs w:val="28"/>
        </w:rPr>
        <w:t>- ФНС</w:t>
      </w:r>
      <w:r w:rsidR="00A26DBD" w:rsidRPr="00861362">
        <w:rPr>
          <w:sz w:val="28"/>
          <w:szCs w:val="28"/>
        </w:rPr>
        <w:t>.</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 через МФЦ;</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 посредством ЕПГУ.</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В случае если подача документов происходит посредством ЕПГУ дополнительная подача таких документов в какой – либо иной форме не требуется.</w:t>
      </w:r>
    </w:p>
    <w:p w:rsidR="00E02463" w:rsidRPr="00A400FF" w:rsidRDefault="00E02463" w:rsidP="00E02463">
      <w:pPr>
        <w:tabs>
          <w:tab w:val="left" w:pos="142"/>
          <w:tab w:val="left" w:pos="284"/>
        </w:tabs>
        <w:spacing w:line="228" w:lineRule="auto"/>
        <w:ind w:firstLine="709"/>
        <w:jc w:val="both"/>
        <w:rPr>
          <w:sz w:val="28"/>
          <w:szCs w:val="28"/>
        </w:rPr>
      </w:pPr>
      <w:r w:rsidRPr="00A400FF">
        <w:rPr>
          <w:sz w:val="28"/>
          <w:szCs w:val="28"/>
        </w:rPr>
        <w:lastRenderedPageBreak/>
        <w:t>Требования к заявлению и пакету документов:</w:t>
      </w:r>
    </w:p>
    <w:p w:rsidR="00E02463" w:rsidRPr="00A400FF" w:rsidRDefault="00E02463" w:rsidP="00E02463">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E02463" w:rsidRPr="00A400FF" w:rsidRDefault="00E02463" w:rsidP="00E02463">
      <w:pPr>
        <w:tabs>
          <w:tab w:val="left" w:pos="142"/>
          <w:tab w:val="left" w:pos="284"/>
        </w:tabs>
        <w:spacing w:line="228" w:lineRule="auto"/>
        <w:ind w:firstLine="709"/>
        <w:jc w:val="both"/>
        <w:rPr>
          <w:sz w:val="28"/>
          <w:szCs w:val="28"/>
        </w:rPr>
      </w:pPr>
      <w:r>
        <w:rPr>
          <w:sz w:val="28"/>
          <w:szCs w:val="28"/>
        </w:rPr>
        <w:t>-</w:t>
      </w:r>
      <w:r w:rsidRPr="00A400FF">
        <w:rPr>
          <w:sz w:val="28"/>
          <w:szCs w:val="28"/>
        </w:rPr>
        <w:t>заявление не может быть заполнено карандашом.</w:t>
      </w:r>
    </w:p>
    <w:p w:rsidR="00E02463" w:rsidRPr="005B6C0A" w:rsidRDefault="00E02463" w:rsidP="00E02463">
      <w:pPr>
        <w:autoSpaceDE w:val="0"/>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E02463" w:rsidRPr="00E57183" w:rsidRDefault="00E02463" w:rsidP="00E02463">
      <w:pPr>
        <w:autoSpaceDE w:val="0"/>
        <w:autoSpaceDN w:val="0"/>
        <w:adjustRightInd w:val="0"/>
        <w:spacing w:line="228" w:lineRule="auto"/>
        <w:ind w:firstLine="709"/>
        <w:jc w:val="both"/>
        <w:rPr>
          <w:sz w:val="28"/>
          <w:szCs w:val="28"/>
        </w:rPr>
      </w:pPr>
      <w:r w:rsidRPr="00E5718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E02463" w:rsidRPr="00E57183" w:rsidRDefault="00E02463" w:rsidP="00E02463">
      <w:pPr>
        <w:suppressAutoHyphens/>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E02463" w:rsidRDefault="00E02463" w:rsidP="00E02463">
      <w:pPr>
        <w:rPr>
          <w:sz w:val="28"/>
          <w:szCs w:val="28"/>
        </w:rPr>
      </w:pPr>
      <w:r>
        <w:rPr>
          <w:sz w:val="28"/>
          <w:szCs w:val="28"/>
        </w:rPr>
        <w:t>1</w:t>
      </w:r>
      <w:r w:rsidRPr="00AF15FB">
        <w:rPr>
          <w:sz w:val="28"/>
          <w:szCs w:val="28"/>
        </w:rPr>
        <w:t xml:space="preserve">) </w:t>
      </w:r>
      <w:r w:rsidRPr="00E02463">
        <w:rPr>
          <w:sz w:val="28"/>
          <w:szCs w:val="28"/>
        </w:rPr>
        <w:t>Сведения о государственной регистрации физического лица в качестве индивидуального предпринимателя</w:t>
      </w:r>
      <w:r>
        <w:rPr>
          <w:sz w:val="28"/>
          <w:szCs w:val="28"/>
        </w:rPr>
        <w:t>:</w:t>
      </w:r>
    </w:p>
    <w:p w:rsidR="00E02463" w:rsidRDefault="00E02463" w:rsidP="00E02463">
      <w:pPr>
        <w:rPr>
          <w:sz w:val="28"/>
          <w:szCs w:val="28"/>
        </w:rPr>
      </w:pPr>
      <w:r>
        <w:rPr>
          <w:sz w:val="28"/>
          <w:szCs w:val="28"/>
        </w:rPr>
        <w:t xml:space="preserve">   - </w:t>
      </w:r>
      <w:r w:rsidRPr="00E02463">
        <w:rPr>
          <w:sz w:val="28"/>
          <w:szCs w:val="28"/>
        </w:rPr>
        <w:t>Выписка из ЕГРИП</w:t>
      </w:r>
      <w:r>
        <w:rPr>
          <w:sz w:val="28"/>
          <w:szCs w:val="28"/>
        </w:rPr>
        <w:t xml:space="preserve"> в </w:t>
      </w:r>
      <w:r w:rsidRPr="00845A64">
        <w:rPr>
          <w:sz w:val="28"/>
          <w:szCs w:val="28"/>
        </w:rPr>
        <w:t>Федеральной  налоговой службе России (ФНС)</w:t>
      </w:r>
      <w:r>
        <w:rPr>
          <w:sz w:val="28"/>
          <w:szCs w:val="28"/>
        </w:rPr>
        <w:t xml:space="preserve">; </w:t>
      </w:r>
    </w:p>
    <w:p w:rsidR="00E02463" w:rsidRPr="00E02463" w:rsidRDefault="00E02463" w:rsidP="00E02463">
      <w:pPr>
        <w:rPr>
          <w:sz w:val="28"/>
          <w:szCs w:val="28"/>
        </w:rPr>
      </w:pPr>
      <w:r w:rsidRPr="00E02463">
        <w:rPr>
          <w:sz w:val="28"/>
          <w:szCs w:val="28"/>
        </w:rPr>
        <w:t>2) Сведения о государственной регистрации юридического лица:</w:t>
      </w:r>
    </w:p>
    <w:p w:rsidR="00E02463" w:rsidRDefault="00E02463" w:rsidP="00E02463">
      <w:pPr>
        <w:rPr>
          <w:sz w:val="28"/>
          <w:szCs w:val="28"/>
        </w:rPr>
      </w:pPr>
      <w:r>
        <w:rPr>
          <w:sz w:val="28"/>
          <w:szCs w:val="28"/>
        </w:rPr>
        <w:t>-</w:t>
      </w:r>
      <w:r w:rsidRPr="00E02463">
        <w:rPr>
          <w:sz w:val="28"/>
          <w:szCs w:val="28"/>
        </w:rPr>
        <w:t xml:space="preserve"> Выписка из ЕГРЮЛ </w:t>
      </w:r>
      <w:r>
        <w:rPr>
          <w:sz w:val="28"/>
          <w:szCs w:val="28"/>
        </w:rPr>
        <w:t xml:space="preserve">в </w:t>
      </w:r>
      <w:r w:rsidRPr="00845A64">
        <w:rPr>
          <w:sz w:val="28"/>
          <w:szCs w:val="28"/>
        </w:rPr>
        <w:t>Федеральной  налоговой службе России (ФНС)</w:t>
      </w:r>
      <w:r>
        <w:rPr>
          <w:sz w:val="28"/>
          <w:szCs w:val="28"/>
        </w:rPr>
        <w:t xml:space="preserve">. </w:t>
      </w:r>
    </w:p>
    <w:p w:rsidR="00E02463" w:rsidRPr="00E57183" w:rsidRDefault="00E02463" w:rsidP="00E02463">
      <w:pPr>
        <w:tabs>
          <w:tab w:val="left" w:pos="142"/>
          <w:tab w:val="left" w:pos="284"/>
        </w:tabs>
        <w:suppressAutoHyphen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E02463" w:rsidRPr="00A400FF" w:rsidRDefault="00E02463" w:rsidP="00E02463">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E02463" w:rsidRPr="00A400FF" w:rsidRDefault="00E02463" w:rsidP="00E02463">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E02463" w:rsidRPr="00A400FF" w:rsidRDefault="00E02463" w:rsidP="00E02463">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2463" w:rsidRPr="00A400FF" w:rsidRDefault="00E02463" w:rsidP="00E02463">
      <w:pPr>
        <w:shd w:val="clear" w:color="auto" w:fill="FFFFFF"/>
        <w:ind w:firstLine="709"/>
        <w:rPr>
          <w:rFonts w:eastAsia="Calibri"/>
          <w:sz w:val="28"/>
          <w:szCs w:val="28"/>
          <w:lang w:eastAsia="en-US"/>
        </w:rPr>
      </w:pPr>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p>
    <w:p w:rsidR="00E02463" w:rsidRPr="00A400FF" w:rsidRDefault="00E02463" w:rsidP="00E02463">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2463" w:rsidRPr="00A400FF" w:rsidRDefault="00E02463" w:rsidP="00E02463">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400FF">
        <w:rPr>
          <w:kern w:val="2"/>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E02463" w:rsidRPr="00A400FF" w:rsidRDefault="00E02463" w:rsidP="00E02463">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E02463" w:rsidRPr="00A400FF" w:rsidRDefault="00E02463" w:rsidP="00E02463">
      <w:pPr>
        <w:tabs>
          <w:tab w:val="left" w:pos="142"/>
          <w:tab w:val="left" w:pos="284"/>
        </w:tabs>
        <w:suppressAutoHyphen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E02463" w:rsidRPr="00252D4E" w:rsidRDefault="00E02463" w:rsidP="00E02463">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E02463" w:rsidRPr="00252D4E" w:rsidRDefault="00E02463" w:rsidP="00E02463">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E02463" w:rsidRPr="00252D4E" w:rsidRDefault="00E02463" w:rsidP="00E02463">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02463" w:rsidRPr="00252D4E" w:rsidRDefault="00E02463" w:rsidP="00E02463">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E02463" w:rsidRPr="00252D4E" w:rsidRDefault="00E02463" w:rsidP="00E02463">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E02463" w:rsidRPr="00252D4E" w:rsidRDefault="00E02463" w:rsidP="00E02463">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E02463" w:rsidRPr="00B95736" w:rsidRDefault="00E02463" w:rsidP="00E02463">
      <w:pPr>
        <w:suppressAutoHyphens/>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p>
    <w:p w:rsidR="00E02463" w:rsidRPr="00B95736" w:rsidRDefault="00E02463" w:rsidP="00E02463">
      <w:pPr>
        <w:suppressAutoHyphens/>
        <w:autoSpaceDE w:val="0"/>
        <w:autoSpaceDN w:val="0"/>
        <w:adjustRightInd w:val="0"/>
        <w:spacing w:line="228" w:lineRule="auto"/>
        <w:ind w:firstLine="709"/>
        <w:jc w:val="both"/>
        <w:rPr>
          <w:sz w:val="28"/>
          <w:szCs w:val="28"/>
        </w:rPr>
      </w:pPr>
      <w:r w:rsidRPr="00B95736">
        <w:rPr>
          <w:sz w:val="28"/>
          <w:szCs w:val="28"/>
        </w:rPr>
        <w:t>- отсутствие у заявителя права на получение услуги в соответствии с действующим законодательством.</w:t>
      </w:r>
    </w:p>
    <w:p w:rsidR="00E02463" w:rsidRPr="00B95736" w:rsidRDefault="00E02463" w:rsidP="00E02463">
      <w:pPr>
        <w:pStyle w:val="ConsPlusNormal"/>
        <w:widowControl/>
        <w:ind w:firstLine="709"/>
        <w:jc w:val="both"/>
        <w:rPr>
          <w:rFonts w:ascii="Times New Roman" w:hAnsi="Times New Roman" w:cs="Times New Roman"/>
          <w:sz w:val="28"/>
          <w:szCs w:val="28"/>
        </w:rPr>
      </w:pPr>
      <w:r w:rsidRPr="00B95736">
        <w:rPr>
          <w:rFonts w:ascii="Times New Roman" w:hAnsi="Times New Roman" w:cs="Times New Roman"/>
          <w:sz w:val="28"/>
          <w:szCs w:val="28"/>
        </w:rPr>
        <w:t xml:space="preserve">- представление заявителем неполного комплекта документов в соответствии с перечнем, установленным пунктом 2.6 Административного регламента; </w:t>
      </w:r>
    </w:p>
    <w:p w:rsidR="00E02463" w:rsidRPr="00B95736" w:rsidRDefault="00E02463" w:rsidP="00E02463">
      <w:pPr>
        <w:autoSpaceDE w:val="0"/>
        <w:autoSpaceDN w:val="0"/>
        <w:adjustRightInd w:val="0"/>
        <w:ind w:firstLine="709"/>
        <w:jc w:val="both"/>
        <w:rPr>
          <w:sz w:val="28"/>
          <w:szCs w:val="28"/>
        </w:rPr>
      </w:pPr>
      <w:r w:rsidRPr="00B95736">
        <w:rPr>
          <w:sz w:val="28"/>
          <w:szCs w:val="28"/>
        </w:rPr>
        <w:t>- представление заявителем документов, оформленных не в соответствии с требованиями пункта 2.6 Административного регламента;</w:t>
      </w:r>
    </w:p>
    <w:p w:rsidR="00E02463" w:rsidRPr="00B95736" w:rsidRDefault="00E02463" w:rsidP="00E02463">
      <w:pPr>
        <w:autoSpaceDE w:val="0"/>
        <w:autoSpaceDN w:val="0"/>
        <w:adjustRightInd w:val="0"/>
        <w:ind w:firstLine="709"/>
        <w:jc w:val="both"/>
        <w:rPr>
          <w:sz w:val="28"/>
          <w:szCs w:val="28"/>
        </w:rPr>
      </w:pPr>
      <w:r w:rsidRPr="00B95736">
        <w:rPr>
          <w:sz w:val="28"/>
          <w:szCs w:val="28"/>
        </w:rPr>
        <w:t>- отсутствие в заявлении обязательной к указанию информации;</w:t>
      </w:r>
    </w:p>
    <w:p w:rsidR="00E02463" w:rsidRPr="00B95736" w:rsidRDefault="00E02463" w:rsidP="00E02463">
      <w:pPr>
        <w:autoSpaceDE w:val="0"/>
        <w:autoSpaceDN w:val="0"/>
        <w:adjustRightInd w:val="0"/>
        <w:ind w:firstLine="709"/>
        <w:jc w:val="both"/>
        <w:outlineLvl w:val="0"/>
        <w:rPr>
          <w:sz w:val="28"/>
          <w:szCs w:val="28"/>
        </w:rPr>
      </w:pPr>
      <w:r w:rsidRPr="00B95736">
        <w:rPr>
          <w:sz w:val="28"/>
          <w:szCs w:val="28"/>
        </w:rPr>
        <w:t xml:space="preserve">- отсутствие  сведений  о  заявителе  </w:t>
      </w:r>
      <w:r>
        <w:rPr>
          <w:sz w:val="28"/>
          <w:szCs w:val="28"/>
        </w:rPr>
        <w:t>в Федеральной налоговой службе</w:t>
      </w:r>
      <w:r w:rsidRPr="00E02463">
        <w:rPr>
          <w:sz w:val="28"/>
          <w:szCs w:val="28"/>
        </w:rPr>
        <w:t xml:space="preserve"> России (ФНС)</w:t>
      </w:r>
      <w:r>
        <w:rPr>
          <w:sz w:val="28"/>
          <w:szCs w:val="28"/>
        </w:rPr>
        <w:t>.</w:t>
      </w:r>
    </w:p>
    <w:p w:rsidR="00E02463" w:rsidRPr="00B95736" w:rsidRDefault="00E02463" w:rsidP="00E02463">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C90B72" w:rsidRDefault="00E02463" w:rsidP="00E02463">
      <w:pPr>
        <w:suppressLineNumbers/>
        <w:suppressAutoHyphen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02463" w:rsidRPr="00B95736" w:rsidRDefault="00E02463" w:rsidP="00E02463">
      <w:pPr>
        <w:suppressLineNumbers/>
        <w:suppressAutoHyphens/>
        <w:autoSpaceDE w:val="0"/>
        <w:autoSpaceDN w:val="0"/>
        <w:adjustRightInd w:val="0"/>
        <w:spacing w:line="228" w:lineRule="auto"/>
        <w:ind w:firstLine="709"/>
        <w:jc w:val="both"/>
        <w:rPr>
          <w:sz w:val="28"/>
          <w:szCs w:val="28"/>
        </w:rPr>
      </w:pPr>
      <w:r w:rsidRPr="00B95736">
        <w:rPr>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B95736">
        <w:rPr>
          <w:sz w:val="28"/>
          <w:szCs w:val="28"/>
        </w:rPr>
        <w:t xml:space="preserve"> и выписок из них</w:t>
      </w:r>
      <w:r w:rsidRPr="00B95736">
        <w:rPr>
          <w:sz w:val="28"/>
          <w:szCs w:val="28"/>
          <w:shd w:val="clear" w:color="auto" w:fill="FFFFFF"/>
        </w:rPr>
        <w:t>, подписей</w:t>
      </w:r>
      <w:r w:rsidRPr="00B95736">
        <w:rPr>
          <w:sz w:val="28"/>
          <w:szCs w:val="28"/>
        </w:rPr>
        <w:t xml:space="preserve"> и верности перевода.</w:t>
      </w:r>
    </w:p>
    <w:p w:rsidR="00E02463" w:rsidRPr="00A400FF" w:rsidRDefault="00E02463" w:rsidP="00E02463">
      <w:pPr>
        <w:suppressLineNumbers/>
        <w:suppressAutoHyphens/>
        <w:autoSpaceDE w:val="0"/>
        <w:autoSpaceDN w:val="0"/>
        <w:adjustRightInd w:val="0"/>
        <w:spacing w:line="228" w:lineRule="auto"/>
        <w:ind w:firstLine="709"/>
        <w:jc w:val="both"/>
        <w:rPr>
          <w:sz w:val="28"/>
          <w:szCs w:val="28"/>
        </w:rPr>
      </w:pPr>
      <w:r w:rsidRPr="00A400FF">
        <w:rPr>
          <w:sz w:val="28"/>
          <w:szCs w:val="28"/>
        </w:rPr>
        <w:lastRenderedPageBreak/>
        <w:t>2.13. Порядок, размер и основания взимания государственной пошлины или иной платы, взимаемой за предоставление муниципальной услуги.</w:t>
      </w:r>
    </w:p>
    <w:p w:rsidR="00E02463" w:rsidRPr="00A400FF" w:rsidRDefault="00E02463" w:rsidP="00E02463">
      <w:pPr>
        <w:suppressLineNumbers/>
        <w:suppressAutoHyphen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E02463" w:rsidRPr="00A400FF" w:rsidRDefault="00E02463" w:rsidP="00E02463">
      <w:pPr>
        <w:widowControl w:val="0"/>
        <w:suppressLineNumbers/>
        <w:suppressAutoHyphens/>
        <w:spacing w:line="228" w:lineRule="auto"/>
        <w:ind w:firstLine="700"/>
        <w:jc w:val="both"/>
        <w:rPr>
          <w:sz w:val="28"/>
          <w:szCs w:val="28"/>
        </w:rPr>
      </w:pPr>
      <w:r w:rsidRPr="00A400FF">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E02463" w:rsidRPr="00A400FF" w:rsidRDefault="00E02463" w:rsidP="00E02463">
      <w:pPr>
        <w:widowControl w:val="0"/>
        <w:suppressLineNumbers/>
        <w:suppressAutoHyphens/>
        <w:spacing w:line="228" w:lineRule="auto"/>
        <w:ind w:firstLine="708"/>
        <w:jc w:val="both"/>
        <w:rPr>
          <w:sz w:val="28"/>
          <w:szCs w:val="28"/>
        </w:rPr>
      </w:pPr>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E02463" w:rsidRPr="00A400FF" w:rsidRDefault="00E02463" w:rsidP="00E02463">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E02463" w:rsidRPr="00A400FF" w:rsidRDefault="00E02463" w:rsidP="00E02463">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02463" w:rsidRPr="00A400FF" w:rsidRDefault="00E02463" w:rsidP="00E02463">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E02463" w:rsidRPr="00A400FF" w:rsidRDefault="00E02463" w:rsidP="00E02463">
      <w:pPr>
        <w:widowControl w:val="0"/>
        <w:suppressAutoHyphens/>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регистрируется в день поступления документов.</w:t>
      </w:r>
    </w:p>
    <w:p w:rsidR="00E02463" w:rsidRPr="00A400FF" w:rsidRDefault="00E02463" w:rsidP="00E02463">
      <w:pPr>
        <w:suppressAutoHyphens/>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E02463" w:rsidRPr="00A400FF" w:rsidRDefault="00E02463" w:rsidP="00E02463">
      <w:pPr>
        <w:suppressAutoHyphens/>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E02463" w:rsidRPr="00A400FF" w:rsidRDefault="00E02463" w:rsidP="00E02463">
      <w:pPr>
        <w:suppressAutoHyphens/>
        <w:autoSpaceDE w:val="0"/>
        <w:autoSpaceDN w:val="0"/>
        <w:adjustRightInd w:val="0"/>
        <w:spacing w:line="228" w:lineRule="auto"/>
        <w:ind w:firstLine="709"/>
        <w:jc w:val="both"/>
        <w:rPr>
          <w:sz w:val="28"/>
          <w:szCs w:val="28"/>
        </w:rPr>
      </w:pPr>
      <w:r>
        <w:rPr>
          <w:sz w:val="28"/>
          <w:szCs w:val="28"/>
        </w:rPr>
        <w:t>2.17.</w:t>
      </w:r>
      <w:r w:rsidRPr="00A400F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 xml:space="preserve">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A400FF">
        <w:rPr>
          <w:sz w:val="28"/>
          <w:szCs w:val="28"/>
        </w:rPr>
        <w:lastRenderedPageBreak/>
        <w:t>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2463" w:rsidRPr="00A400FF" w:rsidRDefault="00E02463" w:rsidP="00E02463">
      <w:pPr>
        <w:tabs>
          <w:tab w:val="left" w:pos="142"/>
          <w:tab w:val="left" w:pos="284"/>
        </w:tabs>
        <w:suppressAutoHyphen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E02463" w:rsidRPr="00A400FF" w:rsidRDefault="00E02463" w:rsidP="00E02463">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E02463" w:rsidRPr="00A400FF" w:rsidRDefault="00E02463" w:rsidP="00E02463">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E02463" w:rsidRPr="00A400FF" w:rsidRDefault="00E02463" w:rsidP="00E02463">
      <w:pPr>
        <w:autoSpaceDE w:val="0"/>
        <w:autoSpaceDN w:val="0"/>
        <w:adjustRightInd w:val="0"/>
        <w:ind w:firstLine="709"/>
        <w:jc w:val="both"/>
        <w:rPr>
          <w:kern w:val="2"/>
          <w:sz w:val="28"/>
          <w:szCs w:val="28"/>
        </w:rPr>
      </w:pPr>
      <w:r w:rsidRPr="00A400FF">
        <w:rPr>
          <w:kern w:val="2"/>
          <w:sz w:val="28"/>
          <w:szCs w:val="28"/>
        </w:rPr>
        <w:lastRenderedPageBreak/>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E02463" w:rsidRPr="00A400FF" w:rsidRDefault="00E02463" w:rsidP="00E02463">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02463" w:rsidRPr="00A400FF" w:rsidRDefault="00E02463" w:rsidP="00E02463">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E02463" w:rsidRPr="00A400FF" w:rsidRDefault="00E02463" w:rsidP="00E02463">
      <w:pPr>
        <w:suppressAutoHyphens/>
        <w:spacing w:line="228" w:lineRule="auto"/>
        <w:ind w:firstLine="709"/>
        <w:jc w:val="both"/>
        <w:rPr>
          <w:sz w:val="28"/>
          <w:szCs w:val="28"/>
        </w:rPr>
      </w:pPr>
      <w:r w:rsidRPr="00A400FF">
        <w:rPr>
          <w:sz w:val="28"/>
          <w:szCs w:val="28"/>
        </w:rPr>
        <w:t>обеспечение беспрепятственного доступа инвалидов к помещениям, в которых предоставляется муниципальная услуга;</w:t>
      </w:r>
    </w:p>
    <w:p w:rsidR="00E02463" w:rsidRPr="00A400FF" w:rsidRDefault="00E02463" w:rsidP="00E02463">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E02463" w:rsidRPr="00A400FF" w:rsidRDefault="00E02463" w:rsidP="00E02463">
      <w:pPr>
        <w:shd w:val="clear" w:color="auto" w:fill="FFFFFF"/>
        <w:ind w:firstLine="709"/>
        <w:rPr>
          <w:color w:val="000000"/>
          <w:sz w:val="28"/>
          <w:szCs w:val="28"/>
        </w:rPr>
      </w:pPr>
      <w:r w:rsidRPr="00A400FF">
        <w:rPr>
          <w:color w:val="000000"/>
          <w:sz w:val="28"/>
          <w:szCs w:val="28"/>
        </w:rPr>
        <w:t>допуск на объекты сурдопереводчика и тифлосурдопереводчика;</w:t>
      </w:r>
    </w:p>
    <w:p w:rsidR="00E02463" w:rsidRPr="00A400FF" w:rsidRDefault="00E02463" w:rsidP="00E02463">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5"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E02463" w:rsidRPr="00A400FF" w:rsidRDefault="00E02463" w:rsidP="00E02463">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02463" w:rsidRPr="00A400FF" w:rsidRDefault="00E02463" w:rsidP="00E02463">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E02463" w:rsidRPr="00A400FF" w:rsidRDefault="00E02463" w:rsidP="00E02463">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E02463" w:rsidRPr="00A400FF" w:rsidRDefault="00E02463" w:rsidP="00E02463">
      <w:pPr>
        <w:tabs>
          <w:tab w:val="left" w:pos="142"/>
          <w:tab w:val="left" w:pos="284"/>
        </w:tabs>
        <w:suppressAutoHyphen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E02463" w:rsidRPr="00A400FF" w:rsidRDefault="00E02463" w:rsidP="00E02463">
      <w:pPr>
        <w:tabs>
          <w:tab w:val="left" w:pos="142"/>
          <w:tab w:val="left" w:pos="284"/>
        </w:tabs>
        <w:suppressAutoHyphens/>
        <w:spacing w:line="228" w:lineRule="auto"/>
        <w:ind w:firstLine="709"/>
        <w:jc w:val="both"/>
        <w:rPr>
          <w:sz w:val="28"/>
          <w:szCs w:val="28"/>
        </w:rPr>
      </w:pPr>
      <w:r w:rsidRPr="00A400FF">
        <w:rPr>
          <w:sz w:val="28"/>
          <w:szCs w:val="28"/>
        </w:rPr>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E02463" w:rsidRPr="00A400FF" w:rsidRDefault="00E02463" w:rsidP="00E02463">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E02463" w:rsidRPr="00A400FF" w:rsidRDefault="00E02463" w:rsidP="00E0246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E02463" w:rsidRPr="00A400FF" w:rsidRDefault="00E02463" w:rsidP="00E02463">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0"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0"/>
    <w:p w:rsidR="00E02463" w:rsidRPr="00A400FF" w:rsidRDefault="00E02463" w:rsidP="00E0246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E02463" w:rsidRPr="00A400FF" w:rsidRDefault="00E02463" w:rsidP="00E02463">
      <w:pPr>
        <w:widowControl w:val="0"/>
        <w:tabs>
          <w:tab w:val="left" w:pos="851"/>
        </w:tabs>
        <w:ind w:firstLine="709"/>
        <w:jc w:val="both"/>
        <w:rPr>
          <w:sz w:val="28"/>
          <w:szCs w:val="28"/>
        </w:rPr>
      </w:pPr>
      <w:r w:rsidRPr="00A400F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E02463" w:rsidRPr="00A400FF" w:rsidRDefault="00E02463" w:rsidP="00E02463">
      <w:pPr>
        <w:suppressAutoHyphens/>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E02463" w:rsidRPr="00A400FF" w:rsidRDefault="00E02463" w:rsidP="00E02463">
      <w:pPr>
        <w:suppressAutoHyphens/>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r w:rsidRPr="00A400FF">
        <w:rPr>
          <w:iCs/>
          <w:sz w:val="28"/>
          <w:szCs w:val="28"/>
          <w:lang w:val="en-US"/>
        </w:rPr>
        <w:t>docx</w:t>
      </w:r>
      <w:r w:rsidRPr="00A400FF">
        <w:rPr>
          <w:iCs/>
          <w:sz w:val="28"/>
          <w:szCs w:val="28"/>
        </w:rPr>
        <w:t xml:space="preserve">, </w:t>
      </w:r>
      <w:r w:rsidRPr="00A400FF">
        <w:rPr>
          <w:iCs/>
          <w:sz w:val="28"/>
          <w:szCs w:val="28"/>
          <w:lang w:val="en-US"/>
        </w:rPr>
        <w:t>txt</w:t>
      </w:r>
      <w:r w:rsidRPr="00A400FF">
        <w:rPr>
          <w:iCs/>
          <w:sz w:val="28"/>
          <w:szCs w:val="28"/>
        </w:rPr>
        <w:t xml:space="preserve">, </w:t>
      </w:r>
      <w:r w:rsidRPr="00A400FF">
        <w:rPr>
          <w:iCs/>
          <w:sz w:val="28"/>
          <w:szCs w:val="28"/>
          <w:lang w:val="en-US"/>
        </w:rPr>
        <w:t>xls</w:t>
      </w:r>
      <w:r w:rsidRPr="00A400FF">
        <w:rPr>
          <w:iCs/>
          <w:sz w:val="28"/>
          <w:szCs w:val="28"/>
        </w:rPr>
        <w:t xml:space="preserve">, </w:t>
      </w:r>
      <w:r w:rsidRPr="00A400FF">
        <w:rPr>
          <w:iCs/>
          <w:sz w:val="28"/>
          <w:szCs w:val="28"/>
          <w:lang w:val="en-US"/>
        </w:rPr>
        <w:t>xlsx</w:t>
      </w:r>
      <w:r w:rsidRPr="00A400FF">
        <w:rPr>
          <w:iCs/>
          <w:sz w:val="28"/>
          <w:szCs w:val="28"/>
        </w:rPr>
        <w:t xml:space="preserve">, </w:t>
      </w:r>
      <w:r w:rsidRPr="00A400FF">
        <w:rPr>
          <w:iCs/>
          <w:sz w:val="28"/>
          <w:szCs w:val="28"/>
          <w:lang w:val="en-US"/>
        </w:rPr>
        <w:t>rtf</w:t>
      </w:r>
      <w:r w:rsidRPr="00A400FF">
        <w:rPr>
          <w:sz w:val="28"/>
          <w:szCs w:val="28"/>
        </w:rPr>
        <w:t>;</w:t>
      </w:r>
    </w:p>
    <w:p w:rsidR="00E02463" w:rsidRPr="00A400FF" w:rsidRDefault="00E02463" w:rsidP="00E02463">
      <w:pPr>
        <w:suppressAutoHyphens/>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w:t>
      </w:r>
    </w:p>
    <w:p w:rsidR="00E02463" w:rsidRPr="00A400FF" w:rsidRDefault="00E02463" w:rsidP="00E02463">
      <w:pPr>
        <w:suppressAutoHyphens/>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 xml:space="preserve"> должно позволять в полном объеме прочитать текст документа и распознать реквизиты документа.</w:t>
      </w:r>
    </w:p>
    <w:p w:rsidR="00E02463" w:rsidRPr="00A400FF" w:rsidRDefault="00E02463" w:rsidP="00E02463">
      <w:pPr>
        <w:suppressAutoHyphens/>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E02463" w:rsidRPr="00A400FF" w:rsidRDefault="00E02463" w:rsidP="00E02463">
      <w:pPr>
        <w:suppressAutoHyphens/>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E02463" w:rsidRPr="00A400FF" w:rsidRDefault="00E02463" w:rsidP="00E02463">
      <w:pPr>
        <w:suppressAutoHyphens/>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E02463" w:rsidRPr="00A400FF" w:rsidRDefault="00E02463" w:rsidP="00E02463">
      <w:pPr>
        <w:suppressAutoHyphens/>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E02463" w:rsidRPr="00A400FF" w:rsidRDefault="00E02463" w:rsidP="00E02463">
      <w:pPr>
        <w:suppressAutoHyphens/>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E02463" w:rsidRPr="00A400FF" w:rsidRDefault="00E02463" w:rsidP="00E02463">
      <w:pPr>
        <w:suppressAutoHyphens/>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02463" w:rsidRPr="00A400FF" w:rsidRDefault="00E02463" w:rsidP="00E02463">
      <w:pPr>
        <w:suppressAutoHyphens/>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02463" w:rsidRPr="00A400FF" w:rsidRDefault="00E02463" w:rsidP="00E02463">
      <w:pPr>
        <w:suppressAutoHyphens/>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E02463" w:rsidRPr="00A400FF" w:rsidRDefault="00E02463" w:rsidP="00E02463">
      <w:pPr>
        <w:suppressAutoHyphens/>
        <w:autoSpaceDE w:val="0"/>
        <w:autoSpaceDN w:val="0"/>
        <w:adjustRightInd w:val="0"/>
        <w:spacing w:line="228" w:lineRule="auto"/>
        <w:ind w:firstLine="720"/>
        <w:jc w:val="both"/>
        <w:rPr>
          <w:sz w:val="28"/>
          <w:szCs w:val="28"/>
        </w:rPr>
      </w:pPr>
      <w:r w:rsidRPr="00A400FF">
        <w:rPr>
          <w:sz w:val="28"/>
          <w:szCs w:val="28"/>
        </w:rPr>
        <w:t xml:space="preserve">В случае если для получения муниципальной услуги установлена возможность подачи документов, подписанных простой электронной подписью, </w:t>
      </w:r>
      <w:r w:rsidRPr="00A400FF">
        <w:rPr>
          <w:sz w:val="28"/>
          <w:szCs w:val="28"/>
        </w:rPr>
        <w:lastRenderedPageBreak/>
        <w:t>для подписания таких документов допускается использование усиленной квалифицированной электронной подписи.</w:t>
      </w:r>
    </w:p>
    <w:p w:rsidR="00E02463" w:rsidRPr="00A400FF" w:rsidRDefault="00E02463" w:rsidP="00E02463">
      <w:pPr>
        <w:autoSpaceDE w:val="0"/>
        <w:autoSpaceDN w:val="0"/>
        <w:adjustRightInd w:val="0"/>
        <w:ind w:firstLine="709"/>
        <w:jc w:val="both"/>
        <w:rPr>
          <w:sz w:val="28"/>
          <w:szCs w:val="28"/>
        </w:rPr>
      </w:pPr>
      <w:r w:rsidRPr="00A400FF">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A400FF">
        <w:rPr>
          <w:sz w:val="28"/>
          <w:szCs w:val="28"/>
        </w:rPr>
        <w:br/>
        <w:t>за получением государственных и муниципальных услуг».</w:t>
      </w:r>
    </w:p>
    <w:p w:rsidR="00E02463" w:rsidRPr="00A400FF" w:rsidRDefault="00E02463" w:rsidP="00E02463">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E02463" w:rsidRPr="00A400FF" w:rsidRDefault="00E02463" w:rsidP="00E02463">
      <w:pPr>
        <w:suppressAutoHyphens/>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02463" w:rsidRPr="00DA0A2D" w:rsidRDefault="00E02463" w:rsidP="00E02463">
      <w:pPr>
        <w:pStyle w:val="aa"/>
        <w:spacing w:after="0"/>
        <w:ind w:left="0"/>
        <w:jc w:val="center"/>
        <w:rPr>
          <w:b/>
          <w:sz w:val="28"/>
          <w:szCs w:val="28"/>
        </w:rPr>
      </w:pPr>
    </w:p>
    <w:p w:rsidR="00E02463" w:rsidRPr="0097210D" w:rsidRDefault="00E02463" w:rsidP="00E02463">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1"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1"/>
    </w:p>
    <w:p w:rsidR="00E02463" w:rsidRPr="00DA0A2D" w:rsidRDefault="00E02463" w:rsidP="00E02463">
      <w:pPr>
        <w:ind w:firstLine="709"/>
        <w:jc w:val="center"/>
        <w:rPr>
          <w:sz w:val="28"/>
          <w:szCs w:val="28"/>
        </w:rPr>
      </w:pP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E02463" w:rsidRPr="00E57183" w:rsidRDefault="00E02463" w:rsidP="00E02463">
      <w:pPr>
        <w:pStyle w:val="200"/>
        <w:widowControl w:val="0"/>
        <w:tabs>
          <w:tab w:val="left" w:pos="0"/>
          <w:tab w:val="left" w:pos="554"/>
        </w:tabs>
        <w:suppressAutoHyphen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E02463" w:rsidRPr="00E57183" w:rsidRDefault="00E02463" w:rsidP="00E02463">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02463" w:rsidRPr="00E57183" w:rsidRDefault="00E02463" w:rsidP="00E02463">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E02463" w:rsidRPr="00E57183" w:rsidRDefault="00E02463" w:rsidP="00E02463">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 посредством ЕПГУ.</w:t>
      </w: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E02463" w:rsidRPr="00E57183" w:rsidRDefault="00E02463" w:rsidP="00E02463">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E02463" w:rsidRPr="00E57183" w:rsidRDefault="00E02463" w:rsidP="00E02463">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E02463" w:rsidRPr="00E57183" w:rsidRDefault="00E02463" w:rsidP="00E02463">
      <w:pPr>
        <w:tabs>
          <w:tab w:val="left" w:pos="654"/>
        </w:tabs>
        <w:autoSpaceDE w:val="0"/>
        <w:autoSpaceDN w:val="0"/>
        <w:adjustRightInd w:val="0"/>
        <w:spacing w:line="228" w:lineRule="auto"/>
        <w:ind w:firstLine="709"/>
        <w:jc w:val="both"/>
        <w:rPr>
          <w:sz w:val="28"/>
          <w:szCs w:val="28"/>
        </w:rPr>
      </w:pPr>
      <w:r>
        <w:rPr>
          <w:sz w:val="28"/>
          <w:szCs w:val="28"/>
        </w:rPr>
        <w:lastRenderedPageBreak/>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E02463" w:rsidRPr="00E57183" w:rsidRDefault="00E02463" w:rsidP="00E02463">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E02463" w:rsidRPr="00E57183" w:rsidRDefault="00E02463" w:rsidP="00E02463">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E02463" w:rsidRPr="00E57183" w:rsidRDefault="00E02463" w:rsidP="00E02463">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E02463" w:rsidRDefault="00E02463" w:rsidP="00E02463">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E02463" w:rsidRPr="00E57183" w:rsidRDefault="00E02463" w:rsidP="00E02463">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02463" w:rsidRPr="00E57183" w:rsidRDefault="00E02463" w:rsidP="00E02463">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E02463" w:rsidRPr="00E57183" w:rsidRDefault="00E02463" w:rsidP="00E02463">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E02463" w:rsidRPr="00E57183" w:rsidRDefault="00E02463" w:rsidP="00E02463">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E02463" w:rsidRPr="00E57183" w:rsidRDefault="00E02463" w:rsidP="00E02463">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E02463" w:rsidRPr="00E57183" w:rsidRDefault="00E02463" w:rsidP="00E02463">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E02463" w:rsidRPr="00E57183" w:rsidRDefault="00E02463" w:rsidP="00E02463">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E02463" w:rsidRPr="00E57183" w:rsidRDefault="00E02463" w:rsidP="00E02463">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E02463" w:rsidRPr="00E57183" w:rsidRDefault="00E02463" w:rsidP="00E02463">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E02463" w:rsidRPr="00E57183" w:rsidRDefault="00E02463" w:rsidP="00E02463">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E02463" w:rsidRPr="00E57183" w:rsidRDefault="00E02463" w:rsidP="00E02463">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 xml:space="preserve">в случае не заполнения отдельных пунктов заявления  предлагает </w:t>
      </w:r>
      <w:r w:rsidRPr="00E57183">
        <w:rPr>
          <w:sz w:val="28"/>
          <w:szCs w:val="28"/>
        </w:rPr>
        <w:lastRenderedPageBreak/>
        <w:t>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E02463" w:rsidRPr="00E57183" w:rsidRDefault="00E02463" w:rsidP="00E02463">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E02463" w:rsidRPr="00E57183" w:rsidRDefault="00E02463" w:rsidP="00E02463">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E02463" w:rsidRPr="00E57183" w:rsidRDefault="00E02463" w:rsidP="00E02463">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E02463" w:rsidRPr="00E57183" w:rsidRDefault="00E02463" w:rsidP="00E02463">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E02463" w:rsidRPr="00E57183" w:rsidRDefault="00E02463" w:rsidP="00E02463">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E02463" w:rsidRPr="00E57183" w:rsidRDefault="00E02463" w:rsidP="00E02463">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E02463" w:rsidRPr="00E57183" w:rsidRDefault="00E02463" w:rsidP="00E02463">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E02463" w:rsidRPr="00E57183" w:rsidRDefault="00E02463" w:rsidP="00E02463">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E02463" w:rsidRPr="00E57183" w:rsidRDefault="00E02463" w:rsidP="00E02463">
      <w:pPr>
        <w:autoSpaceDE w:val="0"/>
        <w:autoSpaceDN w:val="0"/>
        <w:adjustRightInd w:val="0"/>
        <w:spacing w:line="228" w:lineRule="auto"/>
        <w:ind w:firstLine="709"/>
        <w:jc w:val="both"/>
        <w:rPr>
          <w:sz w:val="28"/>
          <w:szCs w:val="28"/>
        </w:rPr>
      </w:pPr>
      <w:bookmarkStart w:id="2" w:name="P538"/>
      <w:bookmarkEnd w:id="2"/>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E02463" w:rsidRPr="00E57183" w:rsidRDefault="00E02463" w:rsidP="00E02463">
      <w:pPr>
        <w:suppressAutoHyphens/>
        <w:spacing w:line="228" w:lineRule="auto"/>
        <w:ind w:firstLine="709"/>
        <w:jc w:val="both"/>
        <w:rPr>
          <w:rFonts w:eastAsia="Calibri"/>
          <w:sz w:val="28"/>
          <w:szCs w:val="28"/>
          <w:lang w:eastAsia="en-US"/>
        </w:rPr>
      </w:pPr>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E02463" w:rsidRPr="00E57183" w:rsidRDefault="00E02463" w:rsidP="00E02463">
      <w:pPr>
        <w:suppressAutoHyphens/>
        <w:spacing w:line="228" w:lineRule="auto"/>
        <w:ind w:firstLine="709"/>
        <w:jc w:val="both"/>
        <w:rPr>
          <w:sz w:val="28"/>
          <w:szCs w:val="28"/>
        </w:rPr>
      </w:pPr>
      <w:r w:rsidRPr="00E57183">
        <w:rPr>
          <w:sz w:val="28"/>
          <w:szCs w:val="28"/>
        </w:rPr>
        <w:lastRenderedPageBreak/>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E02463" w:rsidRPr="00E57183" w:rsidRDefault="00E02463" w:rsidP="00E02463">
      <w:pPr>
        <w:suppressAutoHyphens/>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E02463" w:rsidRPr="00E57183" w:rsidRDefault="00E02463" w:rsidP="00E02463">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E02463" w:rsidRPr="00E57183" w:rsidRDefault="00E02463" w:rsidP="00E02463">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E02463" w:rsidRPr="00E57183" w:rsidRDefault="00E02463" w:rsidP="00E02463">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02463" w:rsidRPr="00E57183" w:rsidRDefault="00E02463" w:rsidP="00E02463">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E02463" w:rsidRPr="00E57183" w:rsidRDefault="00E02463" w:rsidP="00E02463">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E02463" w:rsidRPr="00E57183" w:rsidRDefault="00E02463" w:rsidP="00E02463">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02463" w:rsidRPr="00E57183" w:rsidRDefault="00E02463" w:rsidP="00E02463">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02463" w:rsidRPr="00E57183" w:rsidRDefault="00E02463" w:rsidP="00E02463">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E02463" w:rsidRPr="00E57183" w:rsidRDefault="00E02463" w:rsidP="00E02463">
      <w:pPr>
        <w:suppressAutoHyphens/>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E02463" w:rsidRDefault="00E02463" w:rsidP="00E02463">
      <w:pPr>
        <w:tabs>
          <w:tab w:val="left" w:pos="142"/>
          <w:tab w:val="left" w:pos="284"/>
        </w:tabs>
        <w:suppressAutoHyphens/>
        <w:spacing w:line="228" w:lineRule="auto"/>
        <w:ind w:firstLine="709"/>
        <w:jc w:val="both"/>
        <w:rPr>
          <w:sz w:val="28"/>
          <w:szCs w:val="28"/>
        </w:rPr>
      </w:pPr>
      <w:r w:rsidRPr="00E57183">
        <w:rPr>
          <w:sz w:val="28"/>
          <w:szCs w:val="28"/>
        </w:rPr>
        <w:t>1) выписку из ЕГРЮЛ (для юридических лиц)</w:t>
      </w:r>
      <w:r>
        <w:rPr>
          <w:sz w:val="28"/>
          <w:szCs w:val="28"/>
        </w:rPr>
        <w:t xml:space="preserve"> в Федеральной налоговой службе;</w:t>
      </w:r>
    </w:p>
    <w:p w:rsidR="00C90B72" w:rsidRDefault="00C90B72" w:rsidP="00C90B72">
      <w:pPr>
        <w:tabs>
          <w:tab w:val="left" w:pos="142"/>
          <w:tab w:val="left" w:pos="284"/>
        </w:tabs>
        <w:suppressAutoHyphens/>
        <w:spacing w:line="228" w:lineRule="auto"/>
        <w:ind w:firstLine="709"/>
        <w:jc w:val="both"/>
        <w:rPr>
          <w:sz w:val="28"/>
          <w:szCs w:val="28"/>
        </w:rPr>
      </w:pPr>
      <w:r>
        <w:rPr>
          <w:sz w:val="28"/>
          <w:szCs w:val="28"/>
        </w:rPr>
        <w:t>2)</w:t>
      </w:r>
      <w:r w:rsidRPr="00E57183">
        <w:rPr>
          <w:sz w:val="28"/>
          <w:szCs w:val="28"/>
        </w:rPr>
        <w:t>выписку из ЕГР</w:t>
      </w:r>
      <w:r>
        <w:rPr>
          <w:sz w:val="28"/>
          <w:szCs w:val="28"/>
        </w:rPr>
        <w:t>ИП</w:t>
      </w:r>
      <w:r w:rsidRPr="00E57183">
        <w:rPr>
          <w:sz w:val="28"/>
          <w:szCs w:val="28"/>
        </w:rPr>
        <w:t xml:space="preserve"> (для </w:t>
      </w:r>
      <w:r>
        <w:rPr>
          <w:sz w:val="28"/>
          <w:szCs w:val="28"/>
        </w:rPr>
        <w:t>индивидуальных предпринимателей</w:t>
      </w:r>
      <w:r w:rsidRPr="00E57183">
        <w:rPr>
          <w:sz w:val="28"/>
          <w:szCs w:val="28"/>
        </w:rPr>
        <w:t>)</w:t>
      </w:r>
      <w:r>
        <w:rPr>
          <w:sz w:val="28"/>
          <w:szCs w:val="28"/>
        </w:rPr>
        <w:t xml:space="preserve"> в Федеральной налоговой службе.</w:t>
      </w:r>
    </w:p>
    <w:p w:rsidR="00E02463" w:rsidRPr="00E57183" w:rsidRDefault="00E02463" w:rsidP="00E02463">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E02463" w:rsidRPr="00E57183" w:rsidRDefault="00E02463" w:rsidP="00E02463">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E02463" w:rsidRPr="00E57183" w:rsidRDefault="00E02463" w:rsidP="00E02463">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E02463" w:rsidRPr="00E57183" w:rsidRDefault="00E02463" w:rsidP="00E02463">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E02463" w:rsidRPr="00E57183" w:rsidRDefault="00E02463" w:rsidP="00E02463">
      <w:pPr>
        <w:suppressAutoHyphens/>
        <w:spacing w:line="228" w:lineRule="auto"/>
        <w:ind w:firstLine="709"/>
        <w:jc w:val="both"/>
        <w:rPr>
          <w:sz w:val="28"/>
          <w:szCs w:val="28"/>
        </w:rPr>
      </w:pPr>
      <w:r w:rsidRPr="00E57183">
        <w:rPr>
          <w:sz w:val="28"/>
          <w:szCs w:val="28"/>
        </w:rPr>
        <w:lastRenderedPageBreak/>
        <w:t>3.</w:t>
      </w:r>
      <w:r>
        <w:rPr>
          <w:sz w:val="28"/>
          <w:szCs w:val="28"/>
        </w:rPr>
        <w:t>4</w:t>
      </w:r>
      <w:r w:rsidRPr="00E57183">
        <w:rPr>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E02463" w:rsidRPr="00E57183" w:rsidRDefault="00E02463" w:rsidP="00E02463">
      <w:pPr>
        <w:suppressAutoHyphens/>
        <w:spacing w:line="228" w:lineRule="auto"/>
        <w:ind w:firstLine="708"/>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E02463" w:rsidRPr="00E57183" w:rsidRDefault="00E02463" w:rsidP="00E02463">
      <w:pPr>
        <w:tabs>
          <w:tab w:val="left" w:pos="142"/>
          <w:tab w:val="left" w:pos="284"/>
        </w:tabs>
        <w:suppressAutoHyphen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E02463" w:rsidRPr="00E57183" w:rsidRDefault="00E02463" w:rsidP="00E02463">
      <w:pPr>
        <w:suppressAutoHyphens/>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E02463" w:rsidRPr="00E57183" w:rsidRDefault="00E02463" w:rsidP="00E02463">
      <w:pPr>
        <w:suppressAutoHyphens/>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E02463" w:rsidRPr="00E57183" w:rsidRDefault="00E02463" w:rsidP="00E02463">
      <w:pPr>
        <w:suppressAutoHyphens/>
        <w:spacing w:line="228" w:lineRule="auto"/>
        <w:ind w:firstLine="708"/>
        <w:jc w:val="both"/>
        <w:rPr>
          <w:sz w:val="28"/>
          <w:szCs w:val="28"/>
        </w:rPr>
      </w:pPr>
      <w:r w:rsidRPr="00E57183">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E02463" w:rsidRPr="00E57183" w:rsidRDefault="00E02463" w:rsidP="00E02463">
      <w:pPr>
        <w:suppressAutoHyphens/>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E02463" w:rsidRPr="00E57183" w:rsidRDefault="00E02463" w:rsidP="00E02463">
      <w:pPr>
        <w:suppressAutoHyphens/>
        <w:spacing w:line="228" w:lineRule="auto"/>
        <w:ind w:firstLine="708"/>
        <w:jc w:val="both"/>
        <w:rPr>
          <w:sz w:val="28"/>
          <w:szCs w:val="28"/>
        </w:rPr>
      </w:pPr>
      <w:r w:rsidRPr="00E57183">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E02463" w:rsidRPr="00E57183" w:rsidRDefault="00E02463" w:rsidP="00E02463">
      <w:pPr>
        <w:suppressAutoHyphens/>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E02463" w:rsidRPr="00E57183" w:rsidRDefault="00E02463" w:rsidP="00E02463">
      <w:pPr>
        <w:autoSpaceDE w:val="0"/>
        <w:autoSpaceDN w:val="0"/>
        <w:adjustRightInd w:val="0"/>
        <w:spacing w:line="228" w:lineRule="auto"/>
        <w:ind w:firstLine="709"/>
        <w:jc w:val="both"/>
        <w:rPr>
          <w:rFonts w:eastAsia="Calibri"/>
          <w:sz w:val="28"/>
          <w:szCs w:val="28"/>
          <w:lang w:eastAsia="en-US"/>
        </w:rPr>
      </w:pPr>
      <w:r w:rsidRPr="00E57183">
        <w:rPr>
          <w:rFonts w:eastAsia="Calibri"/>
          <w:sz w:val="28"/>
          <w:szCs w:val="28"/>
          <w:lang w:eastAsia="en-US"/>
        </w:rPr>
        <w:t>Критерием принятия решения</w:t>
      </w:r>
      <w:r w:rsidRPr="00C82BED">
        <w:rPr>
          <w:sz w:val="28"/>
          <w:szCs w:val="28"/>
        </w:rPr>
        <w:t xml:space="preserve"> </w:t>
      </w:r>
      <w:r w:rsidR="0016363B" w:rsidRPr="006231DF">
        <w:rPr>
          <w:sz w:val="28"/>
          <w:szCs w:val="28"/>
        </w:rPr>
        <w:t>о расторжении договора</w:t>
      </w:r>
      <w:r w:rsidRPr="00C82BED">
        <w:rPr>
          <w:sz w:val="28"/>
          <w:szCs w:val="28"/>
        </w:rPr>
        <w:t xml:space="preserve"> </w:t>
      </w:r>
      <w:r w:rsidRPr="00E57183">
        <w:rPr>
          <w:rFonts w:eastAsia="Calibri"/>
          <w:sz w:val="28"/>
          <w:szCs w:val="28"/>
          <w:lang w:eastAsia="en-US"/>
        </w:rPr>
        <w:t>либо отказа в предоставлении муниципальной услуги является наличие или отсутствие оснований  для отказа  в предоставлении муниципальной услуги.</w:t>
      </w:r>
    </w:p>
    <w:p w:rsidR="00C90B72" w:rsidRPr="00E57183" w:rsidRDefault="00C90B72" w:rsidP="00C90B72">
      <w:pPr>
        <w:suppressAutoHyphens/>
        <w:spacing w:line="228" w:lineRule="auto"/>
        <w:ind w:firstLine="708"/>
        <w:jc w:val="both"/>
        <w:rPr>
          <w:sz w:val="28"/>
          <w:szCs w:val="28"/>
        </w:rPr>
      </w:pPr>
      <w:r w:rsidRPr="00E57183">
        <w:rPr>
          <w:sz w:val="28"/>
          <w:szCs w:val="28"/>
        </w:rPr>
        <w:t>Результатом административной процедуры является:</w:t>
      </w:r>
    </w:p>
    <w:p w:rsidR="00C90B72" w:rsidRPr="0097210D" w:rsidRDefault="006231DF" w:rsidP="006231DF">
      <w:pPr>
        <w:pStyle w:val="af6"/>
        <w:spacing w:before="0" w:beforeAutospacing="0" w:after="0" w:afterAutospacing="0"/>
        <w:jc w:val="both"/>
        <w:rPr>
          <w:sz w:val="28"/>
          <w:szCs w:val="28"/>
        </w:rPr>
      </w:pPr>
      <w:r>
        <w:rPr>
          <w:sz w:val="28"/>
          <w:szCs w:val="28"/>
        </w:rPr>
        <w:t xml:space="preserve">          </w:t>
      </w:r>
      <w:r w:rsidR="00C90B72">
        <w:rPr>
          <w:sz w:val="28"/>
          <w:szCs w:val="28"/>
        </w:rPr>
        <w:t xml:space="preserve">- </w:t>
      </w:r>
      <w:r>
        <w:rPr>
          <w:sz w:val="28"/>
          <w:szCs w:val="28"/>
        </w:rPr>
        <w:t>с</w:t>
      </w:r>
      <w:r w:rsidRPr="006231DF">
        <w:rPr>
          <w:sz w:val="28"/>
          <w:szCs w:val="28"/>
        </w:rPr>
        <w:t>оглашение о расторжении договора</w:t>
      </w:r>
      <w:r>
        <w:rPr>
          <w:sz w:val="28"/>
          <w:szCs w:val="28"/>
        </w:rPr>
        <w:t>;</w:t>
      </w:r>
    </w:p>
    <w:p w:rsidR="00C90B72" w:rsidRPr="002D2ACB" w:rsidRDefault="00C90B72" w:rsidP="00C90B72">
      <w:pPr>
        <w:ind w:firstLine="709"/>
        <w:jc w:val="both"/>
        <w:rPr>
          <w:sz w:val="28"/>
          <w:szCs w:val="28"/>
        </w:rPr>
      </w:pPr>
      <w:r w:rsidRPr="002D2ACB">
        <w:rPr>
          <w:sz w:val="28"/>
          <w:szCs w:val="28"/>
        </w:rPr>
        <w:t>- решение об отказе в предоставлении муниципальной услуги</w:t>
      </w:r>
      <w:r w:rsidR="006231DF">
        <w:rPr>
          <w:sz w:val="28"/>
          <w:szCs w:val="28"/>
        </w:rPr>
        <w:t>.</w:t>
      </w:r>
    </w:p>
    <w:p w:rsidR="00C90B72" w:rsidRPr="00A400FF" w:rsidRDefault="00C90B72" w:rsidP="00C90B72">
      <w:pPr>
        <w:pStyle w:val="ConsPlusNormal"/>
        <w:suppressAutoHyphens/>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Pr>
          <w:rFonts w:ascii="Times New Roman" w:hAnsi="Times New Roman" w:cs="Times New Roman"/>
          <w:sz w:val="28"/>
          <w:szCs w:val="28"/>
        </w:rPr>
        <w:t xml:space="preserve">Администрации </w:t>
      </w:r>
      <w:r w:rsidRPr="00A400FF">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C90B72" w:rsidRPr="00A400FF" w:rsidRDefault="00C90B72" w:rsidP="00C90B72">
      <w:pPr>
        <w:pStyle w:val="ConsPlusNormal"/>
        <w:suppressAutoHyphens/>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Максимальный срок исполнения данной административной про</w:t>
      </w:r>
      <w:r w:rsidR="008C6FA0">
        <w:rPr>
          <w:rFonts w:ascii="Times New Roman" w:hAnsi="Times New Roman" w:cs="Times New Roman"/>
          <w:sz w:val="28"/>
          <w:szCs w:val="28"/>
        </w:rPr>
        <w:t>цедуры составляет 36</w:t>
      </w:r>
      <w:r>
        <w:rPr>
          <w:rFonts w:ascii="Times New Roman" w:hAnsi="Times New Roman" w:cs="Times New Roman"/>
          <w:sz w:val="28"/>
          <w:szCs w:val="28"/>
        </w:rPr>
        <w:t xml:space="preserve"> </w:t>
      </w:r>
      <w:r w:rsidR="006231DF">
        <w:rPr>
          <w:rFonts w:ascii="Times New Roman" w:hAnsi="Times New Roman" w:cs="Times New Roman"/>
          <w:sz w:val="28"/>
          <w:szCs w:val="28"/>
        </w:rPr>
        <w:t>календарных</w:t>
      </w:r>
      <w:r>
        <w:rPr>
          <w:rFonts w:ascii="Times New Roman" w:hAnsi="Times New Roman" w:cs="Times New Roman"/>
          <w:sz w:val="28"/>
          <w:szCs w:val="28"/>
        </w:rPr>
        <w:t xml:space="preserve"> дней с момент</w:t>
      </w:r>
      <w:r w:rsidR="006231DF">
        <w:rPr>
          <w:rFonts w:ascii="Times New Roman" w:hAnsi="Times New Roman" w:cs="Times New Roman"/>
          <w:sz w:val="28"/>
          <w:szCs w:val="28"/>
        </w:rPr>
        <w:t>а</w:t>
      </w:r>
      <w:r>
        <w:rPr>
          <w:rFonts w:ascii="Times New Roman" w:hAnsi="Times New Roman" w:cs="Times New Roman"/>
          <w:sz w:val="28"/>
          <w:szCs w:val="28"/>
        </w:rPr>
        <w:t xml:space="preserve"> регистрации заявления.</w:t>
      </w:r>
    </w:p>
    <w:p w:rsidR="00C90B72" w:rsidRPr="00A400FF" w:rsidRDefault="00C90B72" w:rsidP="00C90B72">
      <w:pPr>
        <w:spacing w:line="228" w:lineRule="auto"/>
        <w:ind w:firstLine="708"/>
        <w:jc w:val="both"/>
        <w:rPr>
          <w:sz w:val="28"/>
          <w:szCs w:val="28"/>
        </w:rPr>
      </w:pPr>
      <w:r w:rsidRPr="00A400FF">
        <w:rPr>
          <w:sz w:val="28"/>
          <w:szCs w:val="28"/>
        </w:rPr>
        <w:t>3.</w:t>
      </w:r>
      <w:r w:rsidR="00617542">
        <w:rPr>
          <w:sz w:val="28"/>
          <w:szCs w:val="28"/>
        </w:rPr>
        <w:t>5</w:t>
      </w:r>
      <w:r w:rsidRPr="00A400FF">
        <w:rPr>
          <w:sz w:val="28"/>
          <w:szCs w:val="28"/>
        </w:rPr>
        <w:t>.  Выдача (направление) результата муниципальной услуги.</w:t>
      </w:r>
    </w:p>
    <w:p w:rsidR="00C90B72" w:rsidRPr="00A400FF" w:rsidRDefault="00C90B72" w:rsidP="00C90B72">
      <w:pPr>
        <w:tabs>
          <w:tab w:val="left" w:pos="0"/>
        </w:tabs>
        <w:suppressAutoHyphens/>
        <w:spacing w:line="228" w:lineRule="auto"/>
        <w:ind w:firstLine="737"/>
        <w:jc w:val="both"/>
        <w:rPr>
          <w:sz w:val="28"/>
          <w:szCs w:val="28"/>
        </w:rPr>
      </w:pPr>
      <w:r w:rsidRPr="00A400FF">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A400FF">
        <w:rPr>
          <w:sz w:val="28"/>
          <w:szCs w:val="28"/>
        </w:rPr>
        <w:t>.</w:t>
      </w:r>
    </w:p>
    <w:p w:rsidR="00C90B72" w:rsidRPr="00A400FF" w:rsidRDefault="00C90B72" w:rsidP="00C90B72">
      <w:pPr>
        <w:tabs>
          <w:tab w:val="left" w:pos="142"/>
          <w:tab w:val="left" w:pos="284"/>
        </w:tab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C90B72" w:rsidRPr="00A400FF" w:rsidRDefault="00C90B72" w:rsidP="00C90B72">
      <w:pPr>
        <w:spacing w:line="228" w:lineRule="auto"/>
        <w:ind w:firstLine="708"/>
        <w:jc w:val="both"/>
        <w:rPr>
          <w:sz w:val="28"/>
          <w:szCs w:val="28"/>
        </w:rPr>
      </w:pPr>
      <w:r w:rsidRPr="00A400FF">
        <w:rPr>
          <w:sz w:val="28"/>
          <w:szCs w:val="28"/>
        </w:rPr>
        <w:t>3.</w:t>
      </w:r>
      <w:r w:rsidR="00617542">
        <w:rPr>
          <w:sz w:val="28"/>
          <w:szCs w:val="28"/>
        </w:rPr>
        <w:t>5</w:t>
      </w:r>
      <w:r w:rsidRPr="00A400FF">
        <w:rPr>
          <w:sz w:val="28"/>
          <w:szCs w:val="28"/>
        </w:rPr>
        <w:t>.1. Выдача результата муниципальной услуги при обращении заявителя в МФЦ.</w:t>
      </w:r>
    </w:p>
    <w:p w:rsidR="00C90B72" w:rsidRPr="00A400FF" w:rsidRDefault="00C90B72" w:rsidP="00C90B72">
      <w:pPr>
        <w:autoSpaceDE w:val="0"/>
        <w:autoSpaceDN w:val="0"/>
        <w:adjustRightInd w:val="0"/>
        <w:spacing w:line="228" w:lineRule="auto"/>
        <w:ind w:firstLine="709"/>
        <w:jc w:val="both"/>
        <w:rPr>
          <w:sz w:val="28"/>
          <w:szCs w:val="28"/>
        </w:rPr>
      </w:pPr>
      <w:r w:rsidRPr="00A400FF">
        <w:rPr>
          <w:sz w:val="28"/>
          <w:szCs w:val="28"/>
        </w:rPr>
        <w:lastRenderedPageBreak/>
        <w:t xml:space="preserve">В случае согласия заявителя, МФЦ уведомляет </w:t>
      </w:r>
      <w:r w:rsidRPr="00A400FF">
        <w:rPr>
          <w:sz w:val="28"/>
          <w:szCs w:val="28"/>
          <w:lang w:val="en-US"/>
        </w:rPr>
        <w:t>SMS</w:t>
      </w:r>
      <w:r w:rsidRPr="00A400FF">
        <w:rPr>
          <w:sz w:val="28"/>
          <w:szCs w:val="28"/>
        </w:rPr>
        <w:t xml:space="preserve">-сообщением </w:t>
      </w:r>
      <w:r w:rsidRPr="00A400FF">
        <w:rPr>
          <w:sz w:val="28"/>
          <w:szCs w:val="28"/>
        </w:rPr>
        <w:br/>
        <w:t>на мобильный номер телефона заявителя о ходе предоставления муниципальной услуги.</w:t>
      </w:r>
    </w:p>
    <w:p w:rsidR="00C90B72" w:rsidRPr="00A400FF" w:rsidRDefault="00C90B72" w:rsidP="00C90B72">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C90B72" w:rsidRPr="00A400FF" w:rsidRDefault="00C90B72" w:rsidP="00C90B72">
      <w:pPr>
        <w:tabs>
          <w:tab w:val="left" w:pos="0"/>
        </w:tabs>
        <w:suppressAutoHyphens/>
        <w:spacing w:line="228" w:lineRule="auto"/>
        <w:ind w:firstLine="737"/>
        <w:jc w:val="both"/>
        <w:rPr>
          <w:sz w:val="28"/>
          <w:szCs w:val="28"/>
        </w:rPr>
      </w:pPr>
      <w:r w:rsidRPr="00A400FF">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C90B72" w:rsidRPr="00A400FF" w:rsidRDefault="00C90B72" w:rsidP="00C90B72">
      <w:pPr>
        <w:tabs>
          <w:tab w:val="left" w:pos="0"/>
        </w:tabs>
        <w:suppressAutoHyphens/>
        <w:spacing w:line="228" w:lineRule="auto"/>
        <w:jc w:val="both"/>
        <w:rPr>
          <w:sz w:val="28"/>
          <w:szCs w:val="28"/>
        </w:rPr>
      </w:pPr>
      <w:r w:rsidRPr="00A400FF">
        <w:rPr>
          <w:sz w:val="28"/>
          <w:szCs w:val="28"/>
        </w:rPr>
        <w:tab/>
        <w:t>специалист МФЦ знакомит заявителя с перечнем и содержанием выдаваемых документов;</w:t>
      </w:r>
    </w:p>
    <w:p w:rsidR="00C90B72" w:rsidRPr="00A400FF" w:rsidRDefault="00C90B72" w:rsidP="00C90B72">
      <w:pPr>
        <w:tabs>
          <w:tab w:val="left" w:pos="0"/>
        </w:tabs>
        <w:suppressAutoHyphen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C90B72" w:rsidRPr="00A400FF" w:rsidRDefault="00C90B72" w:rsidP="00C90B72">
      <w:pPr>
        <w:spacing w:line="228" w:lineRule="auto"/>
        <w:ind w:firstLine="708"/>
        <w:jc w:val="both"/>
        <w:rPr>
          <w:sz w:val="28"/>
          <w:szCs w:val="28"/>
        </w:rPr>
      </w:pPr>
      <w:r w:rsidRPr="00A400FF">
        <w:rPr>
          <w:sz w:val="28"/>
          <w:szCs w:val="28"/>
        </w:rPr>
        <w:t>3.</w:t>
      </w:r>
      <w:r w:rsidR="00617542">
        <w:rPr>
          <w:sz w:val="28"/>
          <w:szCs w:val="28"/>
        </w:rPr>
        <w:t>5</w:t>
      </w:r>
      <w:r w:rsidRPr="00A400FF">
        <w:rPr>
          <w:sz w:val="28"/>
          <w:szCs w:val="28"/>
        </w:rPr>
        <w:t xml:space="preserve">.2. Выдача результата муниципальной услуги при обращении заявителя в </w:t>
      </w:r>
      <w:r>
        <w:rPr>
          <w:sz w:val="28"/>
          <w:szCs w:val="28"/>
        </w:rPr>
        <w:t>Администрации</w:t>
      </w:r>
      <w:r w:rsidRPr="00A400FF">
        <w:rPr>
          <w:sz w:val="28"/>
          <w:szCs w:val="28"/>
        </w:rPr>
        <w:t>.</w:t>
      </w:r>
    </w:p>
    <w:p w:rsidR="00C90B72" w:rsidRPr="00A400FF" w:rsidRDefault="00C90B72" w:rsidP="00C90B72">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C90B72" w:rsidRPr="00A400FF" w:rsidRDefault="00C90B72" w:rsidP="00C90B72">
      <w:pPr>
        <w:tabs>
          <w:tab w:val="left" w:pos="0"/>
        </w:tabs>
        <w:suppressAutoHyphens/>
        <w:spacing w:line="228" w:lineRule="auto"/>
        <w:ind w:firstLine="737"/>
        <w:jc w:val="both"/>
        <w:rPr>
          <w:sz w:val="28"/>
          <w:szCs w:val="28"/>
        </w:rPr>
      </w:pPr>
      <w:r w:rsidRPr="00A400FF">
        <w:rPr>
          <w:sz w:val="28"/>
          <w:szCs w:val="28"/>
        </w:rPr>
        <w:t xml:space="preserve">Заявитель прибывает в </w:t>
      </w:r>
      <w:r>
        <w:rPr>
          <w:sz w:val="28"/>
          <w:szCs w:val="28"/>
        </w:rPr>
        <w:t xml:space="preserve">Администрацию </w:t>
      </w:r>
      <w:r w:rsidRPr="00A400FF">
        <w:rPr>
          <w:sz w:val="28"/>
          <w:szCs w:val="28"/>
        </w:rP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C90B72" w:rsidRPr="00A400FF" w:rsidRDefault="00C90B72" w:rsidP="00C90B72">
      <w:pPr>
        <w:tabs>
          <w:tab w:val="left" w:pos="0"/>
        </w:tabs>
        <w:suppressAutoHyphens/>
        <w:spacing w:line="228" w:lineRule="auto"/>
        <w:ind w:firstLine="737"/>
        <w:jc w:val="both"/>
        <w:rPr>
          <w:sz w:val="28"/>
          <w:szCs w:val="28"/>
        </w:rPr>
      </w:pPr>
      <w:r w:rsidRPr="00A400FF">
        <w:rPr>
          <w:sz w:val="28"/>
          <w:szCs w:val="28"/>
        </w:rPr>
        <w:t xml:space="preserve"> специалист </w:t>
      </w:r>
      <w:r>
        <w:rPr>
          <w:sz w:val="28"/>
          <w:szCs w:val="28"/>
        </w:rPr>
        <w:t xml:space="preserve">Администрации </w:t>
      </w:r>
      <w:r w:rsidRPr="00A400FF">
        <w:rPr>
          <w:sz w:val="28"/>
          <w:szCs w:val="28"/>
        </w:rPr>
        <w:t>знакомит заявителя с перечнем и содержанием выдаваемых документов;</w:t>
      </w:r>
    </w:p>
    <w:p w:rsidR="00C90B72" w:rsidRPr="00A400FF" w:rsidRDefault="00C90B72" w:rsidP="00C90B72">
      <w:pPr>
        <w:tabs>
          <w:tab w:val="left" w:pos="0"/>
        </w:tabs>
        <w:suppressAutoHyphen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C90B72" w:rsidRPr="00A400FF" w:rsidRDefault="00C90B72" w:rsidP="00C90B72">
      <w:pPr>
        <w:tabs>
          <w:tab w:val="left" w:pos="0"/>
        </w:tabs>
        <w:suppressAutoHyphens/>
        <w:spacing w:line="228" w:lineRule="auto"/>
        <w:ind w:firstLine="737"/>
        <w:jc w:val="both"/>
        <w:rPr>
          <w:sz w:val="28"/>
          <w:szCs w:val="28"/>
        </w:rPr>
      </w:pPr>
      <w:r w:rsidRPr="00A400FF">
        <w:rPr>
          <w:sz w:val="28"/>
          <w:szCs w:val="28"/>
        </w:rPr>
        <w:t>3.</w:t>
      </w:r>
      <w:r w:rsidR="00617542">
        <w:rPr>
          <w:sz w:val="28"/>
          <w:szCs w:val="28"/>
        </w:rPr>
        <w:t>5</w:t>
      </w:r>
      <w:r w:rsidRPr="00A400FF">
        <w:rPr>
          <w:sz w:val="28"/>
          <w:szCs w:val="28"/>
        </w:rPr>
        <w:t>.3. Направление результата муниципальной услуги почтовым отправлением.</w:t>
      </w:r>
    </w:p>
    <w:p w:rsidR="00C90B72" w:rsidRPr="00A400FF" w:rsidRDefault="00C90B72" w:rsidP="00C90B72">
      <w:pPr>
        <w:tabs>
          <w:tab w:val="left" w:pos="0"/>
        </w:tabs>
        <w:suppressAutoHyphens/>
        <w:spacing w:line="228" w:lineRule="auto"/>
        <w:ind w:firstLine="737"/>
        <w:jc w:val="both"/>
        <w:rPr>
          <w:sz w:val="28"/>
          <w:szCs w:val="28"/>
        </w:rPr>
      </w:pPr>
      <w:r w:rsidRPr="00A400FF">
        <w:rPr>
          <w:sz w:val="28"/>
          <w:szCs w:val="28"/>
        </w:rPr>
        <w:t xml:space="preserve">В случае указания заявителем способа получения документов </w:t>
      </w:r>
      <w:r w:rsidRPr="00A400FF">
        <w:rPr>
          <w:sz w:val="28"/>
          <w:szCs w:val="28"/>
        </w:rPr>
        <w:br/>
        <w:t xml:space="preserve">по почте результат муниципальной услуги специалист </w:t>
      </w:r>
      <w:r>
        <w:rPr>
          <w:sz w:val="28"/>
          <w:szCs w:val="28"/>
        </w:rPr>
        <w:t xml:space="preserve">Администрации </w:t>
      </w:r>
      <w:r w:rsidRPr="00A400FF">
        <w:rPr>
          <w:sz w:val="28"/>
          <w:szCs w:val="28"/>
        </w:rPr>
        <w:t>направляет в адрес заявителя почтовым отправлением.</w:t>
      </w:r>
    </w:p>
    <w:p w:rsidR="00C90B72" w:rsidRPr="00A400FF" w:rsidRDefault="00C90B72" w:rsidP="00C90B72">
      <w:pPr>
        <w:tabs>
          <w:tab w:val="left" w:pos="0"/>
        </w:tabs>
        <w:suppressAutoHyphens/>
        <w:spacing w:line="228" w:lineRule="auto"/>
        <w:ind w:firstLine="737"/>
        <w:jc w:val="both"/>
        <w:rPr>
          <w:sz w:val="28"/>
          <w:szCs w:val="28"/>
        </w:rPr>
      </w:pPr>
      <w:r w:rsidRPr="00A400FF">
        <w:rPr>
          <w:sz w:val="28"/>
          <w:szCs w:val="28"/>
        </w:rPr>
        <w:t>3.</w:t>
      </w:r>
      <w:r w:rsidR="00617542">
        <w:rPr>
          <w:sz w:val="28"/>
          <w:szCs w:val="28"/>
        </w:rPr>
        <w:t>5</w:t>
      </w:r>
      <w:r w:rsidRPr="00A400FF">
        <w:rPr>
          <w:sz w:val="28"/>
          <w:szCs w:val="28"/>
        </w:rPr>
        <w:t xml:space="preserve">.4. Направление результата муниципальной услуги </w:t>
      </w:r>
      <w:r w:rsidRPr="00A400FF">
        <w:rPr>
          <w:sz w:val="28"/>
          <w:szCs w:val="28"/>
        </w:rPr>
        <w:br/>
        <w:t>с использованием ЕПГУ.</w:t>
      </w:r>
    </w:p>
    <w:p w:rsidR="00C90B72" w:rsidRPr="00A400FF" w:rsidRDefault="00C90B72" w:rsidP="00C90B72">
      <w:pPr>
        <w:widowControl w:val="0"/>
        <w:tabs>
          <w:tab w:val="left" w:pos="554"/>
        </w:tabs>
        <w:spacing w:line="228" w:lineRule="auto"/>
        <w:ind w:firstLine="709"/>
        <w:jc w:val="both"/>
        <w:rPr>
          <w:color w:val="000000"/>
          <w:sz w:val="28"/>
          <w:szCs w:val="28"/>
        </w:rPr>
      </w:pPr>
      <w:r w:rsidRPr="00A400FF">
        <w:rPr>
          <w:color w:val="000000"/>
          <w:sz w:val="28"/>
          <w:szCs w:val="28"/>
        </w:rPr>
        <w:t xml:space="preserve">В случае поступления заявления на предоставление муниципальной услуги с использованием ЕПГУ, </w:t>
      </w:r>
      <w:r w:rsidRPr="00A400FF">
        <w:rPr>
          <w:sz w:val="28"/>
          <w:szCs w:val="28"/>
        </w:rPr>
        <w:t xml:space="preserve">специалист  </w:t>
      </w:r>
      <w:r>
        <w:rPr>
          <w:sz w:val="28"/>
          <w:szCs w:val="28"/>
        </w:rPr>
        <w:t xml:space="preserve">Администрации </w:t>
      </w:r>
      <w:r w:rsidRPr="00A400FF">
        <w:rPr>
          <w:color w:val="000000"/>
          <w:sz w:val="28"/>
          <w:szCs w:val="28"/>
        </w:rPr>
        <w:t>направляет заявителю резуль</w:t>
      </w:r>
      <w:r>
        <w:rPr>
          <w:color w:val="000000"/>
          <w:sz w:val="28"/>
          <w:szCs w:val="28"/>
        </w:rPr>
        <w:t xml:space="preserve">тат муниципальной услуги </w:t>
      </w:r>
      <w:r w:rsidRPr="00A400FF">
        <w:rPr>
          <w:color w:val="000000"/>
          <w:sz w:val="28"/>
          <w:szCs w:val="28"/>
        </w:rPr>
        <w:t>с использованием ЕПГУ.</w:t>
      </w:r>
    </w:p>
    <w:p w:rsidR="00C90B72" w:rsidRPr="00A400FF" w:rsidRDefault="00C90B72" w:rsidP="00C90B72">
      <w:pPr>
        <w:widowControl w:val="0"/>
        <w:tabs>
          <w:tab w:val="left" w:pos="554"/>
        </w:tabs>
        <w:spacing w:line="228" w:lineRule="auto"/>
        <w:ind w:firstLine="709"/>
        <w:jc w:val="both"/>
        <w:rPr>
          <w:color w:val="000000"/>
          <w:sz w:val="28"/>
          <w:szCs w:val="28"/>
        </w:rPr>
      </w:pPr>
      <w:r w:rsidRPr="00A400FF">
        <w:rPr>
          <w:sz w:val="28"/>
          <w:szCs w:val="28"/>
        </w:rPr>
        <w:t>Ответственными за выполнение административной процедуры</w:t>
      </w:r>
      <w:r w:rsidRPr="00A400FF">
        <w:rPr>
          <w:b/>
          <w:sz w:val="28"/>
          <w:szCs w:val="28"/>
        </w:rPr>
        <w:t xml:space="preserve"> </w:t>
      </w:r>
      <w:r w:rsidRPr="00A400FF">
        <w:rPr>
          <w:sz w:val="28"/>
          <w:szCs w:val="28"/>
        </w:rPr>
        <w:t xml:space="preserve">являются специалисты </w:t>
      </w:r>
      <w:r>
        <w:rPr>
          <w:sz w:val="28"/>
          <w:szCs w:val="28"/>
        </w:rPr>
        <w:t>Администрации</w:t>
      </w:r>
      <w:r w:rsidRPr="00A400FF">
        <w:rPr>
          <w:sz w:val="28"/>
          <w:szCs w:val="28"/>
        </w:rPr>
        <w:t>.</w:t>
      </w:r>
    </w:p>
    <w:p w:rsidR="00C90B72" w:rsidRPr="00A400FF" w:rsidRDefault="00C90B72" w:rsidP="00C90B72">
      <w:pPr>
        <w:widowControl w:val="0"/>
        <w:tabs>
          <w:tab w:val="left" w:pos="554"/>
        </w:tabs>
        <w:spacing w:line="228" w:lineRule="auto"/>
        <w:ind w:firstLine="709"/>
        <w:jc w:val="both"/>
        <w:rPr>
          <w:color w:val="000000"/>
          <w:sz w:val="28"/>
          <w:szCs w:val="28"/>
        </w:rPr>
      </w:pPr>
      <w:r w:rsidRPr="00A400FF">
        <w:rPr>
          <w:sz w:val="28"/>
          <w:szCs w:val="28"/>
        </w:rPr>
        <w:t>Критерием принятия решения</w:t>
      </w:r>
      <w:r w:rsidRPr="00A400FF">
        <w:rPr>
          <w:b/>
          <w:sz w:val="28"/>
          <w:szCs w:val="28"/>
        </w:rPr>
        <w:t xml:space="preserve"> </w:t>
      </w:r>
      <w:r w:rsidRPr="00A400FF">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90B72" w:rsidRPr="00A400FF" w:rsidRDefault="00C90B72" w:rsidP="00C90B72">
      <w:pPr>
        <w:tabs>
          <w:tab w:val="left" w:pos="0"/>
        </w:tabs>
        <w:suppressAutoHyphens/>
        <w:spacing w:line="228" w:lineRule="auto"/>
        <w:ind w:firstLine="737"/>
        <w:jc w:val="both"/>
        <w:rPr>
          <w:sz w:val="28"/>
          <w:szCs w:val="28"/>
        </w:rPr>
      </w:pPr>
      <w:r w:rsidRPr="00A400FF">
        <w:rPr>
          <w:sz w:val="28"/>
          <w:szCs w:val="28"/>
        </w:rPr>
        <w:t>Результатом административной процедуры является выдача (направление) заявителю результата муниципальной услуги.</w:t>
      </w:r>
    </w:p>
    <w:p w:rsidR="00C90B72" w:rsidRPr="00A400FF" w:rsidRDefault="00C90B72" w:rsidP="00C90B72">
      <w:pPr>
        <w:tabs>
          <w:tab w:val="left" w:pos="0"/>
        </w:tabs>
        <w:autoSpaceDE w:val="0"/>
        <w:autoSpaceDN w:val="0"/>
        <w:adjustRightInd w:val="0"/>
        <w:spacing w:line="228" w:lineRule="auto"/>
        <w:ind w:firstLine="737"/>
        <w:jc w:val="both"/>
        <w:rPr>
          <w:sz w:val="28"/>
          <w:szCs w:val="28"/>
        </w:rPr>
      </w:pPr>
      <w:r w:rsidRPr="00A400FF">
        <w:rPr>
          <w:sz w:val="28"/>
          <w:szCs w:val="28"/>
        </w:rPr>
        <w:t>Способом фиксации результата административной процедуры является:</w:t>
      </w:r>
    </w:p>
    <w:p w:rsidR="00C90B72" w:rsidRPr="00A400FF" w:rsidRDefault="00C90B72" w:rsidP="00C90B72">
      <w:pPr>
        <w:tabs>
          <w:tab w:val="left" w:pos="0"/>
        </w:tabs>
        <w:autoSpaceDE w:val="0"/>
        <w:autoSpaceDN w:val="0"/>
        <w:adjustRightInd w:val="0"/>
        <w:spacing w:line="228" w:lineRule="auto"/>
        <w:ind w:firstLine="737"/>
        <w:jc w:val="both"/>
        <w:rPr>
          <w:sz w:val="28"/>
          <w:szCs w:val="28"/>
        </w:rPr>
      </w:pPr>
      <w:r w:rsidRPr="00A400FF">
        <w:rPr>
          <w:sz w:val="28"/>
          <w:szCs w:val="28"/>
        </w:rPr>
        <w:t xml:space="preserve">  при выдаче в МФЦ, либо в </w:t>
      </w:r>
      <w:r>
        <w:rPr>
          <w:sz w:val="28"/>
          <w:szCs w:val="28"/>
        </w:rPr>
        <w:t>Администрации</w:t>
      </w:r>
      <w:r w:rsidRPr="00A400FF">
        <w:rPr>
          <w:sz w:val="28"/>
          <w:szCs w:val="28"/>
        </w:rPr>
        <w:t xml:space="preserve"> – личная подпись с расшифровкой  в соответствующей графе выписки МФЦ, либо книге учета </w:t>
      </w:r>
      <w:r>
        <w:rPr>
          <w:sz w:val="28"/>
          <w:szCs w:val="28"/>
        </w:rPr>
        <w:t>Администрации</w:t>
      </w:r>
      <w:r w:rsidRPr="00A400FF">
        <w:rPr>
          <w:sz w:val="28"/>
          <w:szCs w:val="28"/>
        </w:rPr>
        <w:t>;</w:t>
      </w:r>
    </w:p>
    <w:p w:rsidR="00C90B72" w:rsidRPr="00A400FF" w:rsidRDefault="00C90B72" w:rsidP="00C90B72">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почтой – отметка об отправке фиксируется в реестре заказной корреспонденции;</w:t>
      </w:r>
    </w:p>
    <w:p w:rsidR="00C90B72" w:rsidRPr="00A400FF" w:rsidRDefault="00C90B72" w:rsidP="00C90B72">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C90B72" w:rsidRPr="00A400FF" w:rsidRDefault="00C90B72" w:rsidP="00C90B72">
      <w:pPr>
        <w:tabs>
          <w:tab w:val="left" w:pos="0"/>
        </w:tabs>
        <w:suppressAutoHyphens/>
        <w:spacing w:line="228" w:lineRule="auto"/>
        <w:ind w:firstLine="737"/>
        <w:jc w:val="both"/>
        <w:rPr>
          <w:sz w:val="28"/>
          <w:szCs w:val="28"/>
        </w:rPr>
      </w:pPr>
      <w:r w:rsidRPr="00A400FF">
        <w:rPr>
          <w:sz w:val="28"/>
          <w:szCs w:val="28"/>
        </w:rPr>
        <w:t>Максимальный срок исполнения данной административной процедуры составляет 1 рабочий день.</w:t>
      </w:r>
    </w:p>
    <w:p w:rsidR="00C90B72" w:rsidRPr="00A400FF" w:rsidRDefault="00C90B72" w:rsidP="00C90B72">
      <w:pPr>
        <w:tabs>
          <w:tab w:val="left" w:pos="142"/>
          <w:tab w:val="left" w:pos="284"/>
        </w:tabs>
        <w:spacing w:line="228" w:lineRule="auto"/>
        <w:ind w:firstLine="709"/>
        <w:jc w:val="both"/>
        <w:rPr>
          <w:sz w:val="28"/>
          <w:szCs w:val="28"/>
        </w:rPr>
      </w:pPr>
      <w:r w:rsidRPr="00A400FF">
        <w:rPr>
          <w:sz w:val="28"/>
          <w:szCs w:val="28"/>
        </w:rPr>
        <w:lastRenderedPageBreak/>
        <w:t>3.</w:t>
      </w:r>
      <w:r w:rsidR="00617542">
        <w:rPr>
          <w:sz w:val="28"/>
          <w:szCs w:val="28"/>
        </w:rPr>
        <w:t>6</w:t>
      </w:r>
      <w:r w:rsidRPr="00A400FF">
        <w:rPr>
          <w:sz w:val="28"/>
          <w:szCs w:val="28"/>
        </w:rPr>
        <w:t xml:space="preserve">. </w:t>
      </w:r>
      <w:r w:rsidRPr="00A400FF">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C90B72" w:rsidRPr="00A400FF" w:rsidRDefault="00C90B72" w:rsidP="00C90B72">
      <w:pPr>
        <w:spacing w:line="228" w:lineRule="auto"/>
        <w:ind w:firstLine="708"/>
        <w:jc w:val="both"/>
        <w:rPr>
          <w:bCs/>
          <w:color w:val="FF0000"/>
          <w:sz w:val="28"/>
          <w:szCs w:val="28"/>
          <w:u w:val="single"/>
        </w:rPr>
      </w:pPr>
      <w:r w:rsidRPr="00A400FF">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A400FF">
        <w:rPr>
          <w:bCs/>
          <w:sz w:val="28"/>
          <w:szCs w:val="28"/>
        </w:rPr>
        <w:t>пункте 1.3.</w:t>
      </w:r>
      <w:r w:rsidRPr="00A400FF">
        <w:rPr>
          <w:bCs/>
          <w:color w:val="000000"/>
          <w:sz w:val="28"/>
          <w:szCs w:val="28"/>
        </w:rPr>
        <w:t xml:space="preserve"> раздела 1 настоящего регламента.</w:t>
      </w:r>
    </w:p>
    <w:p w:rsidR="00C90B72" w:rsidRPr="00A400FF" w:rsidRDefault="00C90B72" w:rsidP="00C90B72">
      <w:pPr>
        <w:spacing w:line="228" w:lineRule="auto"/>
        <w:ind w:firstLine="708"/>
        <w:jc w:val="both"/>
        <w:rPr>
          <w:bCs/>
          <w:color w:val="000000"/>
          <w:sz w:val="28"/>
          <w:szCs w:val="28"/>
        </w:rPr>
      </w:pPr>
      <w:r w:rsidRPr="00A400FF">
        <w:rPr>
          <w:bCs/>
          <w:color w:val="000000"/>
          <w:sz w:val="28"/>
          <w:szCs w:val="28"/>
        </w:rPr>
        <w:t>3.</w:t>
      </w:r>
      <w:r w:rsidR="00617542">
        <w:rPr>
          <w:bCs/>
          <w:color w:val="000000"/>
          <w:sz w:val="28"/>
          <w:szCs w:val="28"/>
        </w:rPr>
        <w:t>6</w:t>
      </w:r>
      <w:r w:rsidRPr="00A400FF">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C90B72" w:rsidRPr="00A400FF" w:rsidRDefault="00C90B72" w:rsidP="00C90B72">
      <w:pPr>
        <w:spacing w:line="228" w:lineRule="auto"/>
        <w:ind w:firstLine="708"/>
        <w:jc w:val="both"/>
        <w:rPr>
          <w:bCs/>
          <w:color w:val="000000"/>
          <w:sz w:val="28"/>
          <w:szCs w:val="28"/>
        </w:rPr>
      </w:pPr>
      <w:r w:rsidRPr="00A400FF">
        <w:rPr>
          <w:bCs/>
          <w:color w:val="000000"/>
          <w:sz w:val="28"/>
          <w:szCs w:val="28"/>
        </w:rPr>
        <w:t>3.</w:t>
      </w:r>
      <w:r w:rsidR="00617542">
        <w:rPr>
          <w:bCs/>
          <w:color w:val="000000"/>
          <w:sz w:val="28"/>
          <w:szCs w:val="28"/>
        </w:rPr>
        <w:t>6</w:t>
      </w:r>
      <w:r w:rsidRPr="00A400FF">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A400FF">
        <w:rPr>
          <w:sz w:val="28"/>
          <w:szCs w:val="28"/>
        </w:rPr>
        <w:t>без необходимости дополнительной подачи документов в какой-либо иной форме</w:t>
      </w:r>
      <w:r w:rsidRPr="00A400FF">
        <w:rPr>
          <w:bCs/>
          <w:color w:val="000000"/>
          <w:sz w:val="28"/>
          <w:szCs w:val="28"/>
        </w:rPr>
        <w:t>.</w:t>
      </w:r>
    </w:p>
    <w:p w:rsidR="00C90B72" w:rsidRPr="00A400FF" w:rsidRDefault="00C90B72" w:rsidP="00C90B72">
      <w:pPr>
        <w:spacing w:line="228" w:lineRule="auto"/>
        <w:ind w:firstLine="708"/>
        <w:jc w:val="both"/>
        <w:rPr>
          <w:bCs/>
          <w:color w:val="000000"/>
          <w:sz w:val="28"/>
          <w:szCs w:val="28"/>
        </w:rPr>
      </w:pPr>
      <w:r w:rsidRPr="00A400FF">
        <w:rPr>
          <w:bCs/>
          <w:color w:val="000000"/>
          <w:sz w:val="28"/>
          <w:szCs w:val="28"/>
        </w:rPr>
        <w:t>На ЕПГУ размещаются образцы заполнения электронной формы запроса о предоставлении услуги.</w:t>
      </w:r>
    </w:p>
    <w:p w:rsidR="00C90B72" w:rsidRPr="00A400FF" w:rsidRDefault="00C90B72" w:rsidP="00C90B72">
      <w:pPr>
        <w:spacing w:line="228" w:lineRule="auto"/>
        <w:ind w:firstLine="708"/>
        <w:jc w:val="both"/>
        <w:rPr>
          <w:bCs/>
          <w:color w:val="000000"/>
          <w:sz w:val="28"/>
          <w:szCs w:val="28"/>
        </w:rPr>
      </w:pPr>
      <w:r w:rsidRPr="00A400FF">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0B72" w:rsidRPr="00A400FF" w:rsidRDefault="00C90B72" w:rsidP="00C90B72">
      <w:pPr>
        <w:spacing w:line="228" w:lineRule="auto"/>
        <w:ind w:firstLine="708"/>
        <w:jc w:val="both"/>
        <w:rPr>
          <w:bCs/>
          <w:color w:val="000000"/>
          <w:sz w:val="28"/>
          <w:szCs w:val="28"/>
        </w:rPr>
      </w:pPr>
      <w:r w:rsidRPr="00A400FF">
        <w:rPr>
          <w:bCs/>
          <w:color w:val="000000"/>
          <w:sz w:val="28"/>
          <w:szCs w:val="28"/>
        </w:rPr>
        <w:t>При формировании запроса заявителю обеспечивается:</w:t>
      </w:r>
    </w:p>
    <w:p w:rsidR="00C90B72" w:rsidRPr="00A400FF" w:rsidRDefault="00C90B72" w:rsidP="00C90B72">
      <w:pPr>
        <w:spacing w:line="228" w:lineRule="auto"/>
        <w:ind w:firstLine="708"/>
        <w:jc w:val="both"/>
        <w:rPr>
          <w:bCs/>
          <w:color w:val="000000"/>
          <w:sz w:val="28"/>
          <w:szCs w:val="28"/>
        </w:rPr>
      </w:pPr>
      <w:r w:rsidRPr="00A400FF">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C90B72" w:rsidRPr="00A400FF" w:rsidRDefault="00C90B72" w:rsidP="00C90B72">
      <w:pPr>
        <w:spacing w:line="228" w:lineRule="auto"/>
        <w:ind w:firstLine="708"/>
        <w:jc w:val="both"/>
        <w:rPr>
          <w:bCs/>
          <w:color w:val="000000"/>
          <w:sz w:val="28"/>
          <w:szCs w:val="28"/>
        </w:rPr>
      </w:pPr>
      <w:r w:rsidRPr="00A400FF">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90B72" w:rsidRPr="00A400FF" w:rsidRDefault="00C90B72" w:rsidP="00C90B72">
      <w:pPr>
        <w:spacing w:line="228" w:lineRule="auto"/>
        <w:ind w:firstLine="708"/>
        <w:jc w:val="both"/>
        <w:rPr>
          <w:bCs/>
          <w:color w:val="000000"/>
          <w:sz w:val="28"/>
          <w:szCs w:val="28"/>
        </w:rPr>
      </w:pPr>
      <w:r w:rsidRPr="00A400FF">
        <w:rPr>
          <w:bCs/>
          <w:color w:val="000000"/>
          <w:sz w:val="28"/>
          <w:szCs w:val="28"/>
        </w:rPr>
        <w:t>3) возможность печати на бумажном носителе копии электронной формы запроса;</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A400FF">
        <w:rPr>
          <w:bCs/>
          <w:color w:val="000000"/>
          <w:sz w:val="28"/>
          <w:szCs w:val="28"/>
        </w:rPr>
        <w:t>посредством ЕПГУ.</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3.</w:t>
      </w:r>
      <w:r w:rsidR="00617542">
        <w:rPr>
          <w:bCs/>
          <w:color w:val="000000"/>
          <w:sz w:val="28"/>
          <w:szCs w:val="28"/>
        </w:rPr>
        <w:t>6</w:t>
      </w:r>
      <w:r w:rsidRPr="00A400FF">
        <w:rPr>
          <w:bCs/>
          <w:color w:val="000000"/>
          <w:sz w:val="28"/>
          <w:szCs w:val="28"/>
        </w:rPr>
        <w:t xml:space="preserve">.3. </w:t>
      </w:r>
      <w:r>
        <w:rPr>
          <w:bCs/>
          <w:color w:val="000000"/>
          <w:sz w:val="28"/>
          <w:szCs w:val="28"/>
        </w:rPr>
        <w:t xml:space="preserve">Администрация </w:t>
      </w:r>
      <w:r w:rsidRPr="00A400FF">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w:t>
      </w:r>
      <w:r w:rsidRPr="00A400FF">
        <w:rPr>
          <w:bCs/>
          <w:color w:val="000000"/>
          <w:sz w:val="28"/>
          <w:szCs w:val="28"/>
        </w:rPr>
        <w:lastRenderedPageBreak/>
        <w:t xml:space="preserve">без необходимости повторного представления заявителем таких документов на бумажном носителе в порядке, предусмотренном пунктом </w:t>
      </w:r>
      <w:r w:rsidRPr="00A400FF">
        <w:rPr>
          <w:bCs/>
          <w:sz w:val="28"/>
          <w:szCs w:val="28"/>
        </w:rPr>
        <w:t>3.1.4.</w:t>
      </w:r>
      <w:r w:rsidRPr="00A400FF">
        <w:rPr>
          <w:bCs/>
          <w:color w:val="000000"/>
          <w:sz w:val="28"/>
          <w:szCs w:val="28"/>
        </w:rPr>
        <w:t xml:space="preserve"> раздела 3 настоящего регламента.</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3.</w:t>
      </w:r>
      <w:r w:rsidR="00617542">
        <w:rPr>
          <w:bCs/>
          <w:color w:val="000000"/>
          <w:sz w:val="28"/>
          <w:szCs w:val="28"/>
        </w:rPr>
        <w:t>6</w:t>
      </w:r>
      <w:r w:rsidRPr="00A400FF">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A400FF">
        <w:rPr>
          <w:bCs/>
          <w:color w:val="000000"/>
          <w:sz w:val="28"/>
          <w:szCs w:val="28"/>
        </w:rPr>
        <w:t>, ответственному за предоставление муниципальной услуги.</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 xml:space="preserve">После принятия запроса статус запроса заявителя в личном кабинете </w:t>
      </w:r>
      <w:r w:rsidRPr="00A400FF">
        <w:rPr>
          <w:bCs/>
          <w:color w:val="000000"/>
          <w:sz w:val="28"/>
          <w:szCs w:val="28"/>
        </w:rPr>
        <w:br/>
        <w:t>на ЕПГУ в автоматическом режиме обновляется до статуса «принято».</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3.</w:t>
      </w:r>
      <w:r w:rsidR="00617542">
        <w:rPr>
          <w:bCs/>
          <w:color w:val="000000"/>
          <w:sz w:val="28"/>
          <w:szCs w:val="28"/>
        </w:rPr>
        <w:t>6</w:t>
      </w:r>
      <w:r w:rsidRPr="00A400FF">
        <w:rPr>
          <w:bCs/>
          <w:color w:val="000000"/>
          <w:sz w:val="28"/>
          <w:szCs w:val="28"/>
        </w:rPr>
        <w:t xml:space="preserve">.5. После выполнения административных процедур, описанных в пунктах </w:t>
      </w:r>
      <w:r w:rsidRPr="00A400FF">
        <w:rPr>
          <w:bCs/>
          <w:sz w:val="28"/>
          <w:szCs w:val="28"/>
        </w:rPr>
        <w:t>3.1.-3.2.</w:t>
      </w:r>
      <w:r w:rsidRPr="00A400FF">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3.</w:t>
      </w:r>
      <w:r w:rsidR="00617542">
        <w:rPr>
          <w:bCs/>
          <w:color w:val="000000"/>
          <w:sz w:val="28"/>
          <w:szCs w:val="28"/>
        </w:rPr>
        <w:t>6</w:t>
      </w:r>
      <w:r w:rsidRPr="00A400FF">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90B72" w:rsidRPr="00A400FF" w:rsidRDefault="00C90B72" w:rsidP="00C90B72">
      <w:pPr>
        <w:suppressAutoHyphens/>
        <w:spacing w:line="228" w:lineRule="auto"/>
        <w:ind w:firstLine="709"/>
        <w:jc w:val="both"/>
        <w:rPr>
          <w:bCs/>
          <w:color w:val="000000"/>
          <w:sz w:val="28"/>
          <w:szCs w:val="28"/>
        </w:rPr>
      </w:pPr>
      <w:r w:rsidRPr="00A400FF">
        <w:rPr>
          <w:bCs/>
          <w:sz w:val="28"/>
          <w:szCs w:val="28"/>
        </w:rPr>
        <w:t xml:space="preserve">Предоставление в электронной форме заявителям информации </w:t>
      </w:r>
      <w:r w:rsidRPr="00A400FF">
        <w:rPr>
          <w:bCs/>
          <w:sz w:val="28"/>
          <w:szCs w:val="28"/>
        </w:rPr>
        <w:br/>
        <w:t xml:space="preserve">о ходе предоставления услуги осуществляется посредством ЕПГУ в порядке, установленном </w:t>
      </w:r>
      <w:r w:rsidRPr="00320F68">
        <w:rPr>
          <w:bCs/>
          <w:sz w:val="28"/>
          <w:szCs w:val="28"/>
        </w:rPr>
        <w:t>в</w:t>
      </w:r>
      <w:r w:rsidRPr="00A400FF">
        <w:rPr>
          <w:b/>
          <w:bCs/>
          <w:sz w:val="28"/>
          <w:szCs w:val="28"/>
        </w:rPr>
        <w:t xml:space="preserve"> </w:t>
      </w:r>
      <w:r w:rsidRPr="00A400FF">
        <w:rPr>
          <w:bCs/>
          <w:sz w:val="28"/>
          <w:szCs w:val="28"/>
        </w:rPr>
        <w:t>пункте 1.3.1.</w:t>
      </w:r>
      <w:r w:rsidRPr="00A400FF">
        <w:rPr>
          <w:bCs/>
          <w:color w:val="FF0000"/>
          <w:sz w:val="28"/>
          <w:szCs w:val="28"/>
        </w:rPr>
        <w:t xml:space="preserve">  </w:t>
      </w:r>
      <w:r w:rsidRPr="00A400FF">
        <w:rPr>
          <w:bCs/>
          <w:sz w:val="28"/>
          <w:szCs w:val="28"/>
        </w:rPr>
        <w:t>раздела 1 Административного регламента.</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При предоставлении услуги в электронной форме заявителю направляется:</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а) уведомление о записи на прием в МФЦ, содержащее сведения о дате, времени и месте приема;</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3.</w:t>
      </w:r>
      <w:r w:rsidR="00617542">
        <w:rPr>
          <w:bCs/>
          <w:color w:val="000000"/>
          <w:sz w:val="28"/>
          <w:szCs w:val="28"/>
        </w:rPr>
        <w:t>6</w:t>
      </w:r>
      <w:r w:rsidRPr="00A400FF">
        <w:rPr>
          <w:bCs/>
          <w:color w:val="000000"/>
          <w:sz w:val="28"/>
          <w:szCs w:val="28"/>
        </w:rPr>
        <w:t xml:space="preserve">.7.  Заявителям обеспечивается возможность оценить доступность </w:t>
      </w:r>
      <w:r w:rsidRPr="00A400FF">
        <w:rPr>
          <w:bCs/>
          <w:color w:val="000000"/>
          <w:sz w:val="28"/>
          <w:szCs w:val="28"/>
        </w:rPr>
        <w:br/>
        <w:t>и качество муниципальной услуги на ЕПГУ.</w:t>
      </w:r>
    </w:p>
    <w:p w:rsidR="00C90B72" w:rsidRPr="00A400FF" w:rsidRDefault="00C90B72" w:rsidP="00C90B72">
      <w:pPr>
        <w:suppressAutoHyphens/>
        <w:spacing w:line="228" w:lineRule="auto"/>
        <w:ind w:firstLine="709"/>
        <w:jc w:val="both"/>
        <w:rPr>
          <w:bCs/>
          <w:color w:val="000000"/>
          <w:sz w:val="28"/>
          <w:szCs w:val="28"/>
        </w:rPr>
      </w:pPr>
      <w:r w:rsidRPr="00A400FF">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C90B72" w:rsidRPr="00A400FF" w:rsidRDefault="00C90B72" w:rsidP="00C90B72">
      <w:pPr>
        <w:spacing w:line="228" w:lineRule="auto"/>
        <w:ind w:firstLine="708"/>
        <w:jc w:val="both"/>
        <w:rPr>
          <w:bCs/>
          <w:color w:val="000000"/>
          <w:sz w:val="28"/>
          <w:szCs w:val="28"/>
        </w:rPr>
      </w:pPr>
      <w:r w:rsidRPr="00A400FF">
        <w:rPr>
          <w:bCs/>
          <w:color w:val="000000"/>
          <w:sz w:val="28"/>
          <w:szCs w:val="28"/>
        </w:rPr>
        <w:t>3.</w:t>
      </w:r>
      <w:r w:rsidR="00617542">
        <w:rPr>
          <w:bCs/>
          <w:color w:val="000000"/>
          <w:sz w:val="28"/>
          <w:szCs w:val="28"/>
        </w:rPr>
        <w:t>6</w:t>
      </w:r>
      <w:r w:rsidRPr="00A400FF">
        <w:rPr>
          <w:bCs/>
          <w:color w:val="000000"/>
          <w:sz w:val="28"/>
          <w:szCs w:val="28"/>
        </w:rPr>
        <w:t xml:space="preserve">.8. Заявителям обеспечивается возможность направления жалобы в электронной форме в соответствии с порядком, закрепленным в </w:t>
      </w:r>
      <w:r w:rsidRPr="00A400FF">
        <w:rPr>
          <w:bCs/>
          <w:sz w:val="28"/>
          <w:szCs w:val="28"/>
        </w:rPr>
        <w:t>разделе</w:t>
      </w:r>
      <w:r w:rsidRPr="00A400FF">
        <w:rPr>
          <w:bCs/>
          <w:sz w:val="28"/>
          <w:szCs w:val="28"/>
          <w:lang w:val="en-US"/>
        </w:rPr>
        <w:t> </w:t>
      </w:r>
      <w:r w:rsidRPr="00A400FF">
        <w:rPr>
          <w:bCs/>
          <w:sz w:val="28"/>
          <w:szCs w:val="28"/>
        </w:rPr>
        <w:t>5 Административного регламента.</w:t>
      </w:r>
      <w:r w:rsidRPr="00A400FF">
        <w:rPr>
          <w:bCs/>
          <w:color w:val="000000"/>
          <w:sz w:val="28"/>
          <w:szCs w:val="28"/>
        </w:rPr>
        <w:t xml:space="preserve"> </w:t>
      </w:r>
    </w:p>
    <w:p w:rsidR="00C90B72" w:rsidRPr="00A400FF" w:rsidRDefault="00C90B72" w:rsidP="00C90B72">
      <w:pPr>
        <w:spacing w:line="228" w:lineRule="auto"/>
        <w:ind w:firstLine="709"/>
        <w:jc w:val="both"/>
        <w:rPr>
          <w:bCs/>
          <w:sz w:val="28"/>
          <w:szCs w:val="28"/>
        </w:rPr>
      </w:pPr>
      <w:r w:rsidRPr="00A400FF">
        <w:rPr>
          <w:sz w:val="28"/>
          <w:szCs w:val="28"/>
        </w:rPr>
        <w:t>3.</w:t>
      </w:r>
      <w:r w:rsidR="00617542">
        <w:rPr>
          <w:sz w:val="28"/>
          <w:szCs w:val="28"/>
        </w:rPr>
        <w:t>7</w:t>
      </w:r>
      <w:r w:rsidRPr="00A400FF">
        <w:rPr>
          <w:sz w:val="28"/>
          <w:szCs w:val="28"/>
        </w:rPr>
        <w:t>. Порядок</w:t>
      </w:r>
      <w:r w:rsidRPr="00A400FF">
        <w:rPr>
          <w:bCs/>
          <w:sz w:val="28"/>
          <w:szCs w:val="28"/>
        </w:rPr>
        <w:t xml:space="preserve"> выполнения административных процедур (действий) </w:t>
      </w:r>
      <w:r>
        <w:rPr>
          <w:bCs/>
          <w:sz w:val="28"/>
          <w:szCs w:val="28"/>
        </w:rPr>
        <w:t>МФЦ</w:t>
      </w:r>
      <w:r w:rsidRPr="00A400FF">
        <w:rPr>
          <w:bCs/>
          <w:sz w:val="28"/>
          <w:szCs w:val="28"/>
        </w:rPr>
        <w:t xml:space="preserve"> предоставления государственных и муниципальных услуг.</w:t>
      </w:r>
    </w:p>
    <w:p w:rsidR="00C90B72" w:rsidRPr="00883A1C" w:rsidRDefault="00C90B72" w:rsidP="00C90B72">
      <w:pPr>
        <w:autoSpaceDE w:val="0"/>
        <w:autoSpaceDN w:val="0"/>
        <w:adjustRightInd w:val="0"/>
        <w:spacing w:line="228" w:lineRule="auto"/>
        <w:ind w:firstLine="709"/>
        <w:jc w:val="both"/>
        <w:rPr>
          <w:sz w:val="28"/>
          <w:szCs w:val="28"/>
        </w:rPr>
      </w:pPr>
      <w:r w:rsidRPr="00A400FF">
        <w:rPr>
          <w:sz w:val="28"/>
          <w:szCs w:val="28"/>
        </w:rPr>
        <w:t xml:space="preserve">Информирование и консультирование заявителей о порядке предоставления муниципальной услуги в МФЦ осуществляется в порядке, установленном </w:t>
      </w:r>
      <w:r w:rsidRPr="00D3211D">
        <w:rPr>
          <w:sz w:val="28"/>
          <w:szCs w:val="28"/>
        </w:rPr>
        <w:t xml:space="preserve">пунктом </w:t>
      </w:r>
      <w:r w:rsidRPr="00883A1C">
        <w:rPr>
          <w:sz w:val="28"/>
          <w:szCs w:val="28"/>
        </w:rPr>
        <w:t>1.3.1.1, 1.3.1.2 раздела 1 Административного регламента.</w:t>
      </w:r>
    </w:p>
    <w:p w:rsidR="00C90B72" w:rsidRPr="00A400FF" w:rsidRDefault="00C90B72" w:rsidP="00C90B72">
      <w:pPr>
        <w:autoSpaceDE w:val="0"/>
        <w:autoSpaceDN w:val="0"/>
        <w:adjustRightInd w:val="0"/>
        <w:spacing w:line="228" w:lineRule="auto"/>
        <w:ind w:firstLine="709"/>
        <w:jc w:val="both"/>
        <w:rPr>
          <w:sz w:val="28"/>
          <w:szCs w:val="28"/>
        </w:rPr>
      </w:pPr>
      <w:r w:rsidRPr="00883A1C">
        <w:rPr>
          <w:sz w:val="28"/>
          <w:szCs w:val="28"/>
        </w:rPr>
        <w:lastRenderedPageBreak/>
        <w:t>Прием и регистрация заявления и пакета документов  в МФЦ, осуществляется в порядке, установленном пунктом 3.</w:t>
      </w:r>
      <w:r>
        <w:rPr>
          <w:sz w:val="28"/>
          <w:szCs w:val="28"/>
        </w:rPr>
        <w:t>2</w:t>
      </w:r>
      <w:r w:rsidRPr="00883A1C">
        <w:rPr>
          <w:sz w:val="28"/>
          <w:szCs w:val="28"/>
        </w:rPr>
        <w:t>.1 раздела</w:t>
      </w:r>
      <w:r w:rsidRPr="00A400FF">
        <w:rPr>
          <w:sz w:val="28"/>
          <w:szCs w:val="28"/>
        </w:rPr>
        <w:t xml:space="preserve"> 3 Административного регламента.</w:t>
      </w:r>
    </w:p>
    <w:p w:rsidR="00C90B72" w:rsidRPr="00A400FF" w:rsidRDefault="00C90B72" w:rsidP="00C90B72">
      <w:pPr>
        <w:autoSpaceDE w:val="0"/>
        <w:autoSpaceDN w:val="0"/>
        <w:adjustRightInd w:val="0"/>
        <w:spacing w:line="228" w:lineRule="auto"/>
        <w:ind w:firstLine="709"/>
        <w:jc w:val="both"/>
        <w:rPr>
          <w:sz w:val="28"/>
          <w:szCs w:val="28"/>
        </w:rPr>
      </w:pPr>
      <w:r w:rsidRPr="00A400FF">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не осуществляется.</w:t>
      </w:r>
    </w:p>
    <w:p w:rsidR="00C90B72" w:rsidRDefault="00C90B72" w:rsidP="00C90B72">
      <w:pPr>
        <w:autoSpaceDE w:val="0"/>
        <w:autoSpaceDN w:val="0"/>
        <w:adjustRightInd w:val="0"/>
        <w:spacing w:line="228" w:lineRule="auto"/>
        <w:ind w:firstLine="709"/>
        <w:jc w:val="both"/>
        <w:rPr>
          <w:sz w:val="28"/>
          <w:szCs w:val="28"/>
        </w:rPr>
      </w:pPr>
      <w:r w:rsidRPr="00A400FF">
        <w:rPr>
          <w:sz w:val="28"/>
          <w:szCs w:val="28"/>
        </w:rPr>
        <w:t xml:space="preserve">Выдача заявителю результата муниципальной услуги, осуществляется </w:t>
      </w:r>
      <w:r w:rsidRPr="00A400FF">
        <w:rPr>
          <w:sz w:val="28"/>
          <w:szCs w:val="28"/>
        </w:rPr>
        <w:br/>
        <w:t xml:space="preserve">в порядке, установленном </w:t>
      </w:r>
      <w:r w:rsidRPr="00883A1C">
        <w:rPr>
          <w:sz w:val="28"/>
          <w:szCs w:val="28"/>
        </w:rPr>
        <w:t>пунктом 3.</w:t>
      </w:r>
      <w:r>
        <w:rPr>
          <w:sz w:val="28"/>
          <w:szCs w:val="28"/>
        </w:rPr>
        <w:t>4</w:t>
      </w:r>
      <w:r w:rsidRPr="00883A1C">
        <w:rPr>
          <w:sz w:val="28"/>
          <w:szCs w:val="28"/>
        </w:rPr>
        <w:t>.1</w:t>
      </w:r>
      <w:r w:rsidRPr="00A400FF">
        <w:rPr>
          <w:sz w:val="28"/>
          <w:szCs w:val="28"/>
        </w:rPr>
        <w:t xml:space="preserve"> раздела 3 Административного регламента.</w:t>
      </w:r>
    </w:p>
    <w:p w:rsidR="00C90B72" w:rsidRPr="00E57183" w:rsidRDefault="00C90B72" w:rsidP="00C90B72">
      <w:pPr>
        <w:spacing w:line="228" w:lineRule="auto"/>
        <w:ind w:firstLine="709"/>
        <w:jc w:val="both"/>
        <w:rPr>
          <w:bCs/>
          <w:sz w:val="28"/>
          <w:szCs w:val="28"/>
        </w:rPr>
      </w:pPr>
      <w:r w:rsidRPr="00E57183">
        <w:rPr>
          <w:sz w:val="28"/>
          <w:szCs w:val="28"/>
        </w:rPr>
        <w:t>3.</w:t>
      </w:r>
      <w:r w:rsidR="00617542">
        <w:rPr>
          <w:sz w:val="28"/>
          <w:szCs w:val="28"/>
        </w:rPr>
        <w:t>8</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C90B72" w:rsidRPr="00E57183" w:rsidRDefault="00C90B72" w:rsidP="00C90B72">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C90B72" w:rsidRPr="00E57183" w:rsidRDefault="00C90B72" w:rsidP="00C90B72">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C90B72" w:rsidRPr="00E57183" w:rsidRDefault="00C90B72" w:rsidP="00C90B72">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C90B72" w:rsidRPr="00A400FF" w:rsidRDefault="00C90B72" w:rsidP="00C90B72">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C90B72" w:rsidRPr="00A400FF" w:rsidRDefault="00C90B72" w:rsidP="00C90B72">
      <w:pPr>
        <w:autoSpaceDE w:val="0"/>
        <w:autoSpaceDN w:val="0"/>
        <w:adjustRightInd w:val="0"/>
        <w:spacing w:line="228" w:lineRule="auto"/>
        <w:ind w:firstLine="709"/>
        <w:jc w:val="both"/>
        <w:rPr>
          <w:bCs/>
          <w:sz w:val="28"/>
          <w:szCs w:val="28"/>
        </w:rPr>
      </w:pPr>
      <w:r w:rsidRPr="00A400FF">
        <w:rPr>
          <w:bCs/>
          <w:sz w:val="28"/>
          <w:szCs w:val="28"/>
        </w:rPr>
        <w:t>3.</w:t>
      </w:r>
      <w:r w:rsidR="00617542">
        <w:rPr>
          <w:bCs/>
          <w:sz w:val="28"/>
          <w:szCs w:val="28"/>
        </w:rPr>
        <w:t>9</w:t>
      </w:r>
      <w:r w:rsidRPr="00A400FF">
        <w:rPr>
          <w:bCs/>
          <w:sz w:val="28"/>
          <w:szCs w:val="28"/>
        </w:rPr>
        <w:t xml:space="preserve">.  Порядок исправления допущенных опечаток и ошибок в выданных </w:t>
      </w:r>
      <w:r w:rsidRPr="00A400FF">
        <w:rPr>
          <w:bCs/>
          <w:sz w:val="28"/>
          <w:szCs w:val="28"/>
        </w:rPr>
        <w:br/>
        <w:t>в результате предоставления муниципальной услуги документах.</w:t>
      </w:r>
    </w:p>
    <w:p w:rsidR="00C90B72" w:rsidRPr="00A400FF" w:rsidRDefault="00C90B72" w:rsidP="00C90B72">
      <w:pPr>
        <w:autoSpaceDE w:val="0"/>
        <w:autoSpaceDN w:val="0"/>
        <w:adjustRightInd w:val="0"/>
        <w:spacing w:line="228" w:lineRule="auto"/>
        <w:ind w:firstLine="709"/>
        <w:jc w:val="both"/>
        <w:rPr>
          <w:bCs/>
          <w:sz w:val="28"/>
          <w:szCs w:val="28"/>
        </w:rPr>
      </w:pPr>
      <w:r w:rsidRPr="00A400FF">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A400FF">
        <w:rPr>
          <w:bCs/>
          <w:sz w:val="28"/>
          <w:szCs w:val="28"/>
        </w:rPr>
        <w:t>.1, 3.</w:t>
      </w:r>
      <w:r>
        <w:rPr>
          <w:bCs/>
          <w:sz w:val="28"/>
          <w:szCs w:val="28"/>
        </w:rPr>
        <w:t>2</w:t>
      </w:r>
      <w:r w:rsidRPr="00A400FF">
        <w:rPr>
          <w:bCs/>
          <w:sz w:val="28"/>
          <w:szCs w:val="28"/>
        </w:rPr>
        <w:t>.2, 3.</w:t>
      </w:r>
      <w:r>
        <w:rPr>
          <w:bCs/>
          <w:sz w:val="28"/>
          <w:szCs w:val="28"/>
        </w:rPr>
        <w:t>2</w:t>
      </w:r>
      <w:r w:rsidRPr="00A400FF">
        <w:rPr>
          <w:bCs/>
          <w:sz w:val="28"/>
          <w:szCs w:val="28"/>
        </w:rPr>
        <w:t>.3, 3.</w:t>
      </w:r>
      <w:r>
        <w:rPr>
          <w:bCs/>
          <w:sz w:val="28"/>
          <w:szCs w:val="28"/>
        </w:rPr>
        <w:t>2</w:t>
      </w:r>
      <w:r w:rsidRPr="00A400FF">
        <w:rPr>
          <w:bCs/>
          <w:sz w:val="28"/>
          <w:szCs w:val="28"/>
        </w:rPr>
        <w:t>.4 раздела 3 Административного регламента.</w:t>
      </w:r>
    </w:p>
    <w:p w:rsidR="00C90B72" w:rsidRPr="00A400FF" w:rsidRDefault="00C90B72" w:rsidP="00C90B72">
      <w:pPr>
        <w:autoSpaceDE w:val="0"/>
        <w:autoSpaceDN w:val="0"/>
        <w:adjustRightInd w:val="0"/>
        <w:spacing w:line="228" w:lineRule="auto"/>
        <w:ind w:firstLine="709"/>
        <w:jc w:val="both"/>
        <w:rPr>
          <w:bCs/>
          <w:sz w:val="28"/>
          <w:szCs w:val="28"/>
        </w:rPr>
      </w:pPr>
      <w:r w:rsidRPr="00A400FF">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C90B72" w:rsidRPr="00A400FF" w:rsidRDefault="00C90B72" w:rsidP="00C90B72">
      <w:pPr>
        <w:autoSpaceDE w:val="0"/>
        <w:autoSpaceDN w:val="0"/>
        <w:adjustRightInd w:val="0"/>
        <w:spacing w:line="228" w:lineRule="auto"/>
        <w:ind w:firstLine="709"/>
        <w:jc w:val="both"/>
        <w:rPr>
          <w:bCs/>
          <w:sz w:val="28"/>
          <w:szCs w:val="28"/>
        </w:rPr>
      </w:pPr>
      <w:r w:rsidRPr="00A400FF">
        <w:rPr>
          <w:bCs/>
          <w:sz w:val="28"/>
          <w:szCs w:val="28"/>
        </w:rPr>
        <w:t xml:space="preserve">В случае выявления допущенных опечаток и (или) ошибок  в выданных </w:t>
      </w:r>
      <w:r w:rsidRPr="00A400FF">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C90B72" w:rsidRPr="00A400FF" w:rsidRDefault="00C90B72" w:rsidP="00C90B72">
      <w:pPr>
        <w:autoSpaceDE w:val="0"/>
        <w:autoSpaceDN w:val="0"/>
        <w:adjustRightInd w:val="0"/>
        <w:spacing w:line="228" w:lineRule="auto"/>
        <w:ind w:firstLine="709"/>
        <w:jc w:val="both"/>
        <w:rPr>
          <w:bCs/>
          <w:sz w:val="28"/>
          <w:szCs w:val="28"/>
        </w:rPr>
      </w:pPr>
      <w:r w:rsidRPr="00A400FF">
        <w:rPr>
          <w:bCs/>
          <w:sz w:val="28"/>
          <w:szCs w:val="28"/>
        </w:rPr>
        <w:t xml:space="preserve">В случае отсутствия опечаток и (или) ошибок в документах, выданных </w:t>
      </w:r>
      <w:r w:rsidRPr="00A400FF">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C90B72" w:rsidRPr="00A400FF" w:rsidRDefault="00C90B72" w:rsidP="00C90B72">
      <w:pPr>
        <w:autoSpaceDE w:val="0"/>
        <w:autoSpaceDN w:val="0"/>
        <w:adjustRightInd w:val="0"/>
        <w:spacing w:line="228" w:lineRule="auto"/>
        <w:ind w:firstLine="709"/>
        <w:jc w:val="both"/>
        <w:rPr>
          <w:bCs/>
          <w:color w:val="000000"/>
          <w:sz w:val="28"/>
          <w:szCs w:val="28"/>
        </w:rPr>
      </w:pPr>
      <w:r w:rsidRPr="00A400FF">
        <w:rPr>
          <w:bCs/>
          <w:sz w:val="28"/>
          <w:szCs w:val="28"/>
        </w:rPr>
        <w:t xml:space="preserve">Выдача (направление) результата рассмотрения заявления </w:t>
      </w:r>
      <w:r w:rsidRPr="00A400FF">
        <w:rPr>
          <w:bCs/>
          <w:sz w:val="28"/>
          <w:szCs w:val="28"/>
        </w:rPr>
        <w:br/>
        <w:t xml:space="preserve">об исправлении опечаток и (или) ошибок осуществляется в соответствии </w:t>
      </w:r>
      <w:r w:rsidRPr="00A400FF">
        <w:rPr>
          <w:bCs/>
          <w:sz w:val="28"/>
          <w:szCs w:val="28"/>
        </w:rPr>
        <w:br/>
      </w:r>
      <w:r w:rsidRPr="00A400FF">
        <w:rPr>
          <w:bCs/>
          <w:sz w:val="28"/>
          <w:szCs w:val="28"/>
        </w:rPr>
        <w:lastRenderedPageBreak/>
        <w:t>с пунктами 3.</w:t>
      </w:r>
      <w:r>
        <w:rPr>
          <w:bCs/>
          <w:sz w:val="28"/>
          <w:szCs w:val="28"/>
        </w:rPr>
        <w:t>4</w:t>
      </w:r>
      <w:r w:rsidRPr="00A400FF">
        <w:rPr>
          <w:bCs/>
          <w:sz w:val="28"/>
          <w:szCs w:val="28"/>
        </w:rPr>
        <w:t>.1, 3.</w:t>
      </w:r>
      <w:r>
        <w:rPr>
          <w:bCs/>
          <w:sz w:val="28"/>
          <w:szCs w:val="28"/>
        </w:rPr>
        <w:t>4</w:t>
      </w:r>
      <w:r w:rsidRPr="00A400FF">
        <w:rPr>
          <w:bCs/>
          <w:sz w:val="28"/>
          <w:szCs w:val="28"/>
        </w:rPr>
        <w:t>.2, 3.</w:t>
      </w:r>
      <w:r>
        <w:rPr>
          <w:bCs/>
          <w:sz w:val="28"/>
          <w:szCs w:val="28"/>
        </w:rPr>
        <w:t>4</w:t>
      </w:r>
      <w:r w:rsidRPr="00A400FF">
        <w:rPr>
          <w:bCs/>
          <w:sz w:val="28"/>
          <w:szCs w:val="28"/>
        </w:rPr>
        <w:t>.3, 3.</w:t>
      </w:r>
      <w:r>
        <w:rPr>
          <w:bCs/>
          <w:sz w:val="28"/>
          <w:szCs w:val="28"/>
        </w:rPr>
        <w:t>4</w:t>
      </w:r>
      <w:r w:rsidRPr="00A400FF">
        <w:rPr>
          <w:bCs/>
          <w:sz w:val="28"/>
          <w:szCs w:val="28"/>
        </w:rPr>
        <w:t>.4 (на адрес электронной почты) раздела 3 Административного регламента.</w:t>
      </w:r>
      <w:r w:rsidRPr="00A400FF">
        <w:rPr>
          <w:sz w:val="28"/>
          <w:szCs w:val="28"/>
        </w:rPr>
        <w:t xml:space="preserve"> </w:t>
      </w:r>
    </w:p>
    <w:p w:rsidR="00C90B72" w:rsidRPr="00C82BED" w:rsidRDefault="00C90B72" w:rsidP="00C90B72">
      <w:pPr>
        <w:ind w:firstLine="709"/>
        <w:jc w:val="center"/>
        <w:rPr>
          <w:b/>
          <w:color w:val="000000"/>
          <w:sz w:val="28"/>
          <w:szCs w:val="28"/>
        </w:rPr>
      </w:pPr>
    </w:p>
    <w:p w:rsidR="00C90B72" w:rsidRPr="001A378F" w:rsidRDefault="00C90B72" w:rsidP="00C90B72">
      <w:pPr>
        <w:spacing w:line="230" w:lineRule="auto"/>
        <w:jc w:val="center"/>
        <w:rPr>
          <w:color w:val="000000"/>
          <w:sz w:val="28"/>
          <w:szCs w:val="28"/>
        </w:rPr>
      </w:pPr>
      <w:r w:rsidRPr="001A378F">
        <w:rPr>
          <w:color w:val="000000"/>
          <w:sz w:val="28"/>
          <w:szCs w:val="28"/>
        </w:rPr>
        <w:t xml:space="preserve">4. Формы контроля за исполнением </w:t>
      </w:r>
    </w:p>
    <w:p w:rsidR="00C90B72" w:rsidRPr="00BC79C7" w:rsidRDefault="00C90B72" w:rsidP="00C90B72">
      <w:pPr>
        <w:spacing w:line="230" w:lineRule="auto"/>
        <w:jc w:val="center"/>
        <w:rPr>
          <w:color w:val="000000"/>
          <w:sz w:val="28"/>
          <w:szCs w:val="28"/>
        </w:rPr>
      </w:pPr>
      <w:r w:rsidRPr="001A378F">
        <w:rPr>
          <w:sz w:val="28"/>
          <w:szCs w:val="28"/>
        </w:rPr>
        <w:t>Административного регламента</w:t>
      </w:r>
      <w:r w:rsidRPr="00BC79C7">
        <w:rPr>
          <w:color w:val="000000"/>
          <w:sz w:val="28"/>
          <w:szCs w:val="28"/>
        </w:rPr>
        <w:t xml:space="preserve"> </w:t>
      </w:r>
    </w:p>
    <w:p w:rsidR="00C90B72" w:rsidRPr="00A400FF" w:rsidRDefault="00C90B72" w:rsidP="00C90B72">
      <w:pPr>
        <w:tabs>
          <w:tab w:val="left" w:pos="142"/>
          <w:tab w:val="left" w:pos="284"/>
        </w:tabs>
        <w:spacing w:line="228" w:lineRule="auto"/>
        <w:rPr>
          <w:sz w:val="28"/>
          <w:szCs w:val="28"/>
        </w:rPr>
      </w:pPr>
    </w:p>
    <w:p w:rsidR="00C90B72" w:rsidRPr="00A400FF" w:rsidRDefault="00C90B72" w:rsidP="00C90B72">
      <w:pPr>
        <w:tabs>
          <w:tab w:val="left" w:pos="142"/>
          <w:tab w:val="left" w:pos="284"/>
        </w:tabs>
        <w:spacing w:line="228" w:lineRule="auto"/>
        <w:ind w:firstLine="709"/>
        <w:jc w:val="both"/>
        <w:rPr>
          <w:sz w:val="28"/>
          <w:szCs w:val="28"/>
        </w:rPr>
      </w:pPr>
      <w:r w:rsidRPr="00A400FF">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0B72" w:rsidRPr="00A400FF" w:rsidRDefault="00C90B72" w:rsidP="00C90B72">
      <w:pPr>
        <w:tabs>
          <w:tab w:val="center" w:pos="4536"/>
          <w:tab w:val="right" w:pos="9072"/>
        </w:tabs>
        <w:suppressAutoHyphens/>
        <w:ind w:firstLine="709"/>
        <w:jc w:val="both"/>
        <w:rPr>
          <w:bCs/>
          <w:sz w:val="28"/>
          <w:szCs w:val="28"/>
        </w:rPr>
      </w:pPr>
      <w:r w:rsidRPr="00A400FF">
        <w:rPr>
          <w:sz w:val="28"/>
          <w:szCs w:val="28"/>
        </w:rPr>
        <w:t xml:space="preserve">Текущий контроль осуществляется ответственными специалистами </w:t>
      </w:r>
      <w:r>
        <w:rPr>
          <w:sz w:val="28"/>
          <w:szCs w:val="28"/>
        </w:rPr>
        <w:t xml:space="preserve">Администрации </w:t>
      </w:r>
      <w:r w:rsidRPr="00A400FF">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 xml:space="preserve">Администрации </w:t>
      </w:r>
      <w:r w:rsidRPr="00A400FF">
        <w:rPr>
          <w:sz w:val="28"/>
          <w:szCs w:val="28"/>
        </w:rPr>
        <w:t>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C90B72" w:rsidRPr="00A400FF" w:rsidRDefault="00C90B72" w:rsidP="00C90B72">
      <w:pPr>
        <w:tabs>
          <w:tab w:val="left" w:pos="709"/>
        </w:tabs>
        <w:autoSpaceDE w:val="0"/>
        <w:autoSpaceDN w:val="0"/>
        <w:adjustRightInd w:val="0"/>
        <w:spacing w:line="228" w:lineRule="auto"/>
        <w:ind w:firstLine="709"/>
        <w:contextualSpacing/>
        <w:jc w:val="both"/>
        <w:rPr>
          <w:sz w:val="28"/>
          <w:szCs w:val="28"/>
        </w:rPr>
      </w:pPr>
      <w:r w:rsidRPr="00A400FF">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0B72" w:rsidRPr="00A400FF" w:rsidRDefault="00C90B72" w:rsidP="00C90B72">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90B72" w:rsidRPr="00A400FF" w:rsidRDefault="00C90B72" w:rsidP="00C90B72">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C90B72" w:rsidRPr="00A400FF" w:rsidRDefault="00C90B72" w:rsidP="00C90B72">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90B72" w:rsidRPr="00A400FF" w:rsidRDefault="00C90B72" w:rsidP="00C90B72">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C90B72" w:rsidRPr="00A400FF" w:rsidRDefault="00C90B72" w:rsidP="00C90B72">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Шолоховского городского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C90B72" w:rsidRPr="00A400FF" w:rsidRDefault="00C90B72" w:rsidP="00C90B72">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0B72" w:rsidRPr="00A400FF" w:rsidRDefault="00C90B72" w:rsidP="00C90B72">
      <w:pPr>
        <w:tabs>
          <w:tab w:val="left" w:pos="284"/>
          <w:tab w:val="left" w:pos="709"/>
        </w:tabs>
        <w:spacing w:line="228" w:lineRule="auto"/>
        <w:ind w:firstLine="709"/>
        <w:jc w:val="both"/>
        <w:rPr>
          <w:sz w:val="28"/>
          <w:szCs w:val="28"/>
        </w:rPr>
      </w:pPr>
      <w:r w:rsidRPr="00A400FF">
        <w:rPr>
          <w:sz w:val="28"/>
          <w:szCs w:val="28"/>
        </w:rPr>
        <w:lastRenderedPageBreak/>
        <w:t>По результатам рассмотрения обращений дается письменный ответ.</w:t>
      </w:r>
    </w:p>
    <w:p w:rsidR="00C90B72" w:rsidRPr="00A400FF" w:rsidRDefault="00C90B72" w:rsidP="00C90B72">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0B72" w:rsidRPr="00A400FF" w:rsidRDefault="00C90B72" w:rsidP="00C90B72">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90B72" w:rsidRPr="00A400FF" w:rsidRDefault="00C90B72" w:rsidP="00C90B72">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 xml:space="preserve">Администрации </w:t>
      </w:r>
      <w:r w:rsidRPr="00A400FF">
        <w:rPr>
          <w:sz w:val="28"/>
          <w:szCs w:val="28"/>
        </w:rPr>
        <w:t>несет персональную ответственность за обеспечение предоставления муниципальной услуги.</w:t>
      </w:r>
    </w:p>
    <w:p w:rsidR="00C90B72" w:rsidRPr="00A400FF" w:rsidRDefault="00C90B72" w:rsidP="00C90B72">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 xml:space="preserve">Администрации </w:t>
      </w:r>
      <w:r w:rsidRPr="00A400FF">
        <w:rPr>
          <w:sz w:val="28"/>
          <w:szCs w:val="28"/>
        </w:rPr>
        <w:t>при предоставлении муниципальной услуги несут персональную ответственность:</w:t>
      </w:r>
    </w:p>
    <w:p w:rsidR="00C90B72" w:rsidRPr="00A400FF" w:rsidRDefault="00C90B72" w:rsidP="00C90B72">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C90B72" w:rsidRPr="00A400FF" w:rsidRDefault="00C90B72" w:rsidP="00C90B72">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90B72" w:rsidRPr="00A400FF" w:rsidRDefault="00C90B72" w:rsidP="00C90B72">
      <w:pPr>
        <w:tabs>
          <w:tab w:val="left" w:pos="284"/>
          <w:tab w:val="left" w:pos="709"/>
        </w:tabs>
        <w:spacing w:line="228" w:lineRule="auto"/>
        <w:ind w:firstLine="709"/>
        <w:jc w:val="both"/>
        <w:rPr>
          <w:sz w:val="28"/>
          <w:szCs w:val="28"/>
        </w:rPr>
      </w:pPr>
      <w:r w:rsidRPr="00A400FF">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A400FF">
        <w:rPr>
          <w:sz w:val="28"/>
          <w:szCs w:val="28"/>
        </w:rPr>
        <w:t>регламента, привлекаются к ответственности в порядке, установленном действующим законодательством РФ.</w:t>
      </w:r>
    </w:p>
    <w:p w:rsidR="00C90B72" w:rsidRPr="00A400FF" w:rsidRDefault="00C90B72" w:rsidP="00C90B72">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C90B72" w:rsidRPr="00A400FF" w:rsidRDefault="00C90B72" w:rsidP="00C90B72">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C90B72" w:rsidRPr="00A400FF" w:rsidRDefault="00C90B72" w:rsidP="00C90B72">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C90B72" w:rsidRPr="00A400FF" w:rsidRDefault="00C90B72" w:rsidP="00C90B72">
      <w:pPr>
        <w:tabs>
          <w:tab w:val="left" w:pos="142"/>
          <w:tab w:val="left" w:pos="284"/>
        </w:tabs>
        <w:spacing w:line="228" w:lineRule="auto"/>
        <w:jc w:val="center"/>
        <w:rPr>
          <w:bCs/>
          <w:sz w:val="28"/>
          <w:szCs w:val="28"/>
        </w:rPr>
      </w:pPr>
    </w:p>
    <w:p w:rsidR="00C90B72" w:rsidRPr="00A400FF" w:rsidRDefault="00C90B72" w:rsidP="00C90B72">
      <w:pPr>
        <w:autoSpaceDE w:val="0"/>
        <w:autoSpaceDN w:val="0"/>
        <w:adjustRightInd w:val="0"/>
        <w:spacing w:line="228" w:lineRule="auto"/>
        <w:ind w:firstLine="540"/>
        <w:jc w:val="center"/>
        <w:rPr>
          <w:sz w:val="28"/>
          <w:szCs w:val="28"/>
        </w:rPr>
      </w:pPr>
      <w:r w:rsidRPr="00A400FF">
        <w:rPr>
          <w:bCs/>
          <w:sz w:val="28"/>
          <w:szCs w:val="28"/>
        </w:rPr>
        <w:t>5. 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C90B72" w:rsidRPr="00A400FF" w:rsidRDefault="00C90B72" w:rsidP="00C90B72">
      <w:pPr>
        <w:autoSpaceDE w:val="0"/>
        <w:autoSpaceDN w:val="0"/>
        <w:adjustRightInd w:val="0"/>
        <w:spacing w:line="228" w:lineRule="auto"/>
        <w:ind w:firstLine="540"/>
        <w:jc w:val="center"/>
        <w:rPr>
          <w:sz w:val="28"/>
          <w:szCs w:val="28"/>
        </w:rPr>
      </w:pPr>
    </w:p>
    <w:p w:rsidR="00C90B72" w:rsidRPr="00A400FF" w:rsidRDefault="00C90B72" w:rsidP="00C90B72">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A400FF">
        <w:rPr>
          <w:rFonts w:ascii="Times New Roman" w:hAnsi="Times New Roman" w:cs="Times New Roman"/>
          <w:sz w:val="28"/>
          <w:szCs w:val="28"/>
        </w:rPr>
        <w:t xml:space="preserve"> в том числе в следующих случаях:</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400FF">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w:t>
      </w:r>
      <w:r>
        <w:rPr>
          <w:rFonts w:ascii="Times New Roman" w:hAnsi="Times New Roman" w:cs="Times New Roman"/>
          <w:sz w:val="28"/>
          <w:szCs w:val="28"/>
        </w:rPr>
        <w:t xml:space="preserve">акона от 27.07.2010  </w:t>
      </w:r>
      <w:r w:rsidRPr="00A400FF">
        <w:rPr>
          <w:rFonts w:ascii="Times New Roman" w:hAnsi="Times New Roman" w:cs="Times New Roman"/>
          <w:sz w:val="28"/>
          <w:szCs w:val="28"/>
        </w:rPr>
        <w:t xml:space="preserve">№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C90B72" w:rsidRPr="00A400FF" w:rsidRDefault="00C90B72" w:rsidP="00C90B72">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A400FF">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C90B72" w:rsidRPr="00A400FF" w:rsidRDefault="00C90B72" w:rsidP="00C90B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C90B72" w:rsidRPr="00A400FF" w:rsidRDefault="00C90B72" w:rsidP="00C90B72">
      <w:pPr>
        <w:suppressAutoHyphens/>
        <w:autoSpaceDE w:val="0"/>
        <w:spacing w:line="228" w:lineRule="auto"/>
        <w:ind w:firstLine="720"/>
        <w:jc w:val="both"/>
        <w:rPr>
          <w:sz w:val="28"/>
          <w:szCs w:val="28"/>
        </w:rPr>
      </w:pPr>
      <w:r w:rsidRPr="00A400FF">
        <w:rPr>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A400FF">
        <w:rPr>
          <w:sz w:val="28"/>
          <w:szCs w:val="28"/>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A400FF">
        <w:rPr>
          <w:color w:val="FF0000"/>
          <w:sz w:val="28"/>
          <w:szCs w:val="28"/>
        </w:rPr>
        <w:t xml:space="preserve"> </w:t>
      </w:r>
      <w:r w:rsidRPr="00A400FF">
        <w:rPr>
          <w:sz w:val="28"/>
          <w:szCs w:val="28"/>
        </w:rPr>
        <w:t xml:space="preserve">сайта Администрации </w:t>
      </w:r>
      <w:r>
        <w:rPr>
          <w:sz w:val="28"/>
          <w:szCs w:val="28"/>
        </w:rPr>
        <w:t>поселения</w:t>
      </w:r>
      <w:r w:rsidRPr="00A400FF">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0B72" w:rsidRPr="00A400FF" w:rsidRDefault="00C90B72" w:rsidP="00C90B72">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90B72" w:rsidRPr="00A400FF" w:rsidRDefault="00C90B72" w:rsidP="00C90B72">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C90B72" w:rsidRPr="00A400FF" w:rsidRDefault="00C90B72" w:rsidP="00C90B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C90B72" w:rsidRPr="00A400FF" w:rsidRDefault="00C90B72" w:rsidP="00C90B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0B72" w:rsidRPr="00A400FF" w:rsidRDefault="00C90B72" w:rsidP="00C90B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C90B72" w:rsidRPr="00A400FF" w:rsidRDefault="00C90B72" w:rsidP="00C90B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 xml:space="preserve">«Об организации </w:t>
      </w:r>
      <w:r w:rsidRPr="00A400FF">
        <w:rPr>
          <w:rFonts w:ascii="Times New Roman" w:hAnsi="Times New Roman" w:cs="Times New Roman"/>
          <w:sz w:val="28"/>
          <w:szCs w:val="28"/>
          <w:shd w:val="clear" w:color="auto" w:fill="FFFFFF"/>
          <w:lang w:eastAsia="zh-CN"/>
        </w:rPr>
        <w:lastRenderedPageBreak/>
        <w:t>предоставления государственных и муниципальных услуг»</w:t>
      </w:r>
      <w:r w:rsidRPr="00A400FF">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C90B72" w:rsidRPr="00A400FF" w:rsidRDefault="00C90B72" w:rsidP="00C90B72">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C90B72" w:rsidRPr="00A400FF" w:rsidRDefault="00C90B72" w:rsidP="00C90B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0B72" w:rsidRPr="00A400FF" w:rsidRDefault="00C90B72" w:rsidP="00C90B72">
      <w:pPr>
        <w:pStyle w:val="ConsPlusNormal"/>
        <w:spacing w:line="228" w:lineRule="auto"/>
        <w:jc w:val="both"/>
        <w:rPr>
          <w:rFonts w:ascii="Times New Roman" w:hAnsi="Times New Roman" w:cs="Times New Roman"/>
          <w:sz w:val="28"/>
          <w:szCs w:val="28"/>
        </w:rPr>
      </w:pPr>
      <w:bookmarkStart w:id="3" w:name="P328"/>
      <w:bookmarkEnd w:id="3"/>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C90B72" w:rsidRPr="00A400FF" w:rsidRDefault="00C90B72" w:rsidP="00C90B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0B72" w:rsidRPr="00A400FF" w:rsidRDefault="00C90B72" w:rsidP="00C90B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C90B72" w:rsidRPr="00A400FF" w:rsidRDefault="00C90B72" w:rsidP="00C90B72">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B72" w:rsidRPr="00A400FF" w:rsidRDefault="00C90B72" w:rsidP="00C90B72">
      <w:pPr>
        <w:autoSpaceDE w:val="0"/>
        <w:autoSpaceDN w:val="0"/>
        <w:adjustRightInd w:val="0"/>
        <w:ind w:firstLine="539"/>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0B72" w:rsidRPr="00A400FF" w:rsidRDefault="00C90B72" w:rsidP="00C90B72">
      <w:pPr>
        <w:autoSpaceDE w:val="0"/>
        <w:autoSpaceDN w:val="0"/>
        <w:adjustRightInd w:val="0"/>
        <w:ind w:firstLine="539"/>
        <w:jc w:val="both"/>
        <w:rPr>
          <w:sz w:val="28"/>
          <w:szCs w:val="28"/>
        </w:rPr>
      </w:pPr>
      <w:r w:rsidRPr="00A400FF">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0B72" w:rsidRPr="00A400FF" w:rsidRDefault="00C90B72" w:rsidP="00C90B72">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рассмотрения жалобы </w:t>
      </w:r>
      <w:r w:rsidRPr="00A400FF">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0B72" w:rsidRPr="00A400FF" w:rsidRDefault="00C90B72" w:rsidP="00C90B72">
      <w:pPr>
        <w:suppressAutoHyphens/>
        <w:autoSpaceDE w:val="0"/>
        <w:autoSpaceDN w:val="0"/>
        <w:adjustRightInd w:val="0"/>
        <w:spacing w:line="228" w:lineRule="auto"/>
        <w:ind w:firstLine="709"/>
        <w:jc w:val="both"/>
        <w:rPr>
          <w:sz w:val="28"/>
          <w:szCs w:val="28"/>
        </w:rPr>
      </w:pPr>
    </w:p>
    <w:p w:rsidR="0039792A" w:rsidRDefault="0039792A" w:rsidP="00523F19">
      <w:pPr>
        <w:autoSpaceDE w:val="0"/>
        <w:autoSpaceDN w:val="0"/>
        <w:adjustRightInd w:val="0"/>
        <w:jc w:val="both"/>
      </w:pPr>
    </w:p>
    <w:p w:rsidR="0039792A" w:rsidRDefault="0039792A" w:rsidP="00523F19">
      <w:pPr>
        <w:autoSpaceDE w:val="0"/>
        <w:autoSpaceDN w:val="0"/>
        <w:adjustRightInd w:val="0"/>
        <w:jc w:val="both"/>
      </w:pPr>
    </w:p>
    <w:p w:rsidR="0039792A" w:rsidRDefault="0039792A" w:rsidP="00523F19">
      <w:pPr>
        <w:autoSpaceDE w:val="0"/>
        <w:autoSpaceDN w:val="0"/>
        <w:adjustRightInd w:val="0"/>
        <w:jc w:val="both"/>
      </w:pPr>
    </w:p>
    <w:p w:rsidR="0039792A" w:rsidRPr="00561E25" w:rsidRDefault="0039792A" w:rsidP="00523F19">
      <w:pPr>
        <w:autoSpaceDE w:val="0"/>
        <w:autoSpaceDN w:val="0"/>
        <w:adjustRightInd w:val="0"/>
        <w:jc w:val="both"/>
      </w:pPr>
    </w:p>
    <w:p w:rsidR="00067240" w:rsidRPr="00561E25" w:rsidRDefault="00067240" w:rsidP="00523F19">
      <w:pPr>
        <w:autoSpaceDE w:val="0"/>
        <w:autoSpaceDN w:val="0"/>
        <w:adjustRightInd w:val="0"/>
        <w:jc w:val="both"/>
      </w:pPr>
    </w:p>
    <w:p w:rsidR="005F4E23" w:rsidRDefault="00DA5881" w:rsidP="00482730">
      <w:pPr>
        <w:ind w:firstLine="709"/>
        <w:jc w:val="center"/>
        <w:rPr>
          <w:b/>
          <w:bCs/>
        </w:rPr>
      </w:pPr>
      <w:r w:rsidRPr="00561E25">
        <w:rPr>
          <w:b/>
          <w:bCs/>
        </w:rPr>
        <w:t xml:space="preserve">               </w:t>
      </w:r>
      <w:r w:rsidR="00482730" w:rsidRPr="00561E25">
        <w:rPr>
          <w:b/>
          <w:bCs/>
        </w:rPr>
        <w:t xml:space="preserve">                                     </w:t>
      </w:r>
      <w:r w:rsidR="002230F9" w:rsidRPr="00561E25">
        <w:rPr>
          <w:b/>
          <w:bCs/>
        </w:rPr>
        <w:t xml:space="preserve">                </w:t>
      </w:r>
      <w:r w:rsidR="00482730" w:rsidRPr="00561E25">
        <w:rPr>
          <w:b/>
          <w:bCs/>
        </w:rPr>
        <w:t xml:space="preserve"> </w:t>
      </w:r>
    </w:p>
    <w:p w:rsidR="006A46C0" w:rsidRDefault="006A46C0" w:rsidP="005F4E23">
      <w:pPr>
        <w:ind w:firstLine="709"/>
        <w:jc w:val="right"/>
        <w:rPr>
          <w:b/>
          <w:bCs/>
        </w:rPr>
      </w:pPr>
    </w:p>
    <w:p w:rsidR="006A46C0" w:rsidRDefault="006A46C0"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231DF" w:rsidRDefault="006231DF" w:rsidP="005F4E23">
      <w:pPr>
        <w:ind w:firstLine="709"/>
        <w:jc w:val="right"/>
        <w:rPr>
          <w:b/>
          <w:bCs/>
        </w:rPr>
      </w:pPr>
    </w:p>
    <w:p w:rsidR="006A46C0" w:rsidRDefault="006A46C0" w:rsidP="005F4E23">
      <w:pPr>
        <w:ind w:firstLine="709"/>
        <w:jc w:val="right"/>
        <w:rPr>
          <w:b/>
          <w:bCs/>
        </w:rPr>
      </w:pPr>
    </w:p>
    <w:p w:rsidR="006A46C0" w:rsidRDefault="006A46C0" w:rsidP="00155A7A">
      <w:pPr>
        <w:rPr>
          <w:b/>
          <w:bCs/>
        </w:rPr>
      </w:pPr>
    </w:p>
    <w:p w:rsidR="00DA5881" w:rsidRPr="00561E25" w:rsidRDefault="00482730" w:rsidP="005F4E23">
      <w:pPr>
        <w:ind w:firstLine="709"/>
        <w:jc w:val="right"/>
        <w:rPr>
          <w:b/>
          <w:bCs/>
        </w:rPr>
      </w:pPr>
      <w:r w:rsidRPr="00561E25">
        <w:rPr>
          <w:b/>
          <w:bCs/>
        </w:rPr>
        <w:t xml:space="preserve"> </w:t>
      </w:r>
      <w:r w:rsidR="00DA5881" w:rsidRPr="00561E25">
        <w:rPr>
          <w:bCs/>
        </w:rPr>
        <w:t xml:space="preserve">Приложение № 1                                                                                     </w:t>
      </w:r>
    </w:p>
    <w:p w:rsidR="00DA5881" w:rsidRPr="00561E25" w:rsidRDefault="00DA5881" w:rsidP="005F4E23">
      <w:pPr>
        <w:ind w:firstLine="709"/>
        <w:jc w:val="right"/>
        <w:rPr>
          <w:bCs/>
        </w:rPr>
      </w:pPr>
      <w:r w:rsidRPr="00561E25">
        <w:rPr>
          <w:bCs/>
        </w:rPr>
        <w:t xml:space="preserve">                                                                    к </w:t>
      </w:r>
      <w:r w:rsidR="00A26DBD" w:rsidRPr="00561E25">
        <w:rPr>
          <w:bCs/>
        </w:rPr>
        <w:t xml:space="preserve"> Административному р</w:t>
      </w:r>
      <w:r w:rsidRPr="00561E25">
        <w:rPr>
          <w:bCs/>
        </w:rPr>
        <w:t>егламенту</w:t>
      </w:r>
    </w:p>
    <w:p w:rsidR="00DA5881" w:rsidRPr="00561E25" w:rsidRDefault="00DA5881" w:rsidP="00DA5881">
      <w:pPr>
        <w:pStyle w:val="ConsPlusCell"/>
        <w:widowControl/>
        <w:ind w:firstLine="709"/>
        <w:rPr>
          <w:rFonts w:ascii="Times New Roman" w:hAnsi="Times New Roman" w:cs="Times New Roman"/>
          <w:sz w:val="24"/>
          <w:szCs w:val="24"/>
        </w:rPr>
      </w:pPr>
    </w:p>
    <w:p w:rsidR="00DA5881" w:rsidRPr="00561E25" w:rsidRDefault="00DA5881" w:rsidP="00DA5881">
      <w:pPr>
        <w:pStyle w:val="ConsPlusCell"/>
        <w:widowControl/>
        <w:ind w:firstLine="709"/>
        <w:rPr>
          <w:rFonts w:ascii="Times New Roman" w:hAnsi="Times New Roman" w:cs="Times New Roman"/>
          <w:sz w:val="24"/>
          <w:szCs w:val="24"/>
        </w:rPr>
      </w:pPr>
    </w:p>
    <w:p w:rsidR="004E5513" w:rsidRPr="006231DF" w:rsidRDefault="00B71D91" w:rsidP="006231DF">
      <w:pPr>
        <w:pStyle w:val="ConsPlusTitle"/>
        <w:widowControl/>
        <w:ind w:firstLine="709"/>
        <w:jc w:val="center"/>
        <w:rPr>
          <w:b w:val="0"/>
        </w:rPr>
      </w:pPr>
      <w:r w:rsidRPr="00561E25">
        <w:rPr>
          <w:b w:val="0"/>
        </w:rPr>
        <w:lastRenderedPageBreak/>
        <w:t xml:space="preserve">Образец заявления о </w:t>
      </w:r>
      <w:r w:rsidR="006231DF" w:rsidRPr="006231DF">
        <w:rPr>
          <w:b w:val="0"/>
        </w:rPr>
        <w:t>р</w:t>
      </w:r>
      <w:r w:rsidR="004E5513" w:rsidRPr="006231DF">
        <w:rPr>
          <w:b w:val="0"/>
        </w:rPr>
        <w:t xml:space="preserve">асторжение договора аренды муниципального имущества (за исключением земельных </w:t>
      </w:r>
      <w:r w:rsidR="006231DF" w:rsidRPr="006231DF">
        <w:rPr>
          <w:b w:val="0"/>
        </w:rPr>
        <w:t xml:space="preserve"> </w:t>
      </w:r>
      <w:r w:rsidR="004E5513" w:rsidRPr="006231DF">
        <w:rPr>
          <w:b w:val="0"/>
        </w:rPr>
        <w:t>участков)»</w:t>
      </w:r>
    </w:p>
    <w:p w:rsidR="00DA5881" w:rsidRPr="00561E25" w:rsidRDefault="00DA5881" w:rsidP="00E210C7">
      <w:pPr>
        <w:autoSpaceDE w:val="0"/>
        <w:autoSpaceDN w:val="0"/>
        <w:adjustRightInd w:val="0"/>
        <w:ind w:firstLine="709"/>
      </w:pPr>
    </w:p>
    <w:p w:rsidR="00DA5881" w:rsidRPr="00561E25" w:rsidRDefault="00DA5881" w:rsidP="00DA5881">
      <w:pPr>
        <w:autoSpaceDE w:val="0"/>
        <w:autoSpaceDN w:val="0"/>
        <w:adjustRightInd w:val="0"/>
        <w:ind w:firstLine="709"/>
        <w:jc w:val="center"/>
      </w:pPr>
    </w:p>
    <w:p w:rsidR="006231DF" w:rsidRDefault="006231DF" w:rsidP="006231DF">
      <w:pPr>
        <w:pStyle w:val="a3"/>
        <w:jc w:val="right"/>
        <w:rPr>
          <w:bCs/>
          <w:sz w:val="24"/>
          <w:szCs w:val="24"/>
          <w:lang w:eastAsia="ar-SA"/>
        </w:rPr>
      </w:pPr>
      <w:r w:rsidRPr="00827568">
        <w:rPr>
          <w:bCs/>
          <w:sz w:val="24"/>
          <w:szCs w:val="24"/>
          <w:lang w:eastAsia="ar-SA"/>
        </w:rPr>
        <w:t>Главе</w:t>
      </w:r>
      <w:r>
        <w:rPr>
          <w:bCs/>
          <w:sz w:val="24"/>
          <w:szCs w:val="24"/>
          <w:lang w:eastAsia="ar-SA"/>
        </w:rPr>
        <w:t xml:space="preserve"> </w:t>
      </w:r>
      <w:r w:rsidRPr="00827568">
        <w:rPr>
          <w:bCs/>
          <w:sz w:val="24"/>
          <w:szCs w:val="24"/>
          <w:lang w:eastAsia="ar-SA"/>
        </w:rPr>
        <w:t xml:space="preserve">Администрации </w:t>
      </w:r>
      <w:r>
        <w:rPr>
          <w:bCs/>
          <w:sz w:val="24"/>
          <w:szCs w:val="24"/>
          <w:lang w:eastAsia="ar-SA"/>
        </w:rPr>
        <w:t>Шолоховского</w:t>
      </w:r>
      <w:r w:rsidRPr="00827568">
        <w:rPr>
          <w:bCs/>
          <w:sz w:val="24"/>
          <w:szCs w:val="24"/>
          <w:lang w:eastAsia="ar-SA"/>
        </w:rPr>
        <w:t xml:space="preserve"> </w:t>
      </w:r>
    </w:p>
    <w:p w:rsidR="006231DF" w:rsidRPr="00827568" w:rsidRDefault="006231DF" w:rsidP="006231DF">
      <w:pPr>
        <w:pStyle w:val="a3"/>
        <w:jc w:val="right"/>
        <w:rPr>
          <w:bCs/>
          <w:sz w:val="24"/>
          <w:szCs w:val="24"/>
          <w:lang w:eastAsia="ar-SA"/>
        </w:rPr>
      </w:pPr>
      <w:r w:rsidRPr="00827568">
        <w:rPr>
          <w:bCs/>
          <w:sz w:val="24"/>
          <w:szCs w:val="24"/>
          <w:lang w:eastAsia="ar-SA"/>
        </w:rPr>
        <w:t>городского поселения</w:t>
      </w:r>
    </w:p>
    <w:p w:rsidR="006231DF" w:rsidRPr="00827568" w:rsidRDefault="006231DF" w:rsidP="006231DF">
      <w:pPr>
        <w:autoSpaceDE w:val="0"/>
        <w:jc w:val="right"/>
        <w:rPr>
          <w:b/>
          <w:bCs/>
          <w:lang w:eastAsia="ar-SA"/>
        </w:rPr>
      </w:pPr>
      <w:r w:rsidRPr="00827568">
        <w:rPr>
          <w:bCs/>
          <w:lang w:eastAsia="ar-SA"/>
        </w:rPr>
        <w:t xml:space="preserve">                                                                                             _____________</w:t>
      </w:r>
      <w:r w:rsidRPr="00827568">
        <w:t>__________________</w:t>
      </w:r>
      <w:r w:rsidRPr="00827568">
        <w:rPr>
          <w:vertAlign w:val="superscript"/>
        </w:rPr>
        <w:t xml:space="preserve">                                                                                                                                                           </w:t>
      </w:r>
      <w:r w:rsidRPr="00827568">
        <w:rPr>
          <w:i/>
          <w:iCs/>
          <w:vertAlign w:val="superscript"/>
        </w:rPr>
        <w:t xml:space="preserve">                                       Ф.И.О.</w:t>
      </w:r>
      <w:r>
        <w:rPr>
          <w:i/>
          <w:iCs/>
          <w:vertAlign w:val="superscript"/>
        </w:rPr>
        <w:t>главы</w:t>
      </w:r>
      <w:r w:rsidRPr="00827568">
        <w:rPr>
          <w:i/>
          <w:iCs/>
          <w:vertAlign w:val="superscript"/>
        </w:rPr>
        <w:t xml:space="preserve"> </w:t>
      </w:r>
      <w:r w:rsidRPr="00827568">
        <w:rPr>
          <w:bCs/>
          <w:lang w:eastAsia="ar-SA"/>
        </w:rPr>
        <w:t xml:space="preserve">       </w:t>
      </w:r>
    </w:p>
    <w:p w:rsidR="006231DF" w:rsidRPr="00A400FF" w:rsidRDefault="006231DF" w:rsidP="006231DF">
      <w:pPr>
        <w:tabs>
          <w:tab w:val="center" w:pos="4536"/>
          <w:tab w:val="right" w:pos="9072"/>
        </w:tabs>
        <w:jc w:val="center"/>
        <w:rPr>
          <w:lang w:eastAsia="ar-SA"/>
        </w:rPr>
      </w:pPr>
      <w:r w:rsidRPr="00A400FF">
        <w:rPr>
          <w:b/>
          <w:bCs/>
          <w:lang w:eastAsia="ar-SA"/>
        </w:rPr>
        <w:t>ЗАЯВЛЕНИЕ</w:t>
      </w:r>
    </w:p>
    <w:p w:rsidR="006231DF" w:rsidRPr="00A400FF" w:rsidRDefault="006231DF" w:rsidP="006231DF">
      <w:pPr>
        <w:autoSpaceDE w:val="0"/>
        <w:autoSpaceDN w:val="0"/>
        <w:adjustRightInd w:val="0"/>
        <w:jc w:val="both"/>
        <w:outlineLvl w:val="0"/>
      </w:pPr>
      <w:r w:rsidRPr="00A400FF">
        <w:t>___________________________________________________________________________</w:t>
      </w:r>
    </w:p>
    <w:p w:rsidR="006231DF" w:rsidRPr="00A400FF" w:rsidRDefault="006231DF" w:rsidP="006231DF">
      <w:pPr>
        <w:autoSpaceDE w:val="0"/>
        <w:autoSpaceDN w:val="0"/>
        <w:adjustRightInd w:val="0"/>
        <w:jc w:val="center"/>
      </w:pPr>
      <w:r w:rsidRPr="00A400FF">
        <w:t>(полное наименование юридического лица или Ф.И.О. физического лица)</w:t>
      </w:r>
    </w:p>
    <w:p w:rsidR="006231DF" w:rsidRPr="00A400FF" w:rsidRDefault="006231DF" w:rsidP="006231DF">
      <w:pPr>
        <w:autoSpaceDE w:val="0"/>
        <w:autoSpaceDN w:val="0"/>
        <w:adjustRightInd w:val="0"/>
        <w:jc w:val="both"/>
      </w:pPr>
      <w:r w:rsidRPr="00A400FF">
        <w:t>ИНН ___________________, СНИЛС ______________________________,</w:t>
      </w:r>
    </w:p>
    <w:p w:rsidR="006231DF" w:rsidRPr="00A400FF" w:rsidRDefault="006231DF" w:rsidP="006231DF">
      <w:pPr>
        <w:autoSpaceDE w:val="0"/>
        <w:autoSpaceDN w:val="0"/>
        <w:adjustRightInd w:val="0"/>
        <w:jc w:val="both"/>
      </w:pPr>
      <w:r w:rsidRPr="00A400FF">
        <w:t>паспорт: серия______, номер ___________, дата выдачи ___________________________,</w:t>
      </w:r>
    </w:p>
    <w:p w:rsidR="006231DF" w:rsidRPr="00A400FF" w:rsidRDefault="006231DF" w:rsidP="006231DF">
      <w:pPr>
        <w:autoSpaceDE w:val="0"/>
        <w:autoSpaceDN w:val="0"/>
        <w:adjustRightInd w:val="0"/>
        <w:jc w:val="both"/>
      </w:pPr>
      <w:r w:rsidRPr="00A400FF">
        <w:t>выдан ______________________________________________________________________,</w:t>
      </w:r>
    </w:p>
    <w:p w:rsidR="006231DF" w:rsidRPr="00A400FF" w:rsidRDefault="006231DF" w:rsidP="006231DF">
      <w:pPr>
        <w:autoSpaceDE w:val="0"/>
        <w:autoSpaceDN w:val="0"/>
        <w:adjustRightInd w:val="0"/>
        <w:jc w:val="both"/>
      </w:pPr>
    </w:p>
    <w:p w:rsidR="006231DF" w:rsidRPr="00A400FF" w:rsidRDefault="006231DF" w:rsidP="006231DF">
      <w:pPr>
        <w:autoSpaceDE w:val="0"/>
        <w:autoSpaceDN w:val="0"/>
        <w:adjustRightInd w:val="0"/>
        <w:jc w:val="both"/>
      </w:pPr>
      <w:r w:rsidRPr="00A400FF">
        <w:t>свидетельство о государственной регистрации юридического лица:</w:t>
      </w:r>
    </w:p>
    <w:p w:rsidR="006231DF" w:rsidRPr="00A400FF" w:rsidRDefault="006231DF" w:rsidP="006231DF">
      <w:pPr>
        <w:autoSpaceDE w:val="0"/>
        <w:autoSpaceDN w:val="0"/>
        <w:adjustRightInd w:val="0"/>
        <w:jc w:val="both"/>
      </w:pPr>
      <w:r w:rsidRPr="00A400FF">
        <w:t>серия__________, номер _______________, выдано ________________________________,</w:t>
      </w:r>
    </w:p>
    <w:p w:rsidR="006231DF" w:rsidRPr="00A400FF" w:rsidRDefault="006231DF" w:rsidP="006231DF">
      <w:pPr>
        <w:autoSpaceDE w:val="0"/>
        <w:autoSpaceDN w:val="0"/>
        <w:adjustRightInd w:val="0"/>
        <w:jc w:val="both"/>
      </w:pPr>
      <w:r w:rsidRPr="00A400FF">
        <w:t>ОГРН__________________________, дата присвоения______________________________,</w:t>
      </w:r>
    </w:p>
    <w:p w:rsidR="006231DF" w:rsidRPr="00A400FF" w:rsidRDefault="006231DF" w:rsidP="006231DF">
      <w:pPr>
        <w:autoSpaceDE w:val="0"/>
        <w:autoSpaceDN w:val="0"/>
        <w:adjustRightInd w:val="0"/>
        <w:jc w:val="both"/>
      </w:pPr>
    </w:p>
    <w:p w:rsidR="006231DF" w:rsidRPr="00A400FF" w:rsidRDefault="006231DF" w:rsidP="006231DF">
      <w:pPr>
        <w:autoSpaceDE w:val="0"/>
        <w:autoSpaceDN w:val="0"/>
        <w:adjustRightInd w:val="0"/>
        <w:jc w:val="both"/>
      </w:pPr>
      <w:r w:rsidRPr="00A400FF">
        <w:t>в лице ______________________________________________________________________,</w:t>
      </w:r>
    </w:p>
    <w:p w:rsidR="006231DF" w:rsidRPr="00A400FF" w:rsidRDefault="006231DF" w:rsidP="006231DF">
      <w:pPr>
        <w:autoSpaceDE w:val="0"/>
        <w:autoSpaceDN w:val="0"/>
        <w:adjustRightInd w:val="0"/>
        <w:jc w:val="both"/>
      </w:pPr>
      <w:r w:rsidRPr="00A400FF">
        <w:t>действующего на основании ___________________________________________________,</w:t>
      </w:r>
    </w:p>
    <w:p w:rsidR="006231DF" w:rsidRPr="00A400FF" w:rsidRDefault="006231DF" w:rsidP="006231DF">
      <w:pPr>
        <w:autoSpaceDE w:val="0"/>
        <w:autoSpaceDN w:val="0"/>
        <w:adjustRightInd w:val="0"/>
        <w:jc w:val="both"/>
      </w:pPr>
      <w:r w:rsidRPr="00A400FF">
        <w:t xml:space="preserve">                                                                                            (доверенности, устава или др.)</w:t>
      </w:r>
    </w:p>
    <w:p w:rsidR="006231DF" w:rsidRPr="00A400FF" w:rsidRDefault="006231DF" w:rsidP="006231DF">
      <w:pPr>
        <w:autoSpaceDE w:val="0"/>
        <w:autoSpaceDN w:val="0"/>
        <w:adjustRightInd w:val="0"/>
        <w:jc w:val="both"/>
      </w:pPr>
      <w:r w:rsidRPr="00A400FF">
        <w:t>тел. (факс) заявителя (при наличии)______________________________________________</w:t>
      </w:r>
    </w:p>
    <w:p w:rsidR="006231DF" w:rsidRPr="00A400FF" w:rsidRDefault="006231DF" w:rsidP="006231DF">
      <w:pPr>
        <w:autoSpaceDE w:val="0"/>
        <w:autoSpaceDN w:val="0"/>
        <w:adjustRightInd w:val="0"/>
        <w:jc w:val="both"/>
      </w:pPr>
      <w:r w:rsidRPr="00A400FF">
        <w:t>тел. представителя заявителя (при наличии)_______________________________________</w:t>
      </w:r>
    </w:p>
    <w:p w:rsidR="006231DF" w:rsidRPr="00A400FF" w:rsidRDefault="006231DF" w:rsidP="006231DF">
      <w:pPr>
        <w:autoSpaceDE w:val="0"/>
        <w:autoSpaceDN w:val="0"/>
        <w:adjustRightInd w:val="0"/>
        <w:jc w:val="both"/>
      </w:pPr>
      <w:r w:rsidRPr="00A400FF">
        <w:t>адрес регистрации заявителя ___________________________________________________,</w:t>
      </w:r>
    </w:p>
    <w:p w:rsidR="00DA5881" w:rsidRPr="00561E25" w:rsidRDefault="006231DF" w:rsidP="006231DF">
      <w:pPr>
        <w:autoSpaceDE w:val="0"/>
        <w:autoSpaceDN w:val="0"/>
        <w:adjustRightInd w:val="0"/>
        <w:ind w:firstLine="709"/>
        <w:jc w:val="both"/>
      </w:pPr>
      <w:r w:rsidRPr="00A400FF">
        <w:t>почтовый адрес и (или) адрес электронной почты__________________________________,</w:t>
      </w:r>
    </w:p>
    <w:p w:rsidR="00DA5881" w:rsidRPr="00561E25" w:rsidRDefault="00DA5881" w:rsidP="00DA5881">
      <w:pPr>
        <w:autoSpaceDE w:val="0"/>
        <w:autoSpaceDN w:val="0"/>
        <w:adjustRightInd w:val="0"/>
        <w:ind w:firstLine="709"/>
        <w:jc w:val="both"/>
      </w:pPr>
    </w:p>
    <w:p w:rsidR="006231DF" w:rsidRPr="00827568" w:rsidRDefault="00482730" w:rsidP="006231DF">
      <w:pPr>
        <w:tabs>
          <w:tab w:val="center" w:pos="4153"/>
          <w:tab w:val="right" w:pos="8306"/>
        </w:tabs>
        <w:jc w:val="both"/>
        <w:rPr>
          <w:b/>
          <w:lang w:eastAsia="ar-SA"/>
        </w:rPr>
      </w:pPr>
      <w:r w:rsidRPr="00561E25">
        <w:t xml:space="preserve">   </w:t>
      </w:r>
      <w:r w:rsidR="006231DF">
        <w:rPr>
          <w:b/>
          <w:lang w:eastAsia="ar-SA"/>
        </w:rPr>
        <w:t>П</w:t>
      </w:r>
      <w:r w:rsidR="006231DF" w:rsidRPr="00827568">
        <w:rPr>
          <w:b/>
          <w:lang w:eastAsia="ar-SA"/>
        </w:rPr>
        <w:t>рошу Вас заключить соглашение о расторжении договора</w:t>
      </w:r>
      <w:r w:rsidR="006231DF">
        <w:rPr>
          <w:b/>
          <w:lang w:eastAsia="ar-SA"/>
        </w:rPr>
        <w:t xml:space="preserve"> аренды</w:t>
      </w:r>
    </w:p>
    <w:p w:rsidR="00482730" w:rsidRPr="00561E25" w:rsidRDefault="00482730" w:rsidP="00482730">
      <w:pPr>
        <w:pStyle w:val="ConsPlusNonformat"/>
        <w:widowControl/>
        <w:jc w:val="both"/>
        <w:rPr>
          <w:rFonts w:ascii="Times New Roman" w:hAnsi="Times New Roman" w:cs="Times New Roman"/>
          <w:sz w:val="24"/>
          <w:szCs w:val="24"/>
        </w:rPr>
      </w:pPr>
      <w:r w:rsidRPr="00561E25">
        <w:rPr>
          <w:rFonts w:ascii="Times New Roman" w:hAnsi="Times New Roman" w:cs="Times New Roman"/>
          <w:sz w:val="24"/>
          <w:szCs w:val="24"/>
        </w:rPr>
        <w:t>от _________________ №__________ на объект, расположенный по адресу ____________________________ общей площадью _______ кв.м., на основании (указать причину расторжения).</w:t>
      </w:r>
    </w:p>
    <w:p w:rsidR="006231DF" w:rsidRPr="00827568" w:rsidRDefault="006231DF" w:rsidP="006231DF">
      <w:pPr>
        <w:tabs>
          <w:tab w:val="center" w:pos="4153"/>
          <w:tab w:val="right" w:pos="8306"/>
        </w:tabs>
        <w:jc w:val="both"/>
        <w:rPr>
          <w:b/>
          <w:lang w:eastAsia="ar-SA"/>
        </w:rPr>
      </w:pPr>
      <w:r w:rsidRPr="00827568">
        <w:rPr>
          <w:b/>
          <w:lang w:eastAsia="ar-SA"/>
        </w:rPr>
        <w:t>________________________________________________________________________________</w:t>
      </w:r>
    </w:p>
    <w:p w:rsidR="006231DF" w:rsidRPr="00827568" w:rsidRDefault="006231DF" w:rsidP="006231DF">
      <w:pPr>
        <w:rPr>
          <w:lang w:eastAsia="ar-SA"/>
        </w:rPr>
      </w:pPr>
    </w:p>
    <w:tbl>
      <w:tblPr>
        <w:tblW w:w="0" w:type="auto"/>
        <w:tblInd w:w="286" w:type="dxa"/>
        <w:tblCellMar>
          <w:left w:w="28" w:type="dxa"/>
          <w:right w:w="28" w:type="dxa"/>
        </w:tblCellMar>
        <w:tblLook w:val="00A0"/>
      </w:tblPr>
      <w:tblGrid>
        <w:gridCol w:w="286"/>
        <w:gridCol w:w="8539"/>
        <w:gridCol w:w="613"/>
      </w:tblGrid>
      <w:tr w:rsidR="006231DF" w:rsidRPr="00A400FF" w:rsidTr="004935BF">
        <w:trPr>
          <w:trHeight w:val="283"/>
        </w:trPr>
        <w:tc>
          <w:tcPr>
            <w:tcW w:w="9438" w:type="dxa"/>
            <w:gridSpan w:val="3"/>
          </w:tcPr>
          <w:p w:rsidR="006231DF" w:rsidRPr="00A400FF" w:rsidRDefault="006231DF" w:rsidP="004935BF">
            <w:pPr>
              <w:spacing w:line="228" w:lineRule="auto"/>
              <w:ind w:left="113"/>
            </w:pPr>
            <w:r w:rsidRPr="00A400FF">
              <w:rPr>
                <w:iCs/>
              </w:rPr>
              <w:t>Результат предоставления услуги прошу выдать следующим способом:</w:t>
            </w:r>
          </w:p>
        </w:tc>
      </w:tr>
      <w:tr w:rsidR="006231DF" w:rsidRPr="00A400FF" w:rsidTr="004935BF">
        <w:trPr>
          <w:trHeight w:val="239"/>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6231DF" w:rsidRPr="00A400FF" w:rsidRDefault="006231DF" w:rsidP="004935BF">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6231DF" w:rsidRPr="00A400FF" w:rsidRDefault="006231DF" w:rsidP="004935BF">
            <w:pPr>
              <w:spacing w:line="228" w:lineRule="auto"/>
              <w:ind w:left="113"/>
            </w:pPr>
            <w:r w:rsidRPr="00A400FF">
              <w:rPr>
                <w:iCs/>
              </w:rPr>
              <w:t xml:space="preserve">в </w:t>
            </w:r>
            <w:r>
              <w:rPr>
                <w:iCs/>
              </w:rPr>
              <w:t>Администрации Шолоховского городского поселения</w:t>
            </w:r>
            <w:r w:rsidRPr="00A400FF">
              <w:rPr>
                <w:iCs/>
              </w:rPr>
              <w:t>;</w:t>
            </w:r>
          </w:p>
        </w:tc>
      </w:tr>
      <w:tr w:rsidR="006231DF" w:rsidRPr="00A400FF" w:rsidTr="004935BF">
        <w:trPr>
          <w:trHeight w:val="77"/>
        </w:trPr>
        <w:tc>
          <w:tcPr>
            <w:tcW w:w="286" w:type="dxa"/>
            <w:tcBorders>
              <w:top w:val="single" w:sz="4" w:space="0" w:color="000001"/>
              <w:bottom w:val="single" w:sz="4" w:space="0" w:color="000001"/>
            </w:tcBorders>
          </w:tcPr>
          <w:p w:rsidR="006231DF" w:rsidRPr="00A400FF" w:rsidRDefault="006231DF" w:rsidP="004935BF">
            <w:pPr>
              <w:spacing w:line="228" w:lineRule="auto"/>
              <w:jc w:val="center"/>
            </w:pPr>
            <w:r w:rsidRPr="00A400FF">
              <w:rPr>
                <w:iCs/>
              </w:rPr>
              <w:t> </w:t>
            </w:r>
          </w:p>
        </w:tc>
        <w:tc>
          <w:tcPr>
            <w:tcW w:w="9152" w:type="dxa"/>
            <w:gridSpan w:val="2"/>
            <w:vAlign w:val="bottom"/>
          </w:tcPr>
          <w:p w:rsidR="006231DF" w:rsidRPr="00A400FF" w:rsidRDefault="006231DF" w:rsidP="004935BF">
            <w:pPr>
              <w:spacing w:line="228" w:lineRule="auto"/>
              <w:ind w:left="113"/>
            </w:pPr>
            <w:r w:rsidRPr="00A400FF">
              <w:rPr>
                <w:iCs/>
              </w:rPr>
              <w:t> </w:t>
            </w:r>
          </w:p>
        </w:tc>
      </w:tr>
      <w:tr w:rsidR="006231DF" w:rsidRPr="00A400FF" w:rsidTr="004935BF">
        <w:trPr>
          <w:trHeight w:val="283"/>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6231DF" w:rsidRPr="00A400FF" w:rsidRDefault="006231DF" w:rsidP="004935BF">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6231DF" w:rsidRPr="00A400FF" w:rsidRDefault="006231DF" w:rsidP="004935BF">
            <w:pPr>
              <w:spacing w:line="228" w:lineRule="auto"/>
              <w:ind w:left="113"/>
            </w:pPr>
            <w:r w:rsidRPr="00A400FF">
              <w:rPr>
                <w:iCs/>
              </w:rPr>
              <w:t>в МФЦ;</w:t>
            </w:r>
          </w:p>
        </w:tc>
      </w:tr>
      <w:tr w:rsidR="006231DF" w:rsidRPr="00A400FF" w:rsidTr="004935BF">
        <w:trPr>
          <w:trHeight w:val="77"/>
        </w:trPr>
        <w:tc>
          <w:tcPr>
            <w:tcW w:w="286" w:type="dxa"/>
            <w:tcBorders>
              <w:top w:val="single" w:sz="4" w:space="0" w:color="000001"/>
              <w:bottom w:val="single" w:sz="4" w:space="0" w:color="000001"/>
            </w:tcBorders>
          </w:tcPr>
          <w:p w:rsidR="006231DF" w:rsidRPr="00A400FF" w:rsidRDefault="006231DF" w:rsidP="004935BF">
            <w:pPr>
              <w:spacing w:line="228" w:lineRule="auto"/>
              <w:jc w:val="center"/>
            </w:pPr>
            <w:r w:rsidRPr="00A400FF">
              <w:rPr>
                <w:iCs/>
                <w:sz w:val="6"/>
                <w:szCs w:val="6"/>
              </w:rPr>
              <w:t> </w:t>
            </w:r>
          </w:p>
        </w:tc>
        <w:tc>
          <w:tcPr>
            <w:tcW w:w="9152" w:type="dxa"/>
            <w:gridSpan w:val="2"/>
            <w:vAlign w:val="bottom"/>
          </w:tcPr>
          <w:p w:rsidR="006231DF" w:rsidRPr="00A400FF" w:rsidRDefault="006231DF" w:rsidP="004935BF">
            <w:pPr>
              <w:spacing w:line="228" w:lineRule="auto"/>
              <w:ind w:left="113"/>
              <w:rPr>
                <w:sz w:val="22"/>
                <w:szCs w:val="22"/>
              </w:rPr>
            </w:pPr>
            <w:r w:rsidRPr="00A400FF">
              <w:rPr>
                <w:iCs/>
                <w:sz w:val="22"/>
                <w:szCs w:val="22"/>
              </w:rPr>
              <w:t> </w:t>
            </w:r>
          </w:p>
        </w:tc>
      </w:tr>
      <w:tr w:rsidR="006231DF" w:rsidRPr="00A400FF" w:rsidTr="004935BF">
        <w:trPr>
          <w:trHeight w:val="283"/>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6231DF" w:rsidRPr="00A400FF" w:rsidRDefault="006231DF" w:rsidP="004935BF">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6231DF" w:rsidRPr="00A400FF" w:rsidRDefault="006231DF" w:rsidP="004935BF">
            <w:pPr>
              <w:spacing w:line="228" w:lineRule="auto"/>
              <w:ind w:left="113"/>
              <w:rPr>
                <w:sz w:val="22"/>
                <w:szCs w:val="22"/>
              </w:rPr>
            </w:pPr>
            <w:r w:rsidRPr="00A400FF">
              <w:t>по  почте;</w:t>
            </w:r>
          </w:p>
        </w:tc>
      </w:tr>
      <w:tr w:rsidR="006231DF" w:rsidRPr="00A400FF" w:rsidTr="004935BF">
        <w:trPr>
          <w:trHeight w:val="77"/>
        </w:trPr>
        <w:tc>
          <w:tcPr>
            <w:tcW w:w="286" w:type="dxa"/>
            <w:tcBorders>
              <w:top w:val="single" w:sz="4" w:space="0" w:color="000001"/>
              <w:bottom w:val="single" w:sz="4" w:space="0" w:color="000001"/>
            </w:tcBorders>
          </w:tcPr>
          <w:p w:rsidR="006231DF" w:rsidRPr="00A400FF" w:rsidRDefault="006231DF" w:rsidP="004935BF">
            <w:pPr>
              <w:spacing w:line="228" w:lineRule="auto"/>
              <w:jc w:val="center"/>
            </w:pPr>
            <w:r w:rsidRPr="00A400FF">
              <w:rPr>
                <w:iCs/>
                <w:sz w:val="6"/>
                <w:szCs w:val="6"/>
              </w:rPr>
              <w:t> </w:t>
            </w:r>
          </w:p>
        </w:tc>
        <w:tc>
          <w:tcPr>
            <w:tcW w:w="9152" w:type="dxa"/>
            <w:gridSpan w:val="2"/>
            <w:vAlign w:val="bottom"/>
          </w:tcPr>
          <w:p w:rsidR="006231DF" w:rsidRPr="00A400FF" w:rsidRDefault="006231DF" w:rsidP="004935BF">
            <w:pPr>
              <w:spacing w:line="228" w:lineRule="auto"/>
              <w:rPr>
                <w:sz w:val="22"/>
                <w:szCs w:val="22"/>
              </w:rPr>
            </w:pPr>
            <w:r w:rsidRPr="00A400FF">
              <w:rPr>
                <w:iCs/>
                <w:sz w:val="22"/>
                <w:szCs w:val="22"/>
              </w:rPr>
              <w:t> </w:t>
            </w:r>
          </w:p>
        </w:tc>
      </w:tr>
      <w:tr w:rsidR="006231DF" w:rsidRPr="00A400FF" w:rsidTr="004935BF">
        <w:tblPrEx>
          <w:tblLook w:val="0000"/>
        </w:tblPrEx>
        <w:trPr>
          <w:gridAfter w:val="1"/>
          <w:wAfter w:w="613" w:type="dxa"/>
          <w:trHeight w:val="283"/>
        </w:trPr>
        <w:tc>
          <w:tcPr>
            <w:tcW w:w="286" w:type="dxa"/>
            <w:tcBorders>
              <w:top w:val="single" w:sz="4" w:space="0" w:color="000001"/>
              <w:left w:val="single" w:sz="4" w:space="0" w:color="000001"/>
              <w:bottom w:val="single" w:sz="4" w:space="0" w:color="000001"/>
            </w:tcBorders>
            <w:shd w:val="clear" w:color="auto" w:fill="auto"/>
          </w:tcPr>
          <w:p w:rsidR="006231DF" w:rsidRPr="00A400FF" w:rsidRDefault="006231DF" w:rsidP="004935BF">
            <w:pPr>
              <w:suppressAutoHyphens/>
              <w:spacing w:line="228" w:lineRule="auto"/>
              <w:jc w:val="center"/>
              <w:rPr>
                <w:lang w:eastAsia="zh-CN"/>
              </w:rPr>
            </w:pPr>
            <w:r w:rsidRPr="00A400FF">
              <w:rPr>
                <w:iCs/>
                <w:lang w:eastAsia="zh-CN"/>
              </w:rPr>
              <w:t> </w:t>
            </w:r>
          </w:p>
        </w:tc>
        <w:tc>
          <w:tcPr>
            <w:tcW w:w="8539" w:type="dxa"/>
            <w:tcBorders>
              <w:left w:val="single" w:sz="4" w:space="0" w:color="000001"/>
            </w:tcBorders>
            <w:shd w:val="clear" w:color="auto" w:fill="auto"/>
            <w:vAlign w:val="bottom"/>
          </w:tcPr>
          <w:p w:rsidR="006231DF" w:rsidRPr="00A400FF" w:rsidRDefault="006231DF" w:rsidP="004935BF">
            <w:pPr>
              <w:suppressAutoHyphens/>
              <w:spacing w:line="228" w:lineRule="auto"/>
              <w:ind w:left="113"/>
              <w:rPr>
                <w:lang w:eastAsia="zh-CN"/>
              </w:rPr>
            </w:pPr>
            <w:r w:rsidRPr="00A400FF">
              <w:rPr>
                <w:lang w:eastAsia="zh-CN"/>
              </w:rPr>
              <w:t>ЕПГУ</w:t>
            </w:r>
          </w:p>
        </w:tc>
      </w:tr>
    </w:tbl>
    <w:p w:rsidR="006231DF" w:rsidRPr="00A400FF" w:rsidRDefault="006231DF" w:rsidP="006231DF">
      <w:pPr>
        <w:jc w:val="both"/>
      </w:pPr>
      <w:r w:rsidRPr="00A400FF">
        <w:t>Достоверность и полноту сведений подтверждаю.</w:t>
      </w:r>
    </w:p>
    <w:p w:rsidR="006231DF" w:rsidRPr="00A400FF" w:rsidRDefault="006231DF" w:rsidP="006231DF">
      <w:pPr>
        <w:jc w:val="both"/>
      </w:pPr>
      <w:r w:rsidRPr="00A400FF">
        <w:t>Заявитель:___________________________________________________________</w:t>
      </w:r>
    </w:p>
    <w:p w:rsidR="006231DF" w:rsidRPr="00A400FF" w:rsidRDefault="006231DF" w:rsidP="006231DF">
      <w:pPr>
        <w:jc w:val="center"/>
        <w:rPr>
          <w:sz w:val="20"/>
          <w:szCs w:val="20"/>
        </w:rPr>
      </w:pPr>
      <w:r w:rsidRPr="00A400FF">
        <w:rPr>
          <w:sz w:val="20"/>
          <w:szCs w:val="20"/>
        </w:rPr>
        <w:t>(Ф. И. О заявителя, Ф. И. О. представителя физического лица)  (подпись)</w:t>
      </w:r>
    </w:p>
    <w:p w:rsidR="006231DF" w:rsidRPr="00A400FF" w:rsidRDefault="006231DF" w:rsidP="006231DF">
      <w:pPr>
        <w:ind w:left="7788" w:firstLine="708"/>
        <w:jc w:val="both"/>
      </w:pPr>
    </w:p>
    <w:p w:rsidR="006231DF" w:rsidRPr="00A400FF" w:rsidRDefault="006231DF" w:rsidP="006231DF">
      <w:pPr>
        <w:jc w:val="both"/>
        <w:rPr>
          <w:b/>
          <w:bCs/>
        </w:rPr>
      </w:pPr>
      <w:r w:rsidRPr="00A400FF">
        <w:t xml:space="preserve">«____»_______________20____года.                                                         </w:t>
      </w:r>
    </w:p>
    <w:p w:rsidR="006231DF" w:rsidRPr="00E6247F" w:rsidRDefault="006231DF" w:rsidP="006231DF">
      <w:pPr>
        <w:autoSpaceDE w:val="0"/>
        <w:autoSpaceDN w:val="0"/>
        <w:adjustRightInd w:val="0"/>
        <w:ind w:firstLine="709"/>
        <w:jc w:val="center"/>
        <w:rPr>
          <w:b/>
        </w:rPr>
      </w:pPr>
      <w:r w:rsidRPr="00A400FF">
        <w:t>На обработку персональных</w:t>
      </w:r>
      <w:r w:rsidRPr="00412454">
        <w:t xml:space="preserve"> данных согласен_______________</w:t>
      </w:r>
    </w:p>
    <w:p w:rsidR="006231DF" w:rsidRPr="00827568" w:rsidRDefault="006231DF" w:rsidP="006231DF">
      <w:pPr>
        <w:rPr>
          <w:b/>
        </w:rPr>
      </w:pPr>
    </w:p>
    <w:p w:rsidR="006231DF" w:rsidRDefault="006231DF" w:rsidP="006231DF">
      <w:pPr>
        <w:jc w:val="center"/>
      </w:pPr>
    </w:p>
    <w:p w:rsidR="006231DF" w:rsidRDefault="006231DF" w:rsidP="006231DF"/>
    <w:p w:rsidR="00DA5881" w:rsidRPr="00561E25" w:rsidRDefault="00DA5881" w:rsidP="00DA5881">
      <w:pPr>
        <w:pStyle w:val="a3"/>
        <w:jc w:val="both"/>
        <w:rPr>
          <w:sz w:val="24"/>
          <w:szCs w:val="24"/>
          <w:u w:val="single"/>
          <w:lang w:eastAsia="ar-SA"/>
        </w:rPr>
      </w:pPr>
    </w:p>
    <w:p w:rsidR="00DA5881" w:rsidRPr="00561E25" w:rsidRDefault="00DA5881" w:rsidP="00DA5881">
      <w:pPr>
        <w:autoSpaceDE w:val="0"/>
        <w:autoSpaceDN w:val="0"/>
        <w:adjustRightInd w:val="0"/>
        <w:ind w:firstLine="709"/>
        <w:jc w:val="center"/>
        <w:rPr>
          <w:b/>
        </w:rPr>
      </w:pPr>
    </w:p>
    <w:p w:rsidR="00DA5881" w:rsidRPr="00561E25" w:rsidRDefault="00DA5881" w:rsidP="00DA5881">
      <w:pPr>
        <w:autoSpaceDE w:val="0"/>
        <w:autoSpaceDN w:val="0"/>
        <w:adjustRightInd w:val="0"/>
        <w:ind w:firstLine="709"/>
        <w:jc w:val="center"/>
        <w:rPr>
          <w:b/>
        </w:rPr>
      </w:pPr>
    </w:p>
    <w:p w:rsidR="00DA5881" w:rsidRPr="002A6D8C" w:rsidRDefault="00DA5881" w:rsidP="009158E0">
      <w:pPr>
        <w:autoSpaceDE w:val="0"/>
        <w:autoSpaceDN w:val="0"/>
        <w:adjustRightInd w:val="0"/>
        <w:rPr>
          <w:b/>
        </w:rPr>
      </w:pPr>
    </w:p>
    <w:p w:rsidR="00482730" w:rsidRPr="002A6D8C" w:rsidRDefault="00482730" w:rsidP="009158E0">
      <w:pPr>
        <w:autoSpaceDE w:val="0"/>
        <w:autoSpaceDN w:val="0"/>
        <w:adjustRightInd w:val="0"/>
        <w:rPr>
          <w:b/>
        </w:rPr>
      </w:pPr>
    </w:p>
    <w:p w:rsidR="00482730" w:rsidRPr="002A6D8C" w:rsidRDefault="00482730" w:rsidP="009158E0">
      <w:pPr>
        <w:autoSpaceDE w:val="0"/>
        <w:autoSpaceDN w:val="0"/>
        <w:adjustRightInd w:val="0"/>
        <w:rPr>
          <w:b/>
        </w:rPr>
      </w:pPr>
    </w:p>
    <w:p w:rsidR="00482730" w:rsidRDefault="00482730" w:rsidP="009158E0">
      <w:pPr>
        <w:autoSpaceDE w:val="0"/>
        <w:autoSpaceDN w:val="0"/>
        <w:adjustRightInd w:val="0"/>
        <w:rPr>
          <w:b/>
        </w:rPr>
      </w:pPr>
    </w:p>
    <w:p w:rsidR="00E210C7" w:rsidRDefault="00E210C7" w:rsidP="009158E0">
      <w:pPr>
        <w:autoSpaceDE w:val="0"/>
        <w:autoSpaceDN w:val="0"/>
        <w:adjustRightInd w:val="0"/>
        <w:rPr>
          <w:b/>
        </w:rPr>
      </w:pPr>
    </w:p>
    <w:p w:rsidR="00561E25" w:rsidRDefault="00561E25" w:rsidP="009158E0">
      <w:pPr>
        <w:autoSpaceDE w:val="0"/>
        <w:autoSpaceDN w:val="0"/>
        <w:adjustRightInd w:val="0"/>
        <w:rPr>
          <w:b/>
        </w:rPr>
      </w:pPr>
    </w:p>
    <w:p w:rsidR="00561E25" w:rsidRPr="00561E25" w:rsidRDefault="00561E25" w:rsidP="009158E0">
      <w:pPr>
        <w:autoSpaceDE w:val="0"/>
        <w:autoSpaceDN w:val="0"/>
        <w:adjustRightInd w:val="0"/>
        <w:rPr>
          <w:b/>
        </w:rPr>
      </w:pPr>
    </w:p>
    <w:p w:rsidR="00482730" w:rsidRDefault="00482730" w:rsidP="009158E0">
      <w:pPr>
        <w:autoSpaceDE w:val="0"/>
        <w:autoSpaceDN w:val="0"/>
        <w:adjustRightInd w:val="0"/>
        <w:rPr>
          <w:b/>
        </w:rPr>
      </w:pPr>
    </w:p>
    <w:p w:rsidR="00CF7684" w:rsidRPr="00561E25" w:rsidRDefault="00CF7684" w:rsidP="00DA5881">
      <w:pPr>
        <w:rPr>
          <w:bCs/>
        </w:rPr>
      </w:pPr>
    </w:p>
    <w:sectPr w:rsidR="00CF7684" w:rsidRPr="00561E25" w:rsidSect="004E48E6">
      <w:footerReference w:type="default" r:id="rId18"/>
      <w:pgSz w:w="11906" w:h="16838" w:code="9"/>
      <w:pgMar w:top="709" w:right="851" w:bottom="709"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F9D" w:rsidRDefault="00A77F9D">
      <w:r>
        <w:separator/>
      </w:r>
    </w:p>
  </w:endnote>
  <w:endnote w:type="continuationSeparator" w:id="1">
    <w:p w:rsidR="00A77F9D" w:rsidRDefault="00A77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BF" w:rsidRPr="00844AAA" w:rsidRDefault="004935BF">
    <w:pPr>
      <w:pStyle w:val="a6"/>
      <w:rPr>
        <w:sz w:val="14"/>
      </w:rPr>
    </w:pPr>
    <w:r w:rsidRPr="00844AAA">
      <w:rPr>
        <w:sz w:val="14"/>
      </w:rPr>
      <w:tab/>
    </w:r>
  </w:p>
  <w:p w:rsidR="004935BF" w:rsidRDefault="004935BF"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F9D" w:rsidRDefault="00A77F9D">
      <w:r>
        <w:separator/>
      </w:r>
    </w:p>
  </w:footnote>
  <w:footnote w:type="continuationSeparator" w:id="1">
    <w:p w:rsidR="00A77F9D" w:rsidRDefault="00A77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CA3CE640">
      <w:start w:val="1"/>
      <w:numFmt w:val="decimal"/>
      <w:lvlText w:val="%1."/>
      <w:lvlJc w:val="left"/>
      <w:pPr>
        <w:tabs>
          <w:tab w:val="num" w:pos="1440"/>
        </w:tabs>
        <w:ind w:left="1440" w:hanging="360"/>
      </w:pPr>
    </w:lvl>
    <w:lvl w:ilvl="1" w:tplc="D6B80B56" w:tentative="1">
      <w:start w:val="1"/>
      <w:numFmt w:val="lowerLetter"/>
      <w:lvlText w:val="%2."/>
      <w:lvlJc w:val="left"/>
      <w:pPr>
        <w:tabs>
          <w:tab w:val="num" w:pos="2160"/>
        </w:tabs>
        <w:ind w:left="2160" w:hanging="360"/>
      </w:pPr>
    </w:lvl>
    <w:lvl w:ilvl="2" w:tplc="57108286" w:tentative="1">
      <w:start w:val="1"/>
      <w:numFmt w:val="lowerRoman"/>
      <w:lvlText w:val="%3."/>
      <w:lvlJc w:val="right"/>
      <w:pPr>
        <w:tabs>
          <w:tab w:val="num" w:pos="2880"/>
        </w:tabs>
        <w:ind w:left="2880" w:hanging="180"/>
      </w:pPr>
    </w:lvl>
    <w:lvl w:ilvl="3" w:tplc="B4769458" w:tentative="1">
      <w:start w:val="1"/>
      <w:numFmt w:val="decimal"/>
      <w:lvlText w:val="%4."/>
      <w:lvlJc w:val="left"/>
      <w:pPr>
        <w:tabs>
          <w:tab w:val="num" w:pos="3600"/>
        </w:tabs>
        <w:ind w:left="3600" w:hanging="360"/>
      </w:pPr>
    </w:lvl>
    <w:lvl w:ilvl="4" w:tplc="707A7B3A" w:tentative="1">
      <w:start w:val="1"/>
      <w:numFmt w:val="lowerLetter"/>
      <w:lvlText w:val="%5."/>
      <w:lvlJc w:val="left"/>
      <w:pPr>
        <w:tabs>
          <w:tab w:val="num" w:pos="4320"/>
        </w:tabs>
        <w:ind w:left="4320" w:hanging="360"/>
      </w:pPr>
    </w:lvl>
    <w:lvl w:ilvl="5" w:tplc="CD0A8E22" w:tentative="1">
      <w:start w:val="1"/>
      <w:numFmt w:val="lowerRoman"/>
      <w:lvlText w:val="%6."/>
      <w:lvlJc w:val="right"/>
      <w:pPr>
        <w:tabs>
          <w:tab w:val="num" w:pos="5040"/>
        </w:tabs>
        <w:ind w:left="5040" w:hanging="180"/>
      </w:pPr>
    </w:lvl>
    <w:lvl w:ilvl="6" w:tplc="3522B930" w:tentative="1">
      <w:start w:val="1"/>
      <w:numFmt w:val="decimal"/>
      <w:lvlText w:val="%7."/>
      <w:lvlJc w:val="left"/>
      <w:pPr>
        <w:tabs>
          <w:tab w:val="num" w:pos="5760"/>
        </w:tabs>
        <w:ind w:left="5760" w:hanging="360"/>
      </w:pPr>
    </w:lvl>
    <w:lvl w:ilvl="7" w:tplc="01D48D3A" w:tentative="1">
      <w:start w:val="1"/>
      <w:numFmt w:val="lowerLetter"/>
      <w:lvlText w:val="%8."/>
      <w:lvlJc w:val="left"/>
      <w:pPr>
        <w:tabs>
          <w:tab w:val="num" w:pos="6480"/>
        </w:tabs>
        <w:ind w:left="6480" w:hanging="360"/>
      </w:pPr>
    </w:lvl>
    <w:lvl w:ilvl="8" w:tplc="512EB37A"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AD1EA0"/>
    <w:multiLevelType w:val="hybridMultilevel"/>
    <w:tmpl w:val="3C946DB0"/>
    <w:lvl w:ilvl="0" w:tplc="663A28E4">
      <w:start w:val="1"/>
      <w:numFmt w:val="decimal"/>
      <w:lvlText w:val="%1."/>
      <w:lvlJc w:val="left"/>
      <w:pPr>
        <w:tabs>
          <w:tab w:val="num" w:pos="1440"/>
        </w:tabs>
        <w:ind w:left="1440" w:hanging="360"/>
      </w:pPr>
    </w:lvl>
    <w:lvl w:ilvl="1" w:tplc="3AF89CA4" w:tentative="1">
      <w:start w:val="1"/>
      <w:numFmt w:val="lowerLetter"/>
      <w:lvlText w:val="%2."/>
      <w:lvlJc w:val="left"/>
      <w:pPr>
        <w:tabs>
          <w:tab w:val="num" w:pos="2160"/>
        </w:tabs>
        <w:ind w:left="2160" w:hanging="360"/>
      </w:pPr>
    </w:lvl>
    <w:lvl w:ilvl="2" w:tplc="C0F29700" w:tentative="1">
      <w:start w:val="1"/>
      <w:numFmt w:val="lowerRoman"/>
      <w:lvlText w:val="%3."/>
      <w:lvlJc w:val="right"/>
      <w:pPr>
        <w:tabs>
          <w:tab w:val="num" w:pos="2880"/>
        </w:tabs>
        <w:ind w:left="2880" w:hanging="180"/>
      </w:pPr>
    </w:lvl>
    <w:lvl w:ilvl="3" w:tplc="604A4C74" w:tentative="1">
      <w:start w:val="1"/>
      <w:numFmt w:val="decimal"/>
      <w:lvlText w:val="%4."/>
      <w:lvlJc w:val="left"/>
      <w:pPr>
        <w:tabs>
          <w:tab w:val="num" w:pos="3600"/>
        </w:tabs>
        <w:ind w:left="3600" w:hanging="360"/>
      </w:pPr>
    </w:lvl>
    <w:lvl w:ilvl="4" w:tplc="6B32EEBE" w:tentative="1">
      <w:start w:val="1"/>
      <w:numFmt w:val="lowerLetter"/>
      <w:lvlText w:val="%5."/>
      <w:lvlJc w:val="left"/>
      <w:pPr>
        <w:tabs>
          <w:tab w:val="num" w:pos="4320"/>
        </w:tabs>
        <w:ind w:left="4320" w:hanging="360"/>
      </w:pPr>
    </w:lvl>
    <w:lvl w:ilvl="5" w:tplc="7DA6BE1A" w:tentative="1">
      <w:start w:val="1"/>
      <w:numFmt w:val="lowerRoman"/>
      <w:lvlText w:val="%6."/>
      <w:lvlJc w:val="right"/>
      <w:pPr>
        <w:tabs>
          <w:tab w:val="num" w:pos="5040"/>
        </w:tabs>
        <w:ind w:left="5040" w:hanging="180"/>
      </w:pPr>
    </w:lvl>
    <w:lvl w:ilvl="6" w:tplc="6A68B652" w:tentative="1">
      <w:start w:val="1"/>
      <w:numFmt w:val="decimal"/>
      <w:lvlText w:val="%7."/>
      <w:lvlJc w:val="left"/>
      <w:pPr>
        <w:tabs>
          <w:tab w:val="num" w:pos="5760"/>
        </w:tabs>
        <w:ind w:left="5760" w:hanging="360"/>
      </w:pPr>
    </w:lvl>
    <w:lvl w:ilvl="7" w:tplc="D7E4EB5E" w:tentative="1">
      <w:start w:val="1"/>
      <w:numFmt w:val="lowerLetter"/>
      <w:lvlText w:val="%8."/>
      <w:lvlJc w:val="left"/>
      <w:pPr>
        <w:tabs>
          <w:tab w:val="num" w:pos="6480"/>
        </w:tabs>
        <w:ind w:left="6480" w:hanging="360"/>
      </w:pPr>
    </w:lvl>
    <w:lvl w:ilvl="8" w:tplc="06AC742E"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8">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29">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2"/>
  </w:num>
  <w:num w:numId="5">
    <w:abstractNumId w:val="21"/>
  </w:num>
  <w:num w:numId="6">
    <w:abstractNumId w:val="26"/>
  </w:num>
  <w:num w:numId="7">
    <w:abstractNumId w:val="9"/>
  </w:num>
  <w:num w:numId="8">
    <w:abstractNumId w:val="13"/>
  </w:num>
  <w:num w:numId="9">
    <w:abstractNumId w:val="32"/>
  </w:num>
  <w:num w:numId="10">
    <w:abstractNumId w:val="30"/>
  </w:num>
  <w:num w:numId="11">
    <w:abstractNumId w:val="8"/>
  </w:num>
  <w:num w:numId="12">
    <w:abstractNumId w:val="38"/>
  </w:num>
  <w:num w:numId="13">
    <w:abstractNumId w:val="15"/>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0"/>
    <w:lvlOverride w:ilvl="0">
      <w:lvl w:ilvl="0">
        <w:start w:val="1"/>
        <w:numFmt w:val="decimal"/>
        <w:lvlText w:val="%1."/>
        <w:legacy w:legacy="1" w:legacySpace="0" w:legacyIndent="283"/>
        <w:lvlJc w:val="left"/>
        <w:pPr>
          <w:ind w:left="283" w:hanging="283"/>
        </w:pPr>
      </w:lvl>
    </w:lvlOverride>
  </w:num>
  <w:num w:numId="22">
    <w:abstractNumId w:val="10"/>
    <w:lvlOverride w:ilvl="0">
      <w:lvl w:ilvl="0">
        <w:start w:val="1"/>
        <w:numFmt w:val="decimal"/>
        <w:lvlText w:val="%1."/>
        <w:legacy w:legacy="1" w:legacySpace="0" w:legacyIndent="283"/>
        <w:lvlJc w:val="left"/>
        <w:pPr>
          <w:ind w:left="283" w:hanging="283"/>
        </w:pPr>
      </w:lvl>
    </w:lvlOverride>
  </w:num>
  <w:num w:numId="23">
    <w:abstractNumId w:val="27"/>
  </w:num>
  <w:num w:numId="24">
    <w:abstractNumId w:val="14"/>
  </w:num>
  <w:num w:numId="25">
    <w:abstractNumId w:val="36"/>
  </w:num>
  <w:num w:numId="26">
    <w:abstractNumId w:val="22"/>
  </w:num>
  <w:num w:numId="27">
    <w:abstractNumId w:val="6"/>
  </w:num>
  <w:num w:numId="28">
    <w:abstractNumId w:val="17"/>
  </w:num>
  <w:num w:numId="29">
    <w:abstractNumId w:val="25"/>
  </w:num>
  <w:num w:numId="30">
    <w:abstractNumId w:val="37"/>
  </w:num>
  <w:num w:numId="31">
    <w:abstractNumId w:val="20"/>
  </w:num>
  <w:num w:numId="32">
    <w:abstractNumId w:val="16"/>
  </w:num>
  <w:num w:numId="33">
    <w:abstractNumId w:val="33"/>
  </w:num>
  <w:num w:numId="34">
    <w:abstractNumId w:val="19"/>
  </w:num>
  <w:num w:numId="35">
    <w:abstractNumId w:val="12"/>
  </w:num>
  <w:num w:numId="36">
    <w:abstractNumId w:val="23"/>
  </w:num>
  <w:num w:numId="37">
    <w:abstractNumId w:val="4"/>
  </w:num>
  <w:num w:numId="38">
    <w:abstractNumId w:val="18"/>
  </w:num>
  <w:num w:numId="39">
    <w:abstractNumId w:val="39"/>
  </w:num>
  <w:num w:numId="40">
    <w:abstractNumId w:val="11"/>
  </w:num>
  <w:num w:numId="41">
    <w:abstractNumId w:val="1"/>
  </w:num>
  <w:num w:numId="42">
    <w:abstractNumId w:val="35"/>
  </w:num>
  <w:num w:numId="43">
    <w:abstractNumId w:val="2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04B5F"/>
    <w:rsid w:val="00005A08"/>
    <w:rsid w:val="0001297E"/>
    <w:rsid w:val="000135FF"/>
    <w:rsid w:val="0002101A"/>
    <w:rsid w:val="00030A1E"/>
    <w:rsid w:val="00040C21"/>
    <w:rsid w:val="0004641B"/>
    <w:rsid w:val="00056046"/>
    <w:rsid w:val="00067240"/>
    <w:rsid w:val="000758B2"/>
    <w:rsid w:val="0008543E"/>
    <w:rsid w:val="00087E16"/>
    <w:rsid w:val="000B026A"/>
    <w:rsid w:val="000D32C1"/>
    <w:rsid w:val="000D703B"/>
    <w:rsid w:val="000E169F"/>
    <w:rsid w:val="000E5897"/>
    <w:rsid w:val="0011041A"/>
    <w:rsid w:val="00116427"/>
    <w:rsid w:val="00122334"/>
    <w:rsid w:val="00130BA6"/>
    <w:rsid w:val="001374B2"/>
    <w:rsid w:val="00155A7A"/>
    <w:rsid w:val="00156B4A"/>
    <w:rsid w:val="001605D4"/>
    <w:rsid w:val="00162686"/>
    <w:rsid w:val="0016363B"/>
    <w:rsid w:val="001643E9"/>
    <w:rsid w:val="0018277E"/>
    <w:rsid w:val="00191DF6"/>
    <w:rsid w:val="001C02C3"/>
    <w:rsid w:val="001C119B"/>
    <w:rsid w:val="001C3940"/>
    <w:rsid w:val="001D791C"/>
    <w:rsid w:val="001F0876"/>
    <w:rsid w:val="002129FD"/>
    <w:rsid w:val="002230F9"/>
    <w:rsid w:val="00232CB2"/>
    <w:rsid w:val="00234661"/>
    <w:rsid w:val="00241D5F"/>
    <w:rsid w:val="00261584"/>
    <w:rsid w:val="00281E06"/>
    <w:rsid w:val="002835D9"/>
    <w:rsid w:val="00297375"/>
    <w:rsid w:val="002A6D8C"/>
    <w:rsid w:val="002B58F3"/>
    <w:rsid w:val="002C701C"/>
    <w:rsid w:val="002D0FC4"/>
    <w:rsid w:val="002D4093"/>
    <w:rsid w:val="002E0399"/>
    <w:rsid w:val="0030435E"/>
    <w:rsid w:val="00304CF8"/>
    <w:rsid w:val="00307868"/>
    <w:rsid w:val="00320F99"/>
    <w:rsid w:val="00325D0A"/>
    <w:rsid w:val="00326DD8"/>
    <w:rsid w:val="00326F6E"/>
    <w:rsid w:val="00330EA6"/>
    <w:rsid w:val="003310AD"/>
    <w:rsid w:val="003346A4"/>
    <w:rsid w:val="00346A95"/>
    <w:rsid w:val="0037510F"/>
    <w:rsid w:val="00392A1D"/>
    <w:rsid w:val="0039630E"/>
    <w:rsid w:val="0039792A"/>
    <w:rsid w:val="003A4E60"/>
    <w:rsid w:val="003D7136"/>
    <w:rsid w:val="003F3219"/>
    <w:rsid w:val="003F6BFC"/>
    <w:rsid w:val="00405D8A"/>
    <w:rsid w:val="004177A6"/>
    <w:rsid w:val="00430332"/>
    <w:rsid w:val="004310AF"/>
    <w:rsid w:val="00446556"/>
    <w:rsid w:val="004509E3"/>
    <w:rsid w:val="00482730"/>
    <w:rsid w:val="00482BF6"/>
    <w:rsid w:val="004870CA"/>
    <w:rsid w:val="004935BF"/>
    <w:rsid w:val="004A6D9B"/>
    <w:rsid w:val="004B2917"/>
    <w:rsid w:val="004E22EF"/>
    <w:rsid w:val="004E48E6"/>
    <w:rsid w:val="004E533A"/>
    <w:rsid w:val="004E5513"/>
    <w:rsid w:val="004F298F"/>
    <w:rsid w:val="00501BC2"/>
    <w:rsid w:val="00505B80"/>
    <w:rsid w:val="00506564"/>
    <w:rsid w:val="00506965"/>
    <w:rsid w:val="00507DD5"/>
    <w:rsid w:val="005134A0"/>
    <w:rsid w:val="005162D6"/>
    <w:rsid w:val="00523F19"/>
    <w:rsid w:val="005253C3"/>
    <w:rsid w:val="00530853"/>
    <w:rsid w:val="00542C46"/>
    <w:rsid w:val="00561E25"/>
    <w:rsid w:val="00573433"/>
    <w:rsid w:val="00594D07"/>
    <w:rsid w:val="00595A8F"/>
    <w:rsid w:val="00597E90"/>
    <w:rsid w:val="005E37DA"/>
    <w:rsid w:val="005F27BA"/>
    <w:rsid w:val="005F4E23"/>
    <w:rsid w:val="0060534F"/>
    <w:rsid w:val="00612550"/>
    <w:rsid w:val="00617542"/>
    <w:rsid w:val="006231DF"/>
    <w:rsid w:val="00625ACF"/>
    <w:rsid w:val="00641D27"/>
    <w:rsid w:val="00641F26"/>
    <w:rsid w:val="00667AD1"/>
    <w:rsid w:val="00681BD2"/>
    <w:rsid w:val="006877F9"/>
    <w:rsid w:val="0069702D"/>
    <w:rsid w:val="006A4064"/>
    <w:rsid w:val="006A46C0"/>
    <w:rsid w:val="006D3018"/>
    <w:rsid w:val="006D6798"/>
    <w:rsid w:val="006E05D3"/>
    <w:rsid w:val="0071690D"/>
    <w:rsid w:val="00724FEA"/>
    <w:rsid w:val="00735ACB"/>
    <w:rsid w:val="007427A1"/>
    <w:rsid w:val="00744F71"/>
    <w:rsid w:val="007472E3"/>
    <w:rsid w:val="00767FC2"/>
    <w:rsid w:val="00773AE6"/>
    <w:rsid w:val="007A37CC"/>
    <w:rsid w:val="007A74EA"/>
    <w:rsid w:val="007A78C6"/>
    <w:rsid w:val="007C0B7B"/>
    <w:rsid w:val="007C4781"/>
    <w:rsid w:val="007C732C"/>
    <w:rsid w:val="007D7945"/>
    <w:rsid w:val="007F11CB"/>
    <w:rsid w:val="00811681"/>
    <w:rsid w:val="00816D54"/>
    <w:rsid w:val="008321BE"/>
    <w:rsid w:val="00836BC5"/>
    <w:rsid w:val="00840560"/>
    <w:rsid w:val="00844AAA"/>
    <w:rsid w:val="00847EEB"/>
    <w:rsid w:val="00855DE1"/>
    <w:rsid w:val="00861362"/>
    <w:rsid w:val="00872883"/>
    <w:rsid w:val="008739A9"/>
    <w:rsid w:val="00876416"/>
    <w:rsid w:val="008A14C2"/>
    <w:rsid w:val="008A5D0A"/>
    <w:rsid w:val="008B5952"/>
    <w:rsid w:val="008C5383"/>
    <w:rsid w:val="008C6FA0"/>
    <w:rsid w:val="008E2310"/>
    <w:rsid w:val="008F6EA4"/>
    <w:rsid w:val="009158E0"/>
    <w:rsid w:val="009225C6"/>
    <w:rsid w:val="00927A13"/>
    <w:rsid w:val="00931106"/>
    <w:rsid w:val="00940FC7"/>
    <w:rsid w:val="00943C43"/>
    <w:rsid w:val="009469D2"/>
    <w:rsid w:val="009615ED"/>
    <w:rsid w:val="009736B7"/>
    <w:rsid w:val="00983725"/>
    <w:rsid w:val="009F792E"/>
    <w:rsid w:val="00A028CF"/>
    <w:rsid w:val="00A05C6B"/>
    <w:rsid w:val="00A138AE"/>
    <w:rsid w:val="00A26DBD"/>
    <w:rsid w:val="00A30F77"/>
    <w:rsid w:val="00A51F0B"/>
    <w:rsid w:val="00A614CB"/>
    <w:rsid w:val="00A74685"/>
    <w:rsid w:val="00A773B5"/>
    <w:rsid w:val="00A77F17"/>
    <w:rsid w:val="00A77F9D"/>
    <w:rsid w:val="00A80C39"/>
    <w:rsid w:val="00A84E56"/>
    <w:rsid w:val="00AA54B7"/>
    <w:rsid w:val="00AB4651"/>
    <w:rsid w:val="00AB490E"/>
    <w:rsid w:val="00B0251E"/>
    <w:rsid w:val="00B049E2"/>
    <w:rsid w:val="00B06BEF"/>
    <w:rsid w:val="00B26300"/>
    <w:rsid w:val="00B36163"/>
    <w:rsid w:val="00B53424"/>
    <w:rsid w:val="00B64135"/>
    <w:rsid w:val="00B65789"/>
    <w:rsid w:val="00B71131"/>
    <w:rsid w:val="00B71D91"/>
    <w:rsid w:val="00BB31DC"/>
    <w:rsid w:val="00BB6ED2"/>
    <w:rsid w:val="00BD00F9"/>
    <w:rsid w:val="00BD38E0"/>
    <w:rsid w:val="00BE614E"/>
    <w:rsid w:val="00BF3378"/>
    <w:rsid w:val="00C202E1"/>
    <w:rsid w:val="00C21FC2"/>
    <w:rsid w:val="00C340DF"/>
    <w:rsid w:val="00C470EF"/>
    <w:rsid w:val="00C534ED"/>
    <w:rsid w:val="00C5587B"/>
    <w:rsid w:val="00C75970"/>
    <w:rsid w:val="00C90B72"/>
    <w:rsid w:val="00C95D6F"/>
    <w:rsid w:val="00CA0926"/>
    <w:rsid w:val="00CA3014"/>
    <w:rsid w:val="00CC3551"/>
    <w:rsid w:val="00CC388D"/>
    <w:rsid w:val="00CE7246"/>
    <w:rsid w:val="00CF5B47"/>
    <w:rsid w:val="00CF6248"/>
    <w:rsid w:val="00CF7684"/>
    <w:rsid w:val="00D016DA"/>
    <w:rsid w:val="00D25DED"/>
    <w:rsid w:val="00D332CC"/>
    <w:rsid w:val="00D369FC"/>
    <w:rsid w:val="00D41E71"/>
    <w:rsid w:val="00D46DAB"/>
    <w:rsid w:val="00D83D68"/>
    <w:rsid w:val="00DA1FE6"/>
    <w:rsid w:val="00DA5881"/>
    <w:rsid w:val="00DE01D2"/>
    <w:rsid w:val="00DF1B73"/>
    <w:rsid w:val="00E02463"/>
    <w:rsid w:val="00E210C7"/>
    <w:rsid w:val="00E313B4"/>
    <w:rsid w:val="00E50B89"/>
    <w:rsid w:val="00E57C9A"/>
    <w:rsid w:val="00E6029D"/>
    <w:rsid w:val="00E6128F"/>
    <w:rsid w:val="00E84D87"/>
    <w:rsid w:val="00E9655A"/>
    <w:rsid w:val="00E97A9C"/>
    <w:rsid w:val="00EA0F1C"/>
    <w:rsid w:val="00EC406D"/>
    <w:rsid w:val="00ED2D96"/>
    <w:rsid w:val="00ED59D9"/>
    <w:rsid w:val="00F10F97"/>
    <w:rsid w:val="00F11837"/>
    <w:rsid w:val="00F4755E"/>
    <w:rsid w:val="00F75BBF"/>
    <w:rsid w:val="00F90616"/>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D0A"/>
    <w:rPr>
      <w:sz w:val="24"/>
      <w:szCs w:val="24"/>
    </w:rPr>
  </w:style>
  <w:style w:type="paragraph" w:styleId="1">
    <w:name w:val="heading 1"/>
    <w:basedOn w:val="a"/>
    <w:next w:val="a"/>
    <w:link w:val="10"/>
    <w:qFormat/>
    <w:rsid w:val="00156B4A"/>
    <w:pPr>
      <w:keepNext/>
      <w:jc w:val="center"/>
      <w:outlineLvl w:val="0"/>
    </w:pPr>
    <w:rPr>
      <w:sz w:val="44"/>
      <w:szCs w:val="20"/>
    </w:rPr>
  </w:style>
  <w:style w:type="paragraph" w:styleId="2">
    <w:name w:val="heading 2"/>
    <w:basedOn w:val="a"/>
    <w:next w:val="a"/>
    <w:link w:val="20"/>
    <w:qFormat/>
    <w:rsid w:val="00156B4A"/>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6B4A"/>
    <w:pPr>
      <w:tabs>
        <w:tab w:val="center" w:pos="4536"/>
        <w:tab w:val="right" w:pos="9072"/>
      </w:tabs>
    </w:pPr>
    <w:rPr>
      <w:sz w:val="28"/>
      <w:szCs w:val="20"/>
    </w:rPr>
  </w:style>
  <w:style w:type="paragraph" w:customStyle="1" w:styleId="21">
    <w:name w:val="Основной текст 21"/>
    <w:basedOn w:val="a"/>
    <w:rsid w:val="00156B4A"/>
    <w:pPr>
      <w:ind w:firstLine="720"/>
      <w:jc w:val="both"/>
    </w:pPr>
    <w:rPr>
      <w:sz w:val="20"/>
      <w:szCs w:val="20"/>
    </w:rPr>
  </w:style>
  <w:style w:type="paragraph" w:customStyle="1" w:styleId="210">
    <w:name w:val="Основной текст с отступом 21"/>
    <w:basedOn w:val="a"/>
    <w:rsid w:val="00156B4A"/>
    <w:pPr>
      <w:ind w:firstLine="720"/>
    </w:pPr>
    <w:rPr>
      <w:szCs w:val="20"/>
    </w:rPr>
  </w:style>
  <w:style w:type="paragraph" w:styleId="a5">
    <w:name w:val="caption"/>
    <w:basedOn w:val="a"/>
    <w:next w:val="a"/>
    <w:qFormat/>
    <w:rsid w:val="00156B4A"/>
    <w:pPr>
      <w:spacing w:before="120"/>
      <w:jc w:val="center"/>
    </w:pPr>
    <w:rPr>
      <w:b/>
      <w:sz w:val="28"/>
    </w:rPr>
  </w:style>
  <w:style w:type="paragraph" w:styleId="a6">
    <w:name w:val="footer"/>
    <w:basedOn w:val="a"/>
    <w:link w:val="a7"/>
    <w:rsid w:val="00156B4A"/>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link w:val="201"/>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iPriority w:val="99"/>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7D7945"/>
    <w:rPr>
      <w:b/>
      <w:sz w:val="28"/>
      <w:lang w:val="ru-RU" w:eastAsia="ru-RU" w:bidi="ar-SA"/>
    </w:rPr>
  </w:style>
  <w:style w:type="paragraph" w:customStyle="1" w:styleId="Noeeu">
    <w:name w:val="Noeeu"/>
    <w:rsid w:val="00E210C7"/>
    <w:pPr>
      <w:widowControl w:val="0"/>
    </w:pPr>
    <w:rPr>
      <w:spacing w:val="-1"/>
      <w:kern w:val="65535"/>
      <w:position w:val="-1"/>
      <w:sz w:val="24"/>
      <w:lang w:val="en-US"/>
    </w:rPr>
  </w:style>
  <w:style w:type="character" w:customStyle="1" w:styleId="201">
    <w:name w:val="Обычный (веб)20 Знак"/>
    <w:link w:val="200"/>
    <w:rsid w:val="00E02463"/>
    <w:rPr>
      <w:color w:val="000000"/>
      <w:sz w:val="24"/>
      <w:szCs w:val="24"/>
    </w:rPr>
  </w:style>
  <w:style w:type="paragraph" w:customStyle="1" w:styleId="af8">
    <w:name w:val="Содержимое таблицы"/>
    <w:basedOn w:val="a"/>
    <w:rsid w:val="00594D07"/>
    <w:pPr>
      <w:suppressLineNumbers/>
      <w:suppressAutoHyphens/>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45566103">
      <w:bodyDiv w:val="1"/>
      <w:marLeft w:val="0"/>
      <w:marRight w:val="0"/>
      <w:marTop w:val="0"/>
      <w:marBottom w:val="0"/>
      <w:divBdr>
        <w:top w:val="none" w:sz="0" w:space="0" w:color="auto"/>
        <w:left w:val="none" w:sz="0" w:space="0" w:color="auto"/>
        <w:bottom w:val="none" w:sz="0" w:space="0" w:color="auto"/>
        <w:right w:val="none" w:sz="0" w:space="0" w:color="auto"/>
      </w:divBdr>
    </w:div>
    <w:div w:id="1054695337">
      <w:bodyDiv w:val="1"/>
      <w:marLeft w:val="0"/>
      <w:marRight w:val="0"/>
      <w:marTop w:val="0"/>
      <w:marBottom w:val="0"/>
      <w:divBdr>
        <w:top w:val="none" w:sz="0" w:space="0" w:color="auto"/>
        <w:left w:val="none" w:sz="0" w:space="0" w:color="auto"/>
        <w:bottom w:val="none" w:sz="0" w:space="0" w:color="auto"/>
        <w:right w:val="none" w:sz="0" w:space="0" w:color="auto"/>
      </w:divBdr>
      <w:divsChild>
        <w:div w:id="918099537">
          <w:marLeft w:val="0"/>
          <w:marRight w:val="0"/>
          <w:marTop w:val="0"/>
          <w:marBottom w:val="0"/>
          <w:divBdr>
            <w:top w:val="none" w:sz="0" w:space="0" w:color="auto"/>
            <w:left w:val="none" w:sz="0" w:space="0" w:color="auto"/>
            <w:bottom w:val="none" w:sz="0" w:space="0" w:color="auto"/>
            <w:right w:val="none" w:sz="0" w:space="0" w:color="auto"/>
          </w:divBdr>
        </w:div>
      </w:divsChild>
    </w:div>
    <w:div w:id="1200707476">
      <w:bodyDiv w:val="1"/>
      <w:marLeft w:val="0"/>
      <w:marRight w:val="0"/>
      <w:marTop w:val="0"/>
      <w:marBottom w:val="0"/>
      <w:divBdr>
        <w:top w:val="none" w:sz="0" w:space="0" w:color="auto"/>
        <w:left w:val="none" w:sz="0" w:space="0" w:color="auto"/>
        <w:bottom w:val="none" w:sz="0" w:space="0" w:color="auto"/>
        <w:right w:val="none" w:sz="0" w:space="0" w:color="auto"/>
      </w:divBdr>
    </w:div>
    <w:div w:id="1892693034">
      <w:bodyDiv w:val="1"/>
      <w:marLeft w:val="0"/>
      <w:marRight w:val="0"/>
      <w:marTop w:val="0"/>
      <w:marBottom w:val="0"/>
      <w:divBdr>
        <w:top w:val="none" w:sz="0" w:space="0" w:color="auto"/>
        <w:left w:val="none" w:sz="0" w:space="0" w:color="auto"/>
        <w:bottom w:val="none" w:sz="0" w:space="0" w:color="auto"/>
        <w:right w:val="none" w:sz="0" w:space="0" w:color="auto"/>
      </w:divBdr>
    </w:div>
    <w:div w:id="20970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gp.ru" TargetMode="External"/><Relationship Id="rId13" Type="http://schemas.openxmlformats.org/officeDocument/2006/relationships/hyperlink" Target="http://bk.mfc61.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61.ru/" TargetMode="External"/><Relationship Id="rId17" Type="http://schemas.openxmlformats.org/officeDocument/2006/relationships/hyperlink" Target="consultantplus://offline/ref=08501FC77DFF35537F96B46C0940B78B2994F54AE1F9EC80BC110BDCB22654E841A22417FB17267BM970K" TargetMode="External"/><Relationship Id="rId2" Type="http://schemas.openxmlformats.org/officeDocument/2006/relationships/styles" Target="styles.xml"/><Relationship Id="rId16" Type="http://schemas.openxmlformats.org/officeDocument/2006/relationships/hyperlink" Target="consultantplus://offline/ref=08501FC77DFF35537F96B46C0940B78B2994F54AE1F9EC80BC110BDCB22654E841A22414F2M17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lohov-gp.ru" TargetMode="External"/><Relationship Id="rId5" Type="http://schemas.openxmlformats.org/officeDocument/2006/relationships/footnotes" Target="footnotes.xml"/><Relationship Id="rId15" Type="http://schemas.openxmlformats.org/officeDocument/2006/relationships/hyperlink" Target="consultantplus://offline/ref=CEBBCF2782D6720E8FF8C4DDC995A2983E0CAB570C2007688A7A9672BEQ3S4G"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61.ru/" TargetMode="External"/><Relationship Id="rId14" Type="http://schemas.openxmlformats.org/officeDocument/2006/relationships/hyperlink" Target="consultantplus://offline/ref=CEBBCF2782D6720E8FF8C4DDC995A2983D0DA951022407688A7A9672BE346A87AE8788AEQES0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227</TotalTime>
  <Pages>1</Pages>
  <Words>12083</Words>
  <Characters>68876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80798</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34</cp:revision>
  <cp:lastPrinted>2018-11-26T07:51:00Z</cp:lastPrinted>
  <dcterms:created xsi:type="dcterms:W3CDTF">2016-03-09T11:35:00Z</dcterms:created>
  <dcterms:modified xsi:type="dcterms:W3CDTF">2018-12-03T08:50:00Z</dcterms:modified>
</cp:coreProperties>
</file>