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FC" w:rsidRPr="00B306BD" w:rsidRDefault="00A605C7" w:rsidP="00B306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6BD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3D17AD" w:rsidRDefault="00B306BD" w:rsidP="00B30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6BD">
        <w:rPr>
          <w:rFonts w:ascii="Times New Roman" w:hAnsi="Times New Roman" w:cs="Times New Roman"/>
          <w:sz w:val="28"/>
          <w:szCs w:val="28"/>
        </w:rPr>
        <w:t>В</w:t>
      </w:r>
      <w:r w:rsidR="00A605C7" w:rsidRPr="00B306BD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РФ от 24.04.2020 №576 «</w:t>
      </w:r>
      <w:r w:rsidR="003D17AD" w:rsidRPr="00B306BD">
        <w:rPr>
          <w:rFonts w:ascii="Times New Roman" w:hAnsi="Times New Roman" w:cs="Times New Roman"/>
          <w:sz w:val="28"/>
          <w:szCs w:val="28"/>
        </w:rPr>
        <w:t>Об утверждении Правил предоставления в 2020  году из федерального бюджета субсидий</w:t>
      </w:r>
      <w:r w:rsidRPr="00B306BD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306B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06BD">
        <w:rPr>
          <w:rFonts w:ascii="Times New Roman" w:hAnsi="Times New Roman" w:cs="Times New Roman"/>
          <w:sz w:val="28"/>
          <w:szCs w:val="28"/>
        </w:rPr>
        <w:t xml:space="preserve"> инфекции» - компании и предприниматели из пострадавших отраслей могут получить деньги из бюджета для частичной компенсации своих</w:t>
      </w:r>
      <w:proofErr w:type="gramEnd"/>
      <w:r w:rsidRPr="00B306BD">
        <w:rPr>
          <w:rFonts w:ascii="Times New Roman" w:hAnsi="Times New Roman" w:cs="Times New Roman"/>
          <w:sz w:val="28"/>
          <w:szCs w:val="28"/>
        </w:rPr>
        <w:t xml:space="preserve"> потерь. Субсидия рассчитывается исходя из численности работников и МРОТ. Субсидию можно получить дважды, направив заявления в ФНС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6BD" w:rsidRPr="00AF67B8" w:rsidRDefault="00B306BD" w:rsidP="00AF67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B8">
        <w:rPr>
          <w:rFonts w:ascii="Times New Roman" w:hAnsi="Times New Roman" w:cs="Times New Roman"/>
          <w:b/>
          <w:sz w:val="28"/>
          <w:szCs w:val="28"/>
        </w:rPr>
        <w:t>Кто может получить деньги из бюджета</w:t>
      </w:r>
    </w:p>
    <w:p w:rsidR="00B306BD" w:rsidRDefault="00B306BD" w:rsidP="00B30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должен:</w:t>
      </w:r>
    </w:p>
    <w:p w:rsidR="00B306BD" w:rsidRDefault="00B306BD" w:rsidP="00B30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D8F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="00655D8F" w:rsidRPr="00655D8F">
        <w:rPr>
          <w:rFonts w:ascii="Times New Roman" w:hAnsi="Times New Roman" w:cs="Times New Roman"/>
          <w:sz w:val="28"/>
          <w:szCs w:val="28"/>
        </w:rPr>
        <w:t>в реестре субъектов малого и среднего предпринимательства по состоянию на 1 марта</w:t>
      </w:r>
      <w:r w:rsidR="00655D8F">
        <w:rPr>
          <w:rFonts w:ascii="Times New Roman" w:hAnsi="Times New Roman" w:cs="Times New Roman"/>
          <w:sz w:val="28"/>
          <w:szCs w:val="28"/>
        </w:rPr>
        <w:t xml:space="preserve"> (п.1 Правил);</w:t>
      </w:r>
    </w:p>
    <w:p w:rsidR="00655D8F" w:rsidRDefault="00655D8F" w:rsidP="00B30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согласно ЕГРЮЛ/ЕГРИП по состоянию на 1 марта </w:t>
      </w:r>
      <w:r w:rsidRPr="00655D8F">
        <w:rPr>
          <w:rFonts w:ascii="Times New Roman" w:hAnsi="Times New Roman" w:cs="Times New Roman"/>
          <w:b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код по ОКВЭД, который есть в</w:t>
      </w:r>
      <w:r w:rsidRPr="0065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правительственном</w:t>
      </w:r>
      <w:r w:rsidRPr="00655D8F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5D8F">
        <w:rPr>
          <w:rFonts w:ascii="Times New Roman" w:hAnsi="Times New Roman" w:cs="Times New Roman"/>
          <w:sz w:val="28"/>
          <w:szCs w:val="28"/>
        </w:rPr>
        <w:t xml:space="preserve"> пострадавших отраслей (</w:t>
      </w:r>
      <w:r>
        <w:rPr>
          <w:rFonts w:ascii="Times New Roman" w:hAnsi="Times New Roman" w:cs="Times New Roman"/>
          <w:sz w:val="28"/>
          <w:szCs w:val="28"/>
        </w:rPr>
        <w:t>п.1 Правил). Если в перечне указан класс или подкласс, это означает, что все входящие в него группировки (группы, подгруппы, виды) также включены в перечень;</w:t>
      </w:r>
    </w:p>
    <w:p w:rsidR="00145E27" w:rsidRDefault="00655D8F" w:rsidP="00B30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находиться в процессе ликвидации, в процедуре банкротства, в отношении него не должно быть решения об исключении из ЕГРЮЛ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«г»</w:t>
      </w:r>
      <w:r w:rsidR="00145E27">
        <w:rPr>
          <w:rFonts w:ascii="Times New Roman" w:hAnsi="Times New Roman" w:cs="Times New Roman"/>
          <w:sz w:val="28"/>
          <w:szCs w:val="28"/>
        </w:rPr>
        <w:t xml:space="preserve"> п.3 Правил);</w:t>
      </w:r>
    </w:p>
    <w:p w:rsidR="00145E27" w:rsidRDefault="00145E27" w:rsidP="00B30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иметь по состоянию на 1 марта недоимок по налогам и страховым взносам в сумме более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«д» п.3 Правил).</w:t>
      </w:r>
    </w:p>
    <w:p w:rsidR="00145E27" w:rsidRDefault="00145E27" w:rsidP="00B30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-сохранить не менее чем 90% персонала по сравнению с численностью работников в марте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п.3 Правил)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7B8" w:rsidRDefault="00145E27" w:rsidP="00B30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ФНС России </w:t>
      </w:r>
      <w:hyperlink r:id="rId6" w:history="1">
        <w:r w:rsidRPr="002E27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E27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27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Pr="002E27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27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все сервисы – «Проверка возможности получения отсрочки или рассрочки по заявлению в соответствии с Постановлением Правительства РФ от 02.04.2020 №409»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145E27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145E27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>
        <w:rPr>
          <w:rFonts w:ascii="Times New Roman" w:hAnsi="Times New Roman" w:cs="Times New Roman"/>
          <w:sz w:val="28"/>
          <w:szCs w:val="28"/>
        </w:rPr>
        <w:instrText>:</w:instrText>
      </w:r>
      <w:r w:rsidRPr="00145E27">
        <w:rPr>
          <w:rFonts w:ascii="Times New Roman" w:hAnsi="Times New Roman" w:cs="Times New Roman"/>
          <w:sz w:val="28"/>
          <w:szCs w:val="28"/>
        </w:rPr>
        <w:instrText>//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service</w:instrText>
      </w:r>
      <w:r w:rsidRPr="00145E27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nalog</w:instrText>
      </w:r>
      <w:r w:rsidRPr="00145E27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145E27">
        <w:rPr>
          <w:rFonts w:ascii="Times New Roman" w:hAnsi="Times New Roman" w:cs="Times New Roman"/>
          <w:sz w:val="28"/>
          <w:szCs w:val="28"/>
        </w:rPr>
        <w:instrText>/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covid</w:instrText>
      </w:r>
      <w:r w:rsidRPr="00145E27">
        <w:rPr>
          <w:rFonts w:ascii="Times New Roman" w:hAnsi="Times New Roman" w:cs="Times New Roman"/>
          <w:sz w:val="28"/>
          <w:szCs w:val="28"/>
        </w:rPr>
        <w:instrText>2/</w:instrText>
      </w:r>
      <w:r>
        <w:rPr>
          <w:rFonts w:ascii="Times New Roman" w:hAnsi="Times New Roman" w:cs="Times New Roman"/>
          <w:sz w:val="28"/>
          <w:szCs w:val="28"/>
        </w:rPr>
        <w:instrText>)-</w:instrText>
      </w:r>
      <w:r w:rsidRPr="00145E27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2E270E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2E270E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2E270E">
        <w:rPr>
          <w:rStyle w:val="a3"/>
          <w:rFonts w:ascii="Times New Roman" w:hAnsi="Times New Roman" w:cs="Times New Roman"/>
          <w:sz w:val="28"/>
          <w:szCs w:val="28"/>
          <w:lang w:val="en-US"/>
        </w:rPr>
        <w:t>service</w:t>
      </w:r>
      <w:r w:rsidRPr="002E270E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2E270E">
        <w:rPr>
          <w:rStyle w:val="a3"/>
          <w:rFonts w:ascii="Times New Roman" w:hAnsi="Times New Roman" w:cs="Times New Roman"/>
          <w:sz w:val="28"/>
          <w:szCs w:val="28"/>
          <w:lang w:val="en-US"/>
        </w:rPr>
        <w:t>nalog</w:t>
      </w:r>
      <w:r w:rsidRPr="002E270E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2E270E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Pr="002E270E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2E270E">
        <w:rPr>
          <w:rStyle w:val="a3"/>
          <w:rFonts w:ascii="Times New Roman" w:hAnsi="Times New Roman" w:cs="Times New Roman"/>
          <w:sz w:val="28"/>
          <w:szCs w:val="28"/>
          <w:lang w:val="en-US"/>
        </w:rPr>
        <w:t>covid</w:t>
      </w:r>
      <w:r w:rsidRPr="002E270E">
        <w:rPr>
          <w:rStyle w:val="a3"/>
          <w:rFonts w:ascii="Times New Roman" w:hAnsi="Times New Roman" w:cs="Times New Roman"/>
          <w:sz w:val="28"/>
          <w:szCs w:val="28"/>
        </w:rPr>
        <w:t>2/)-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проверить, соответствует ли основной вид деятельности (</w:t>
      </w:r>
      <w:r w:rsidR="008A51D6">
        <w:rPr>
          <w:rFonts w:ascii="Times New Roman" w:hAnsi="Times New Roman" w:cs="Times New Roman"/>
          <w:sz w:val="28"/>
          <w:szCs w:val="28"/>
        </w:rPr>
        <w:t>по состоянию на 01.03.2020) перечню отраслей российской экономики, в наибольшей степени пострадавших в условиях ухудшения ситуации в результате</w:t>
      </w:r>
      <w:r w:rsidR="00AF67B8">
        <w:rPr>
          <w:rFonts w:ascii="Times New Roman" w:hAnsi="Times New Roman" w:cs="Times New Roman"/>
          <w:sz w:val="28"/>
          <w:szCs w:val="28"/>
        </w:rPr>
        <w:t xml:space="preserve"> распространения  новой </w:t>
      </w:r>
      <w:proofErr w:type="spellStart"/>
      <w:r w:rsidR="00AF67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F67B8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655D8F" w:rsidRPr="00AF67B8" w:rsidRDefault="00655D8F" w:rsidP="00AF67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8F">
        <w:rPr>
          <w:rFonts w:ascii="Times New Roman" w:hAnsi="Times New Roman" w:cs="Times New Roman"/>
          <w:sz w:val="28"/>
          <w:szCs w:val="28"/>
        </w:rPr>
        <w:br/>
      </w:r>
      <w:r w:rsidR="00AF67B8" w:rsidRPr="00AF67B8">
        <w:rPr>
          <w:rFonts w:ascii="Times New Roman" w:hAnsi="Times New Roman" w:cs="Times New Roman"/>
          <w:b/>
          <w:sz w:val="28"/>
          <w:szCs w:val="28"/>
        </w:rPr>
        <w:t xml:space="preserve"> Какова сумма субсидии и на что ее можно потратить</w:t>
      </w:r>
    </w:p>
    <w:p w:rsidR="003D17AD" w:rsidRDefault="00AF67B8" w:rsidP="00B30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сумму субсидии, нужно умножить 12 130 руб. (п. 4 Правил):</w:t>
      </w:r>
    </w:p>
    <w:p w:rsidR="00AF67B8" w:rsidRDefault="00AF67B8" w:rsidP="00F73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организациям - на количество работников в марте;</w:t>
      </w:r>
    </w:p>
    <w:p w:rsidR="00AF67B8" w:rsidRDefault="00AF67B8" w:rsidP="00F73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с работниками – на количество работников в марте, увеличенное на единицу;</w:t>
      </w:r>
    </w:p>
    <w:p w:rsidR="00AF67B8" w:rsidRDefault="00AF67B8" w:rsidP="00F73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ИП без работников размер субсидии составляет 12 130 руб.</w:t>
      </w:r>
    </w:p>
    <w:p w:rsidR="00AF67B8" w:rsidRDefault="00AF67B8" w:rsidP="00F73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 ФНС определит на основе сведений по форме СЗВ-М, которые получатель субсидии подавал в ПФР (п.4 Правил). В связи с чем, рекомендуем</w:t>
      </w:r>
      <w:r w:rsidR="00E35DBE">
        <w:rPr>
          <w:rFonts w:ascii="Times New Roman" w:hAnsi="Times New Roman" w:cs="Times New Roman"/>
          <w:sz w:val="28"/>
          <w:szCs w:val="28"/>
        </w:rPr>
        <w:t xml:space="preserve"> данный отчет сдать в ПФ РФ на момент подачи заявления в ФНС.</w:t>
      </w:r>
    </w:p>
    <w:p w:rsidR="00E35DBE" w:rsidRDefault="00E35DBE" w:rsidP="00F73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выяснится, что получатель субсидии привел неверные данные в СЗВ-М, субсидию придется вернуть (п. 11 Правил).</w:t>
      </w:r>
    </w:p>
    <w:p w:rsidR="00402BA5" w:rsidRPr="00402BA5" w:rsidRDefault="00402BA5" w:rsidP="00F735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BA5">
        <w:rPr>
          <w:rFonts w:ascii="Times New Roman" w:hAnsi="Times New Roman" w:cs="Times New Roman"/>
          <w:b/>
          <w:sz w:val="28"/>
          <w:szCs w:val="28"/>
        </w:rPr>
        <w:t>Куда и в какой срок нужно будет подать заявление на субсидию</w:t>
      </w:r>
    </w:p>
    <w:p w:rsidR="003D17AD" w:rsidRDefault="00402BA5" w:rsidP="00F7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2BA5">
        <w:rPr>
          <w:rFonts w:ascii="Times New Roman" w:hAnsi="Times New Roman" w:cs="Times New Roman"/>
          <w:sz w:val="28"/>
          <w:szCs w:val="28"/>
        </w:rPr>
        <w:t>Заявление подается в налоговую службу по ТКС, почте или через личный кабинет налогоплательщика (</w:t>
      </w:r>
      <w:proofErr w:type="spellStart"/>
      <w:r w:rsidRPr="00402BA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02BA5">
        <w:rPr>
          <w:rFonts w:ascii="Times New Roman" w:hAnsi="Times New Roman" w:cs="Times New Roman"/>
          <w:sz w:val="28"/>
          <w:szCs w:val="28"/>
        </w:rPr>
        <w:t>. «а» п.3, п.5 правил):</w:t>
      </w:r>
    </w:p>
    <w:p w:rsidR="00402BA5" w:rsidRDefault="00402BA5" w:rsidP="00F7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мая до 1 июня – для получения субсидии за апрель;</w:t>
      </w:r>
    </w:p>
    <w:p w:rsidR="00F73527" w:rsidRDefault="00F73527" w:rsidP="00F7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июня до 1 июля -  для получения субсидии за май.</w:t>
      </w:r>
    </w:p>
    <w:p w:rsidR="00F73527" w:rsidRDefault="00F73527" w:rsidP="00F7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случае направления заявления по почте нужно использовать установленную форму (приложение №2 Правил).</w:t>
      </w:r>
    </w:p>
    <w:p w:rsidR="00F73527" w:rsidRDefault="00F73527" w:rsidP="00F7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Если получатель субсидии не соответствует утвержденным критериям или заявление подано с опозданием, налоговая служба направит сообщение об отказе в течение трех рабочих дней, но не ранее 18 мая (по субсидиям за апрель) и 18 июня (по субсидиям за май). Это предусмотрено в п.6 Правил.</w:t>
      </w:r>
    </w:p>
    <w:p w:rsidR="00F73527" w:rsidRPr="00F73527" w:rsidRDefault="00F73527" w:rsidP="003D17AD">
      <w:pPr>
        <w:rPr>
          <w:rFonts w:ascii="Times New Roman" w:hAnsi="Times New Roman" w:cs="Times New Roman"/>
          <w:b/>
          <w:sz w:val="28"/>
          <w:szCs w:val="28"/>
        </w:rPr>
      </w:pPr>
      <w:r w:rsidRPr="00F73527">
        <w:rPr>
          <w:rFonts w:ascii="Times New Roman" w:hAnsi="Times New Roman" w:cs="Times New Roman"/>
          <w:b/>
          <w:sz w:val="28"/>
          <w:szCs w:val="28"/>
        </w:rPr>
        <w:t xml:space="preserve">           Кто и в какой срок выплачивает субсидию</w:t>
      </w:r>
    </w:p>
    <w:p w:rsidR="003D17AD" w:rsidRDefault="00AD54EC" w:rsidP="00AD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Налоговая служба рассчитывает размер субсидии, формирует реестр из поданных заявлений и передает его в Федеральное казначейство (п.7 Правил).</w:t>
      </w:r>
    </w:p>
    <w:p w:rsidR="00AD54EC" w:rsidRDefault="00AD54EC" w:rsidP="00AD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Реестр передается в течение трех рабочих дней с момента получения заявления, но не ранее 18 мая (по субсидиям за апрель) и 18 июня (по субсидиям за май).</w:t>
      </w:r>
    </w:p>
    <w:p w:rsidR="00AD54EC" w:rsidRDefault="00AD54EC" w:rsidP="00AD54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после получения реестра Федеральное казначейство перечисляет субсидию (п.8 правил).</w:t>
      </w:r>
    </w:p>
    <w:p w:rsidR="00AD54EC" w:rsidRDefault="00AD54EC" w:rsidP="00BE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 обращаться по телефонам +7 (86383) 2-83-27;</w:t>
      </w:r>
    </w:p>
    <w:p w:rsidR="00AD54EC" w:rsidRPr="00402BA5" w:rsidRDefault="00AD54EC" w:rsidP="00AD54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(86383) 2-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3D17AD" w:rsidRPr="003D17AD" w:rsidRDefault="003D17AD" w:rsidP="003D17AD"/>
    <w:p w:rsidR="003D17AD" w:rsidRDefault="003D17AD" w:rsidP="003D17AD"/>
    <w:p w:rsidR="00BE521F" w:rsidRPr="00BE521F" w:rsidRDefault="00BE521F" w:rsidP="00BE521F">
      <w:pPr>
        <w:pStyle w:val="a4"/>
        <w:jc w:val="right"/>
        <w:rPr>
          <w:rFonts w:ascii="Times New Roman" w:hAnsi="Times New Roman" w:cs="Times New Roman"/>
        </w:rPr>
      </w:pPr>
      <w:r w:rsidRPr="00BE521F">
        <w:rPr>
          <w:rFonts w:ascii="Times New Roman" w:hAnsi="Times New Roman" w:cs="Times New Roman"/>
        </w:rPr>
        <w:lastRenderedPageBreak/>
        <w:t>ПРИЛОЖЕНИЕ № 2</w:t>
      </w:r>
    </w:p>
    <w:p w:rsidR="00BE521F" w:rsidRPr="00BE521F" w:rsidRDefault="00BE521F" w:rsidP="00BE521F">
      <w:pPr>
        <w:pStyle w:val="a4"/>
        <w:jc w:val="right"/>
        <w:rPr>
          <w:rFonts w:ascii="Times New Roman" w:hAnsi="Times New Roman" w:cs="Times New Roman"/>
        </w:rPr>
      </w:pPr>
      <w:r w:rsidRPr="00BE521F">
        <w:rPr>
          <w:rFonts w:ascii="Times New Roman" w:hAnsi="Times New Roman" w:cs="Times New Roman"/>
        </w:rPr>
        <w:t>к Правилам предоставления в 2020 году</w:t>
      </w:r>
    </w:p>
    <w:p w:rsidR="00BE521F" w:rsidRPr="00BE521F" w:rsidRDefault="00BE521F" w:rsidP="00BE521F">
      <w:pPr>
        <w:pStyle w:val="a4"/>
        <w:jc w:val="right"/>
        <w:rPr>
          <w:rFonts w:ascii="Times New Roman" w:hAnsi="Times New Roman" w:cs="Times New Roman"/>
        </w:rPr>
      </w:pPr>
      <w:r w:rsidRPr="00BE521F">
        <w:rPr>
          <w:rFonts w:ascii="Times New Roman" w:hAnsi="Times New Roman" w:cs="Times New Roman"/>
        </w:rPr>
        <w:t>из федерального бюджета субсидий субъектам</w:t>
      </w:r>
    </w:p>
    <w:p w:rsidR="00BE521F" w:rsidRPr="00BE521F" w:rsidRDefault="00BE521F" w:rsidP="00BE521F">
      <w:pPr>
        <w:pStyle w:val="a4"/>
        <w:jc w:val="right"/>
        <w:rPr>
          <w:rFonts w:ascii="Times New Roman" w:hAnsi="Times New Roman" w:cs="Times New Roman"/>
        </w:rPr>
      </w:pPr>
      <w:r w:rsidRPr="00BE521F">
        <w:rPr>
          <w:rFonts w:ascii="Times New Roman" w:hAnsi="Times New Roman" w:cs="Times New Roman"/>
        </w:rPr>
        <w:t>малого и среднего предпринимательства,</w:t>
      </w:r>
    </w:p>
    <w:p w:rsidR="00BE521F" w:rsidRPr="00BE521F" w:rsidRDefault="00BE521F" w:rsidP="00BE521F">
      <w:pPr>
        <w:pStyle w:val="a4"/>
        <w:jc w:val="right"/>
        <w:rPr>
          <w:rFonts w:ascii="Times New Roman" w:hAnsi="Times New Roman" w:cs="Times New Roman"/>
        </w:rPr>
      </w:pPr>
      <w:r w:rsidRPr="00BE521F">
        <w:rPr>
          <w:rFonts w:ascii="Times New Roman" w:hAnsi="Times New Roman" w:cs="Times New Roman"/>
        </w:rPr>
        <w:t>ведущим деятельность в отраслях</w:t>
      </w:r>
    </w:p>
    <w:p w:rsidR="00BE521F" w:rsidRDefault="00BE521F" w:rsidP="00BE521F">
      <w:pPr>
        <w:pStyle w:val="a4"/>
        <w:jc w:val="right"/>
        <w:rPr>
          <w:rFonts w:ascii="Times New Roman" w:hAnsi="Times New Roman" w:cs="Times New Roman"/>
        </w:rPr>
      </w:pPr>
      <w:r w:rsidRPr="00BE521F">
        <w:rPr>
          <w:rFonts w:ascii="Times New Roman" w:hAnsi="Times New Roman" w:cs="Times New Roman"/>
        </w:rPr>
        <w:t xml:space="preserve">российской экономики, </w:t>
      </w:r>
      <w:proofErr w:type="gramStart"/>
      <w:r w:rsidRPr="00BE521F">
        <w:rPr>
          <w:rFonts w:ascii="Times New Roman" w:hAnsi="Times New Roman" w:cs="Times New Roman"/>
        </w:rPr>
        <w:t>в</w:t>
      </w:r>
      <w:proofErr w:type="gramEnd"/>
      <w:r w:rsidRPr="00BE521F">
        <w:rPr>
          <w:rFonts w:ascii="Times New Roman" w:hAnsi="Times New Roman" w:cs="Times New Roman"/>
        </w:rPr>
        <w:t xml:space="preserve"> </w:t>
      </w:r>
    </w:p>
    <w:p w:rsidR="00BE521F" w:rsidRDefault="00BE521F" w:rsidP="00BE521F">
      <w:pPr>
        <w:pStyle w:val="a4"/>
        <w:jc w:val="right"/>
        <w:rPr>
          <w:rFonts w:ascii="Times New Roman" w:hAnsi="Times New Roman" w:cs="Times New Roman"/>
        </w:rPr>
      </w:pPr>
      <w:r w:rsidRPr="00BE521F">
        <w:rPr>
          <w:rFonts w:ascii="Times New Roman" w:hAnsi="Times New Roman" w:cs="Times New Roman"/>
        </w:rPr>
        <w:t xml:space="preserve">наибольшей степени пострадавших </w:t>
      </w:r>
      <w:proofErr w:type="gramStart"/>
      <w:r w:rsidRPr="00BE521F">
        <w:rPr>
          <w:rFonts w:ascii="Times New Roman" w:hAnsi="Times New Roman" w:cs="Times New Roman"/>
        </w:rPr>
        <w:t>в</w:t>
      </w:r>
      <w:proofErr w:type="gramEnd"/>
      <w:r w:rsidRPr="00BE521F">
        <w:rPr>
          <w:rFonts w:ascii="Times New Roman" w:hAnsi="Times New Roman" w:cs="Times New Roman"/>
        </w:rPr>
        <w:t xml:space="preserve"> </w:t>
      </w:r>
    </w:p>
    <w:p w:rsidR="00BE521F" w:rsidRPr="00BE521F" w:rsidRDefault="00BE521F" w:rsidP="00BE521F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BE521F">
        <w:rPr>
          <w:rFonts w:ascii="Times New Roman" w:hAnsi="Times New Roman" w:cs="Times New Roman"/>
        </w:rPr>
        <w:t>условиях</w:t>
      </w:r>
      <w:proofErr w:type="gramEnd"/>
      <w:r w:rsidRPr="00BE521F">
        <w:rPr>
          <w:rFonts w:ascii="Times New Roman" w:hAnsi="Times New Roman" w:cs="Times New Roman"/>
        </w:rPr>
        <w:t xml:space="preserve"> ухудшения ситуации</w:t>
      </w:r>
    </w:p>
    <w:p w:rsidR="00BE521F" w:rsidRDefault="00BE521F" w:rsidP="00BE521F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BE521F">
        <w:rPr>
          <w:rFonts w:ascii="Times New Roman" w:hAnsi="Times New Roman" w:cs="Times New Roman"/>
        </w:rPr>
        <w:t>результате</w:t>
      </w:r>
      <w:proofErr w:type="gramEnd"/>
      <w:r w:rsidRPr="00BE521F">
        <w:rPr>
          <w:rFonts w:ascii="Times New Roman" w:hAnsi="Times New Roman" w:cs="Times New Roman"/>
        </w:rPr>
        <w:t xml:space="preserve"> распространения </w:t>
      </w:r>
    </w:p>
    <w:p w:rsidR="00BE521F" w:rsidRPr="00BE521F" w:rsidRDefault="00BE521F" w:rsidP="00BE521F">
      <w:pPr>
        <w:pStyle w:val="a4"/>
        <w:jc w:val="right"/>
        <w:rPr>
          <w:rFonts w:ascii="Times New Roman" w:hAnsi="Times New Roman" w:cs="Times New Roman"/>
        </w:rPr>
      </w:pPr>
      <w:r w:rsidRPr="00BE521F">
        <w:rPr>
          <w:rFonts w:ascii="Times New Roman" w:hAnsi="Times New Roman" w:cs="Times New Roman"/>
        </w:rPr>
        <w:t xml:space="preserve">новой </w:t>
      </w:r>
      <w:proofErr w:type="spellStart"/>
      <w:r w:rsidRPr="00BE521F">
        <w:rPr>
          <w:rFonts w:ascii="Times New Roman" w:hAnsi="Times New Roman" w:cs="Times New Roman"/>
        </w:rPr>
        <w:t>коронавирусной</w:t>
      </w:r>
      <w:proofErr w:type="spellEnd"/>
      <w:r w:rsidRPr="00BE521F">
        <w:rPr>
          <w:rFonts w:ascii="Times New Roman" w:hAnsi="Times New Roman" w:cs="Times New Roman"/>
        </w:rPr>
        <w:t xml:space="preserve"> инфекции</w:t>
      </w:r>
    </w:p>
    <w:p w:rsidR="00BE521F" w:rsidRDefault="00BE521F" w:rsidP="00BE521F">
      <w:pPr>
        <w:spacing w:line="0" w:lineRule="atLeast"/>
        <w:ind w:left="8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(форма)</w:t>
      </w:r>
    </w:p>
    <w:p w:rsidR="00BE521F" w:rsidRDefault="00BE521F" w:rsidP="00BE521F">
      <w:pPr>
        <w:spacing w:line="322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0" w:lineRule="atLeast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</w:p>
    <w:p w:rsidR="00BE521F" w:rsidRDefault="00BE521F" w:rsidP="00BE521F">
      <w:pPr>
        <w:spacing w:line="220" w:lineRule="auto"/>
        <w:ind w:left="3980"/>
        <w:jc w:val="center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(наименование организации)</w:t>
      </w:r>
      <w:r>
        <w:rPr>
          <w:rFonts w:ascii="Times New Roman" w:eastAsia="Times New Roman" w:hAnsi="Times New Roman"/>
          <w:sz w:val="25"/>
          <w:vertAlign w:val="superscript"/>
        </w:rPr>
        <w:t>1</w:t>
      </w:r>
    </w:p>
    <w:p w:rsidR="00BE521F" w:rsidRDefault="00BE521F" w:rsidP="00BE521F">
      <w:pPr>
        <w:spacing w:line="220" w:lineRule="auto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</w:p>
    <w:p w:rsidR="00BE521F" w:rsidRDefault="00BE521F" w:rsidP="00BE521F">
      <w:pPr>
        <w:spacing w:line="237" w:lineRule="auto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</w:p>
    <w:p w:rsidR="00BE521F" w:rsidRDefault="00BE521F" w:rsidP="00BE521F">
      <w:pPr>
        <w:spacing w:line="0" w:lineRule="atLeast"/>
        <w:ind w:left="598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ИНН (КПП)</w:t>
      </w:r>
      <w:r>
        <w:rPr>
          <w:rFonts w:ascii="Times New Roman" w:eastAsia="Times New Roman" w:hAnsi="Times New Roman"/>
          <w:sz w:val="25"/>
          <w:vertAlign w:val="superscript"/>
        </w:rPr>
        <w:t>2</w:t>
      </w:r>
    </w:p>
    <w:p w:rsidR="00BE521F" w:rsidRDefault="00BE521F" w:rsidP="00BE521F">
      <w:pPr>
        <w:spacing w:line="353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0" w:lineRule="atLeast"/>
        <w:ind w:left="7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КНД 1150102</w:t>
      </w:r>
    </w:p>
    <w:p w:rsidR="00BE521F" w:rsidRDefault="00BE521F" w:rsidP="00BE521F">
      <w:pPr>
        <w:spacing w:line="0" w:lineRule="atLeast"/>
        <w:ind w:left="3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 № ________</w:t>
      </w:r>
    </w:p>
    <w:p w:rsidR="00BE521F" w:rsidRDefault="00BE521F" w:rsidP="00BE521F">
      <w:pPr>
        <w:spacing w:line="396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Прошу предоставить _________________________________________</w:t>
      </w:r>
    </w:p>
    <w:p w:rsidR="00BE521F" w:rsidRDefault="00BE521F" w:rsidP="00BE521F">
      <w:pPr>
        <w:spacing w:line="0" w:lineRule="atLeast"/>
        <w:ind w:left="48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(наименование организации)</w:t>
      </w:r>
      <w:r>
        <w:rPr>
          <w:rFonts w:ascii="Times New Roman" w:eastAsia="Times New Roman" w:hAnsi="Times New Roman"/>
          <w:sz w:val="25"/>
          <w:vertAlign w:val="superscript"/>
        </w:rPr>
        <w:t>1</w:t>
      </w:r>
    </w:p>
    <w:p w:rsidR="00BE521F" w:rsidRDefault="00BE521F" w:rsidP="00BE521F">
      <w:pPr>
        <w:spacing w:line="14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259" w:lineRule="auto"/>
        <w:ind w:left="20" w:right="16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eastAsia="Times New Roman" w:hAnsi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</w:rPr>
        <w:t xml:space="preserve"> инфекции", за ___________ 2020 г.</w:t>
      </w:r>
      <w:proofErr w:type="gramEnd"/>
    </w:p>
    <w:p w:rsidR="00BE521F" w:rsidRDefault="00BE521F" w:rsidP="00BE521F">
      <w:pPr>
        <w:spacing w:line="8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0" w:lineRule="atLeast"/>
        <w:ind w:left="198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(код месяца)</w:t>
      </w:r>
      <w:r>
        <w:rPr>
          <w:rFonts w:ascii="Times New Roman" w:eastAsia="Times New Roman" w:hAnsi="Times New Roman"/>
          <w:sz w:val="25"/>
          <w:vertAlign w:val="superscript"/>
        </w:rPr>
        <w:t>3</w:t>
      </w:r>
    </w:p>
    <w:p w:rsidR="00BE521F" w:rsidRDefault="00BE521F" w:rsidP="00BE521F">
      <w:pPr>
        <w:spacing w:line="232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Указанную субсидию прошу перечислить на счет ________________,</w:t>
      </w:r>
    </w:p>
    <w:p w:rsidR="00BE521F" w:rsidRDefault="00BE521F" w:rsidP="00BE521F">
      <w:pPr>
        <w:spacing w:line="12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0" w:lineRule="atLeast"/>
        <w:ind w:left="6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 счета)</w:t>
      </w:r>
    </w:p>
    <w:p w:rsidR="00BE521F" w:rsidRDefault="00BE521F" w:rsidP="00BE521F">
      <w:pPr>
        <w:spacing w:line="37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открытый в _____________________________________________________</w:t>
      </w:r>
    </w:p>
    <w:p w:rsidR="00BE521F" w:rsidRDefault="00BE521F" w:rsidP="00BE521F">
      <w:pPr>
        <w:spacing w:line="11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0" w:lineRule="atLeast"/>
        <w:ind w:right="140"/>
        <w:jc w:val="center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(наименование банка (кредитной организации)</w:t>
      </w:r>
      <w:proofErr w:type="gramEnd"/>
    </w:p>
    <w:p w:rsidR="00BE521F" w:rsidRDefault="00BE521F" w:rsidP="00BE521F">
      <w:pPr>
        <w:spacing w:line="39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60"/>
        <w:gridCol w:w="2240"/>
        <w:gridCol w:w="180"/>
        <w:gridCol w:w="1880"/>
        <w:gridCol w:w="140"/>
        <w:gridCol w:w="1840"/>
      </w:tblGrid>
      <w:tr w:rsidR="00BE521F" w:rsidTr="00E40E1C">
        <w:trPr>
          <w:trHeight w:val="326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BE521F" w:rsidRDefault="00BE521F" w:rsidP="00E40E1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521F" w:rsidTr="00E40E1C">
        <w:trPr>
          <w:trHeight w:val="227"/>
        </w:trPr>
        <w:tc>
          <w:tcPr>
            <w:tcW w:w="2800" w:type="dxa"/>
            <w:vAlign w:val="bottom"/>
            <w:hideMark/>
          </w:tcPr>
          <w:p w:rsidR="00BE521F" w:rsidRDefault="00BE521F" w:rsidP="00E40E1C">
            <w:pPr>
              <w:spacing w:line="228" w:lineRule="exac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(корреспондентский счет)</w:t>
            </w:r>
          </w:p>
        </w:tc>
        <w:tc>
          <w:tcPr>
            <w:tcW w:w="160" w:type="dxa"/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vAlign w:val="bottom"/>
            <w:hideMark/>
          </w:tcPr>
          <w:p w:rsidR="00BE521F" w:rsidRDefault="00BE521F" w:rsidP="00E40E1C">
            <w:pPr>
              <w:spacing w:line="228" w:lineRule="exact"/>
              <w:ind w:left="8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(БИК)</w:t>
            </w:r>
          </w:p>
        </w:tc>
        <w:tc>
          <w:tcPr>
            <w:tcW w:w="180" w:type="dxa"/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gridSpan w:val="3"/>
            <w:vAlign w:val="bottom"/>
            <w:hideMark/>
          </w:tcPr>
          <w:p w:rsidR="00BE521F" w:rsidRDefault="00BE521F" w:rsidP="00E40E1C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ИНН/(КПП) банка</w:t>
            </w:r>
          </w:p>
        </w:tc>
      </w:tr>
    </w:tbl>
    <w:p w:rsidR="00BE521F" w:rsidRDefault="00BE521F" w:rsidP="00BE521F">
      <w:pPr>
        <w:spacing w:line="85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Номер счета _____________________________________________________</w:t>
      </w:r>
    </w:p>
    <w:p w:rsidR="00BE521F" w:rsidRDefault="00BE521F" w:rsidP="00BE521F">
      <w:pPr>
        <w:spacing w:line="36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Получатель _____________________________________________________.</w:t>
      </w:r>
    </w:p>
    <w:p w:rsidR="00BE521F" w:rsidRDefault="00BE521F" w:rsidP="00BE521F">
      <w:pPr>
        <w:spacing w:line="0" w:lineRule="atLeast"/>
        <w:ind w:left="372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(полное наименование организации)</w:t>
      </w:r>
      <w:r>
        <w:rPr>
          <w:rFonts w:ascii="Times New Roman" w:eastAsia="Times New Roman" w:hAnsi="Times New Roman"/>
          <w:sz w:val="25"/>
          <w:vertAlign w:val="superscript"/>
        </w:rPr>
        <w:t>1</w:t>
      </w:r>
    </w:p>
    <w:p w:rsidR="00BE521F" w:rsidRDefault="00BE521F" w:rsidP="00BE521F">
      <w:pPr>
        <w:spacing w:line="202" w:lineRule="exact"/>
        <w:rPr>
          <w:rFonts w:ascii="Times New Roman" w:eastAsia="Times New Roman" w:hAnsi="Times New Roman"/>
        </w:rPr>
      </w:pPr>
      <w:bookmarkStart w:id="0" w:name="page9"/>
      <w:bookmarkEnd w:id="0"/>
    </w:p>
    <w:p w:rsidR="00BE521F" w:rsidRPr="00BE521F" w:rsidRDefault="00BE521F" w:rsidP="00BE521F">
      <w:pPr>
        <w:pStyle w:val="a4"/>
        <w:rPr>
          <w:rFonts w:ascii="Times New Roman" w:hAnsi="Times New Roman" w:cs="Times New Roman"/>
        </w:rPr>
      </w:pPr>
      <w:r w:rsidRPr="00BE521F">
        <w:rPr>
          <w:rFonts w:ascii="Times New Roman" w:hAnsi="Times New Roman" w:cs="Times New Roman"/>
        </w:rPr>
        <w:t>Настоящим заявлением подтверждаю исполнение обязанности по представлению сведений по форме "Сведения о застрахованных лицах",</w:t>
      </w:r>
    </w:p>
    <w:p w:rsidR="00BE521F" w:rsidRPr="00BE521F" w:rsidRDefault="00BE521F" w:rsidP="00BE521F">
      <w:pPr>
        <w:pStyle w:val="a4"/>
        <w:rPr>
          <w:rFonts w:ascii="Times New Roman" w:hAnsi="Times New Roman" w:cs="Times New Roman"/>
        </w:rPr>
      </w:pPr>
      <w:r w:rsidRPr="00BE521F">
        <w:rPr>
          <w:rFonts w:ascii="Times New Roman" w:hAnsi="Times New Roman" w:cs="Times New Roman"/>
        </w:rPr>
        <w:t>утвержденной постановлением Правления Пенсионного фонда Российской Федерации от 1 февраля 2016 г. № 83п, в полном объеме</w:t>
      </w:r>
    </w:p>
    <w:p w:rsidR="00BE521F" w:rsidRPr="00BE521F" w:rsidRDefault="00BE521F" w:rsidP="00BE521F">
      <w:pPr>
        <w:pStyle w:val="a4"/>
        <w:rPr>
          <w:rFonts w:ascii="Times New Roman" w:hAnsi="Times New Roman" w:cs="Times New Roman"/>
        </w:rPr>
      </w:pPr>
      <w:proofErr w:type="gramStart"/>
      <w:r w:rsidRPr="00BE521F">
        <w:rPr>
          <w:rFonts w:ascii="Times New Roman" w:hAnsi="Times New Roman" w:cs="Times New Roman"/>
        </w:rPr>
        <w:t>порядке</w:t>
      </w:r>
      <w:proofErr w:type="gramEnd"/>
      <w:r w:rsidRPr="00BE521F">
        <w:rPr>
          <w:rFonts w:ascii="Times New Roman" w:hAnsi="Times New Roman" w:cs="Times New Roman"/>
        </w:rPr>
        <w:t xml:space="preserve"> и сроки, которые установлены законодательством Российской Федерации.</w:t>
      </w:r>
    </w:p>
    <w:p w:rsidR="00BE521F" w:rsidRDefault="00BE521F" w:rsidP="00BE521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A3871F" wp14:editId="7A839F87">
                <wp:simplePos x="0" y="0"/>
                <wp:positionH relativeFrom="column">
                  <wp:posOffset>-5715</wp:posOffset>
                </wp:positionH>
                <wp:positionV relativeFrom="paragraph">
                  <wp:posOffset>424815</wp:posOffset>
                </wp:positionV>
                <wp:extent cx="2859405" cy="0"/>
                <wp:effectExtent l="13335" t="5715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3.45pt" to="224.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8BF435" wp14:editId="622459F6">
                <wp:simplePos x="0" y="0"/>
                <wp:positionH relativeFrom="column">
                  <wp:posOffset>3926205</wp:posOffset>
                </wp:positionH>
                <wp:positionV relativeFrom="paragraph">
                  <wp:posOffset>424815</wp:posOffset>
                </wp:positionV>
                <wp:extent cx="1966595" cy="0"/>
                <wp:effectExtent l="11430" t="5715" r="1270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5pt,33.45pt" to="46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" strokeweight=".48pt"/>
            </w:pict>
          </mc:Fallback>
        </mc:AlternateContent>
      </w:r>
    </w:p>
    <w:p w:rsidR="00BE521F" w:rsidRDefault="00BE521F" w:rsidP="00BE521F">
      <w:pPr>
        <w:spacing w:line="200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200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25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680"/>
        <w:gridCol w:w="3100"/>
      </w:tblGrid>
      <w:tr w:rsidR="00BE521F" w:rsidTr="00E40E1C">
        <w:trPr>
          <w:trHeight w:val="230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  <w:hideMark/>
          </w:tcPr>
          <w:p w:rsidR="00BE521F" w:rsidRDefault="00BE521F" w:rsidP="00E40E1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Руководитель организации</w:t>
            </w:r>
          </w:p>
        </w:tc>
        <w:tc>
          <w:tcPr>
            <w:tcW w:w="1680" w:type="dxa"/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vAlign w:val="bottom"/>
            <w:hideMark/>
          </w:tcPr>
          <w:p w:rsidR="00BE521F" w:rsidRDefault="00BE521F" w:rsidP="00E40E1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(подпись)</w:t>
            </w:r>
          </w:p>
        </w:tc>
      </w:tr>
      <w:tr w:rsidR="00BE521F" w:rsidTr="00E40E1C">
        <w:trPr>
          <w:trHeight w:val="305"/>
        </w:trPr>
        <w:tc>
          <w:tcPr>
            <w:tcW w:w="4500" w:type="dxa"/>
            <w:tcBorders>
              <w:top w:val="single" w:sz="4" w:space="0" w:color="auto"/>
            </w:tcBorders>
            <w:vAlign w:val="bottom"/>
            <w:hideMark/>
          </w:tcPr>
          <w:p w:rsidR="00BE521F" w:rsidRDefault="00BE521F" w:rsidP="00E40E1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w w:val="99"/>
              </w:rPr>
              <w:t>(представитель организации)</w:t>
            </w:r>
            <w:r>
              <w:rPr>
                <w:rFonts w:ascii="Times New Roman" w:eastAsia="Times New Roman" w:hAnsi="Times New Roman"/>
                <w:w w:val="99"/>
                <w:sz w:val="25"/>
                <w:vertAlign w:val="superscript"/>
              </w:rPr>
              <w:t>1</w:t>
            </w:r>
          </w:p>
        </w:tc>
        <w:tc>
          <w:tcPr>
            <w:tcW w:w="1680" w:type="dxa"/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521F" w:rsidTr="00E40E1C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521F" w:rsidTr="00E40E1C">
        <w:trPr>
          <w:trHeight w:val="281"/>
        </w:trPr>
        <w:tc>
          <w:tcPr>
            <w:tcW w:w="4500" w:type="dxa"/>
            <w:vAlign w:val="bottom"/>
            <w:hideMark/>
          </w:tcPr>
          <w:p w:rsidR="00BE521F" w:rsidRDefault="00BE521F" w:rsidP="00E40E1C">
            <w:pPr>
              <w:spacing w:line="281" w:lineRule="exact"/>
              <w:jc w:val="center"/>
              <w:rPr>
                <w:rFonts w:ascii="Times New Roman" w:eastAsia="Times New Roman" w:hAnsi="Times New Roman"/>
                <w:w w:val="99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w w:val="99"/>
              </w:rPr>
              <w:t>(реквизиты доверенности)</w:t>
            </w:r>
            <w:r>
              <w:rPr>
                <w:rFonts w:ascii="Times New Roman" w:eastAsia="Times New Roman" w:hAnsi="Times New Roman"/>
                <w:w w:val="99"/>
                <w:sz w:val="25"/>
                <w:vertAlign w:val="superscript"/>
              </w:rPr>
              <w:t>4</w:t>
            </w:r>
          </w:p>
        </w:tc>
        <w:tc>
          <w:tcPr>
            <w:tcW w:w="1680" w:type="dxa"/>
            <w:vAlign w:val="bottom"/>
          </w:tcPr>
          <w:p w:rsidR="00BE521F" w:rsidRDefault="00BE521F" w:rsidP="00E40E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vAlign w:val="bottom"/>
            <w:hideMark/>
          </w:tcPr>
          <w:p w:rsidR="00BE521F" w:rsidRDefault="00BE521F" w:rsidP="00E40E1C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(дата)</w:t>
            </w:r>
          </w:p>
        </w:tc>
      </w:tr>
    </w:tbl>
    <w:p w:rsidR="00BE521F" w:rsidRDefault="00BE521F" w:rsidP="00BE521F">
      <w:pPr>
        <w:spacing w:line="200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200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200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200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200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389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</w:t>
      </w:r>
    </w:p>
    <w:p w:rsidR="00BE521F" w:rsidRDefault="00BE521F" w:rsidP="00BE521F">
      <w:pPr>
        <w:spacing w:line="25" w:lineRule="exact"/>
        <w:rPr>
          <w:rFonts w:ascii="Times New Roman" w:eastAsia="Times New Roman" w:hAnsi="Times New Roman"/>
        </w:rPr>
      </w:pPr>
    </w:p>
    <w:p w:rsidR="00BE521F" w:rsidRDefault="00BE521F" w:rsidP="00BE521F">
      <w:pPr>
        <w:numPr>
          <w:ilvl w:val="0"/>
          <w:numId w:val="3"/>
        </w:numPr>
        <w:tabs>
          <w:tab w:val="left" w:pos="240"/>
        </w:tabs>
        <w:spacing w:after="0" w:line="0" w:lineRule="atLeast"/>
        <w:ind w:left="240" w:hanging="141"/>
        <w:jc w:val="both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4"/>
        </w:rPr>
        <w:t>Фамилия, имя, отчество (при наличии) для индивидуальных предпринимателей.</w:t>
      </w:r>
    </w:p>
    <w:p w:rsidR="00BE521F" w:rsidRDefault="00BE521F" w:rsidP="00BE521F">
      <w:pPr>
        <w:spacing w:line="22" w:lineRule="exact"/>
        <w:jc w:val="both"/>
        <w:rPr>
          <w:rFonts w:ascii="Times New Roman" w:eastAsia="Times New Roman" w:hAnsi="Times New Roman"/>
          <w:sz w:val="32"/>
          <w:vertAlign w:val="superscript"/>
        </w:rPr>
      </w:pPr>
    </w:p>
    <w:p w:rsidR="00BE521F" w:rsidRDefault="00BE521F" w:rsidP="00BE521F">
      <w:pPr>
        <w:numPr>
          <w:ilvl w:val="0"/>
          <w:numId w:val="3"/>
        </w:numPr>
        <w:tabs>
          <w:tab w:val="left" w:pos="297"/>
        </w:tabs>
        <w:spacing w:after="0" w:line="196" w:lineRule="auto"/>
        <w:ind w:left="100" w:right="120" w:hanging="1"/>
        <w:jc w:val="both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4"/>
        </w:rPr>
        <w:t>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BE521F" w:rsidRDefault="00BE521F" w:rsidP="00BE521F">
      <w:pPr>
        <w:spacing w:line="1" w:lineRule="exact"/>
        <w:jc w:val="both"/>
        <w:rPr>
          <w:rFonts w:ascii="Times New Roman" w:eastAsia="Times New Roman" w:hAnsi="Times New Roman"/>
          <w:sz w:val="32"/>
          <w:vertAlign w:val="superscript"/>
        </w:rPr>
      </w:pPr>
    </w:p>
    <w:p w:rsidR="00BE521F" w:rsidRDefault="00BE521F" w:rsidP="00BE521F">
      <w:pPr>
        <w:numPr>
          <w:ilvl w:val="0"/>
          <w:numId w:val="3"/>
        </w:numPr>
        <w:tabs>
          <w:tab w:val="left" w:pos="240"/>
        </w:tabs>
        <w:spacing w:after="0" w:line="180" w:lineRule="auto"/>
        <w:ind w:left="240" w:hanging="141"/>
        <w:jc w:val="both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4"/>
        </w:rPr>
        <w:t>"04" - за апрель, "05" - за май, "0405" - за апрель - май.</w:t>
      </w:r>
    </w:p>
    <w:p w:rsidR="00BE521F" w:rsidRDefault="00BE521F" w:rsidP="00BE521F">
      <w:pPr>
        <w:spacing w:line="22" w:lineRule="exact"/>
        <w:jc w:val="both"/>
        <w:rPr>
          <w:rFonts w:ascii="Times New Roman" w:eastAsia="Times New Roman" w:hAnsi="Times New Roman"/>
          <w:sz w:val="32"/>
          <w:vertAlign w:val="superscript"/>
        </w:rPr>
      </w:pPr>
    </w:p>
    <w:p w:rsidR="00BE521F" w:rsidRDefault="00BE521F" w:rsidP="00BE521F">
      <w:pPr>
        <w:numPr>
          <w:ilvl w:val="0"/>
          <w:numId w:val="3"/>
        </w:numPr>
        <w:tabs>
          <w:tab w:val="left" w:pos="240"/>
        </w:tabs>
        <w:spacing w:after="0" w:line="180" w:lineRule="auto"/>
        <w:ind w:left="240" w:hanging="141"/>
        <w:jc w:val="both"/>
        <w:rPr>
          <w:rFonts w:ascii="Times New Roman" w:eastAsia="Times New Roman" w:hAnsi="Times New Roman"/>
          <w:sz w:val="29"/>
          <w:vertAlign w:val="superscript"/>
        </w:rPr>
      </w:pPr>
      <w:r>
        <w:rPr>
          <w:rFonts w:ascii="Times New Roman" w:eastAsia="Times New Roman" w:hAnsi="Times New Roman"/>
        </w:rPr>
        <w:t>Заполняется при представлении представителем.</w:t>
      </w:r>
    </w:p>
    <w:p w:rsidR="00BE521F" w:rsidRDefault="00BE521F" w:rsidP="00BE521F">
      <w:pPr>
        <w:spacing w:line="362" w:lineRule="exact"/>
        <w:rPr>
          <w:rFonts w:ascii="Times New Roman" w:eastAsia="Times New Roman" w:hAnsi="Times New Roman"/>
        </w:rPr>
      </w:pPr>
    </w:p>
    <w:p w:rsidR="003D17AD" w:rsidRPr="003D17AD" w:rsidRDefault="00BE521F" w:rsidP="00BE521F">
      <w:pPr>
        <w:spacing w:line="0" w:lineRule="atLeast"/>
        <w:ind w:left="3800"/>
      </w:pPr>
      <w:r>
        <w:rPr>
          <w:rFonts w:ascii="Times New Roman" w:eastAsia="Times New Roman" w:hAnsi="Times New Roman"/>
          <w:sz w:val="28"/>
        </w:rPr>
        <w:t>____________</w:t>
      </w:r>
      <w:bookmarkStart w:id="1" w:name="_GoBack"/>
      <w:bookmarkEnd w:id="1"/>
    </w:p>
    <w:sectPr w:rsidR="003D17AD" w:rsidRPr="003D17AD" w:rsidSect="00B306B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3352255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D"/>
    <w:multiLevelType w:val="hybridMultilevel"/>
    <w:tmpl w:val="109CF92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E"/>
    <w:multiLevelType w:val="hybridMultilevel"/>
    <w:tmpl w:val="0DED726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BA"/>
    <w:rsid w:val="001179BA"/>
    <w:rsid w:val="00145E27"/>
    <w:rsid w:val="003D17AD"/>
    <w:rsid w:val="00402BA5"/>
    <w:rsid w:val="00655D8F"/>
    <w:rsid w:val="008A51D6"/>
    <w:rsid w:val="00A44FFC"/>
    <w:rsid w:val="00A605C7"/>
    <w:rsid w:val="00AD54EC"/>
    <w:rsid w:val="00AF67B8"/>
    <w:rsid w:val="00B306BD"/>
    <w:rsid w:val="00BE521F"/>
    <w:rsid w:val="00E35DBE"/>
    <w:rsid w:val="00F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E27"/>
    <w:rPr>
      <w:color w:val="0000FF" w:themeColor="hyperlink"/>
      <w:u w:val="single"/>
    </w:rPr>
  </w:style>
  <w:style w:type="paragraph" w:styleId="a4">
    <w:name w:val="No Spacing"/>
    <w:uiPriority w:val="1"/>
    <w:qFormat/>
    <w:rsid w:val="00BE5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E27"/>
    <w:rPr>
      <w:color w:val="0000FF" w:themeColor="hyperlink"/>
      <w:u w:val="single"/>
    </w:rPr>
  </w:style>
  <w:style w:type="paragraph" w:styleId="a4">
    <w:name w:val="No Spacing"/>
    <w:uiPriority w:val="1"/>
    <w:qFormat/>
    <w:rsid w:val="00BE5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2020-05-12T05:29:00Z</dcterms:created>
  <dcterms:modified xsi:type="dcterms:W3CDTF">2020-05-12T08:35:00Z</dcterms:modified>
</cp:coreProperties>
</file>