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53D1" w:rsidRPr="00D959D5" w:rsidRDefault="008953D1" w:rsidP="008953D1">
      <w:pPr>
        <w:rPr>
          <w:sz w:val="28"/>
          <w:szCs w:val="28"/>
        </w:rPr>
      </w:pPr>
      <w:r>
        <w:rPr>
          <w:noProof/>
          <w:sz w:val="28"/>
          <w:szCs w:val="28"/>
        </w:rPr>
        <w:t xml:space="preserve">                     </w:t>
      </w:r>
      <w:r w:rsidR="00647563">
        <w:rPr>
          <w:noProof/>
          <w:sz w:val="28"/>
          <w:szCs w:val="28"/>
        </w:rPr>
        <w:t xml:space="preserve">                               </w:t>
      </w:r>
      <w:r>
        <w:rPr>
          <w:noProof/>
          <w:sz w:val="28"/>
          <w:szCs w:val="28"/>
        </w:rPr>
        <w:t xml:space="preserve">                     </w:t>
      </w:r>
      <w:r>
        <w:rPr>
          <w:noProof/>
          <w:sz w:val="28"/>
          <w:szCs w:val="28"/>
        </w:rPr>
        <w:drawing>
          <wp:inline distT="0" distB="0" distL="0" distR="0" wp14:anchorId="096210B8" wp14:editId="12282B4D">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Калитва_док"/>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r>
        <w:rPr>
          <w:sz w:val="28"/>
          <w:szCs w:val="28"/>
        </w:rPr>
        <w:t xml:space="preserve">                                  </w:t>
      </w:r>
    </w:p>
    <w:p w:rsidR="008953D1" w:rsidRPr="00384E31" w:rsidRDefault="008953D1" w:rsidP="008953D1">
      <w:pPr>
        <w:pStyle w:val="Standard"/>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РОССИЙСКАЯ ФЕДЕРАЦИЯ</w:t>
      </w:r>
    </w:p>
    <w:p w:rsidR="008953D1" w:rsidRPr="00384E31" w:rsidRDefault="008953D1" w:rsidP="008953D1">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РОСТОВСКАЯ ОБЛАСТЬ</w:t>
      </w:r>
    </w:p>
    <w:p w:rsidR="008953D1" w:rsidRPr="00384E31" w:rsidRDefault="008953D1" w:rsidP="008953D1">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МУНИЦИПАЛЬНОЕ ОБРАЗОВАНИЕ</w:t>
      </w:r>
    </w:p>
    <w:p w:rsidR="008953D1" w:rsidRPr="00384E31" w:rsidRDefault="008953D1" w:rsidP="008953D1">
      <w:pPr>
        <w:pStyle w:val="Standard"/>
        <w:tabs>
          <w:tab w:val="left" w:pos="5520"/>
        </w:tabs>
        <w:jc w:val="center"/>
        <w:rPr>
          <w:lang w:val="ru-RU"/>
        </w:rPr>
      </w:pPr>
      <w:r w:rsidRPr="00384E31">
        <w:rPr>
          <w:rFonts w:ascii="Times New Roman" w:eastAsia="Times New Roman" w:hAnsi="Times New Roman" w:cs="Times New Roman"/>
          <w:color w:val="auto"/>
          <w:sz w:val="28"/>
          <w:lang w:val="ru-RU"/>
        </w:rPr>
        <w:t>«ШОЛОХОВСКОЕ ГОРОДСКОЕ ПОСЕЛЕНИЕ»</w:t>
      </w:r>
    </w:p>
    <w:p w:rsidR="008953D1" w:rsidRPr="00267E07" w:rsidRDefault="008953D1" w:rsidP="00267E07">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СОБРАНИЕ ДЕПУТАТОВ ШОЛОХОВСКОГО Г</w:t>
      </w:r>
      <w:r w:rsidR="00267E07">
        <w:rPr>
          <w:rFonts w:ascii="Times New Roman" w:eastAsia="Times New Roman" w:hAnsi="Times New Roman" w:cs="Times New Roman"/>
          <w:color w:val="auto"/>
          <w:sz w:val="28"/>
          <w:lang w:val="ru-RU"/>
        </w:rPr>
        <w:t>ОРОДСКОГО ПОСЕЛЕНИЯ</w:t>
      </w:r>
    </w:p>
    <w:p w:rsidR="008953D1" w:rsidRPr="00647563" w:rsidRDefault="008953D1" w:rsidP="008953D1">
      <w:pPr>
        <w:pStyle w:val="5"/>
        <w:jc w:val="center"/>
        <w:rPr>
          <w:rFonts w:ascii="Times New Roman" w:hAnsi="Times New Roman" w:cs="Times New Roman"/>
          <w:b w:val="0"/>
          <w:i/>
          <w:sz w:val="28"/>
          <w:szCs w:val="28"/>
        </w:rPr>
      </w:pPr>
      <w:proofErr w:type="gramStart"/>
      <w:r w:rsidRPr="00647563">
        <w:rPr>
          <w:rFonts w:ascii="Times New Roman" w:hAnsi="Times New Roman" w:cs="Times New Roman"/>
          <w:sz w:val="28"/>
          <w:szCs w:val="28"/>
        </w:rPr>
        <w:t>Р</w:t>
      </w:r>
      <w:proofErr w:type="gramEnd"/>
      <w:r w:rsidRPr="00647563">
        <w:rPr>
          <w:rFonts w:ascii="Times New Roman" w:hAnsi="Times New Roman" w:cs="Times New Roman"/>
          <w:sz w:val="28"/>
          <w:szCs w:val="28"/>
        </w:rPr>
        <w:t xml:space="preserve"> Е Ш Е Н И Е</w:t>
      </w:r>
    </w:p>
    <w:p w:rsidR="00647563" w:rsidRPr="00647563" w:rsidRDefault="00647563" w:rsidP="00647563">
      <w:pPr>
        <w:pStyle w:val="ConsTitle"/>
        <w:widowControl/>
        <w:jc w:val="center"/>
        <w:rPr>
          <w:rFonts w:ascii="Times New Roman" w:hAnsi="Times New Roman" w:cs="Times New Roman"/>
          <w:b w:val="0"/>
          <w:sz w:val="28"/>
          <w:szCs w:val="28"/>
        </w:rPr>
      </w:pPr>
      <w:r w:rsidRPr="00647563">
        <w:rPr>
          <w:rFonts w:ascii="Times New Roman" w:hAnsi="Times New Roman" w:cs="Times New Roman"/>
          <w:b w:val="0"/>
          <w:sz w:val="28"/>
          <w:szCs w:val="28"/>
        </w:rPr>
        <w:t>от 13</w:t>
      </w:r>
      <w:r>
        <w:rPr>
          <w:rFonts w:ascii="Times New Roman" w:hAnsi="Times New Roman" w:cs="Times New Roman"/>
          <w:b w:val="0"/>
          <w:sz w:val="28"/>
          <w:szCs w:val="28"/>
        </w:rPr>
        <w:t>.12.</w:t>
      </w:r>
      <w:bookmarkStart w:id="0" w:name="_GoBack"/>
      <w:bookmarkEnd w:id="0"/>
      <w:r w:rsidR="008953D1" w:rsidRPr="00647563">
        <w:rPr>
          <w:rFonts w:ascii="Times New Roman" w:hAnsi="Times New Roman" w:cs="Times New Roman"/>
          <w:b w:val="0"/>
          <w:sz w:val="28"/>
          <w:szCs w:val="28"/>
        </w:rPr>
        <w:t xml:space="preserve">2021 № </w:t>
      </w:r>
      <w:r>
        <w:rPr>
          <w:rFonts w:ascii="Times New Roman" w:hAnsi="Times New Roman" w:cs="Times New Roman"/>
          <w:b w:val="0"/>
          <w:sz w:val="28"/>
          <w:szCs w:val="28"/>
        </w:rPr>
        <w:t>20</w:t>
      </w:r>
    </w:p>
    <w:p w:rsidR="008953D1" w:rsidRPr="00647563" w:rsidRDefault="008953D1" w:rsidP="008953D1">
      <w:pPr>
        <w:pStyle w:val="ConsTitle"/>
        <w:widowControl/>
        <w:jc w:val="center"/>
        <w:rPr>
          <w:rFonts w:ascii="Times New Roman" w:hAnsi="Times New Roman" w:cs="Times New Roman"/>
          <w:b w:val="0"/>
          <w:sz w:val="28"/>
          <w:szCs w:val="28"/>
        </w:rPr>
      </w:pPr>
      <w:proofErr w:type="spellStart"/>
      <w:r w:rsidRPr="00647563">
        <w:rPr>
          <w:rFonts w:ascii="Times New Roman" w:hAnsi="Times New Roman" w:cs="Times New Roman"/>
          <w:b w:val="0"/>
          <w:sz w:val="28"/>
          <w:szCs w:val="28"/>
        </w:rPr>
        <w:t>р.п</w:t>
      </w:r>
      <w:proofErr w:type="spellEnd"/>
      <w:r w:rsidRPr="00647563">
        <w:rPr>
          <w:rFonts w:ascii="Times New Roman" w:hAnsi="Times New Roman" w:cs="Times New Roman"/>
          <w:b w:val="0"/>
          <w:sz w:val="28"/>
          <w:szCs w:val="28"/>
        </w:rPr>
        <w:t>. Шолоховский</w:t>
      </w:r>
    </w:p>
    <w:p w:rsidR="00B53F85" w:rsidRPr="009229A9" w:rsidRDefault="00B53F85" w:rsidP="00B53F85">
      <w:pPr>
        <w:spacing w:after="0" w:line="240" w:lineRule="auto"/>
        <w:rPr>
          <w:rFonts w:ascii="Times New Roman" w:hAnsi="Times New Roman" w:cs="Times New Roman"/>
          <w:sz w:val="28"/>
          <w:szCs w:val="28"/>
        </w:rPr>
      </w:pPr>
    </w:p>
    <w:tbl>
      <w:tblPr>
        <w:tblW w:w="0" w:type="auto"/>
        <w:tblLook w:val="04A0" w:firstRow="1" w:lastRow="0" w:firstColumn="1" w:lastColumn="0" w:noHBand="0" w:noVBand="1"/>
      </w:tblPr>
      <w:tblGrid>
        <w:gridCol w:w="10031"/>
      </w:tblGrid>
      <w:tr w:rsidR="00B53F85" w:rsidRPr="009229A9" w:rsidTr="00267E07">
        <w:trPr>
          <w:trHeight w:val="1413"/>
        </w:trPr>
        <w:tc>
          <w:tcPr>
            <w:tcW w:w="10031" w:type="dxa"/>
          </w:tcPr>
          <w:p w:rsidR="00B53F85" w:rsidRPr="009229A9" w:rsidRDefault="00B53F85" w:rsidP="008953D1">
            <w:pPr>
              <w:pStyle w:val="ConsNormal"/>
              <w:widowControl/>
              <w:ind w:firstLine="709"/>
              <w:jc w:val="center"/>
              <w:rPr>
                <w:rFonts w:ascii="Times New Roman" w:hAnsi="Times New Roman" w:cs="Times New Roman"/>
                <w:color w:val="000000"/>
                <w:sz w:val="28"/>
                <w:szCs w:val="28"/>
              </w:rPr>
            </w:pPr>
            <w:r w:rsidRPr="006F6AA7">
              <w:rPr>
                <w:rFonts w:ascii="Times New Roman" w:hAnsi="Times New Roman" w:cs="Times New Roman"/>
                <w:b/>
                <w:color w:val="000000"/>
                <w:sz w:val="28"/>
                <w:szCs w:val="28"/>
              </w:rPr>
              <w:t>Об утверждении Положения о муниципальном контроле на автомобильном транспорте, городском</w:t>
            </w:r>
            <w:r w:rsidR="008953D1">
              <w:rPr>
                <w:rFonts w:ascii="Times New Roman" w:hAnsi="Times New Roman" w:cs="Times New Roman"/>
                <w:b/>
                <w:color w:val="000000"/>
                <w:sz w:val="28"/>
                <w:szCs w:val="28"/>
              </w:rPr>
              <w:t xml:space="preserve"> </w:t>
            </w:r>
            <w:r w:rsidRPr="006F6AA7">
              <w:rPr>
                <w:rFonts w:ascii="Times New Roman" w:hAnsi="Times New Roman" w:cs="Times New Roman"/>
                <w:b/>
                <w:color w:val="000000"/>
                <w:sz w:val="28"/>
                <w:szCs w:val="28"/>
              </w:rPr>
              <w:t xml:space="preserve"> наземном электрическом транспорте и в дорожном хозяйстве </w:t>
            </w:r>
            <w:r w:rsidR="00267E07" w:rsidRPr="00267E07">
              <w:rPr>
                <w:rFonts w:ascii="Times New Roman" w:hAnsi="Times New Roman" w:cs="Times New Roman"/>
                <w:b/>
                <w:color w:val="000000"/>
                <w:sz w:val="28"/>
                <w:szCs w:val="28"/>
              </w:rPr>
              <w:t>в</w:t>
            </w:r>
            <w:r w:rsidR="00267E07">
              <w:rPr>
                <w:rFonts w:ascii="Times New Roman" w:hAnsi="Times New Roman" w:cs="Times New Roman"/>
                <w:sz w:val="28"/>
                <w:szCs w:val="28"/>
              </w:rPr>
              <w:t xml:space="preserve"> </w:t>
            </w:r>
            <w:r w:rsidR="00267E07" w:rsidRPr="00267E07">
              <w:rPr>
                <w:rFonts w:ascii="Times New Roman" w:hAnsi="Times New Roman" w:cs="Times New Roman"/>
                <w:b/>
                <w:sz w:val="28"/>
                <w:szCs w:val="28"/>
              </w:rPr>
              <w:t>границах муниципального образования «Шолоховское городское поселение»</w:t>
            </w:r>
          </w:p>
        </w:tc>
      </w:tr>
    </w:tbl>
    <w:p w:rsidR="008953D1" w:rsidRPr="008953D1" w:rsidRDefault="00B53F85" w:rsidP="008953D1">
      <w:pPr>
        <w:spacing w:after="0" w:line="240" w:lineRule="auto"/>
        <w:ind w:firstLine="709"/>
        <w:jc w:val="both"/>
        <w:rPr>
          <w:rFonts w:ascii="Times New Roman" w:hAnsi="Times New Roman" w:cs="Times New Roman"/>
          <w:sz w:val="28"/>
          <w:szCs w:val="28"/>
          <w:lang w:eastAsia="zh-CN"/>
        </w:rPr>
      </w:pPr>
      <w:r>
        <w:rPr>
          <w:rFonts w:ascii="Times New Roman" w:hAnsi="Times New Roman" w:cs="Times New Roman"/>
          <w:sz w:val="28"/>
          <w:szCs w:val="28"/>
          <w:lang w:eastAsia="zh-CN"/>
        </w:rPr>
        <w:t>В соответствии с  Федеральными законами от 08.11.2007 № 257</w:t>
      </w:r>
      <w:r w:rsidRPr="009229A9">
        <w:rPr>
          <w:rFonts w:ascii="Times New Roman" w:hAnsi="Times New Roman" w:cs="Times New Roman"/>
          <w:sz w:val="28"/>
          <w:szCs w:val="28"/>
          <w:lang w:eastAsia="zh-CN"/>
        </w:rPr>
        <w:t>-ФЗ «</w:t>
      </w:r>
      <w:r w:rsidRPr="001A4927">
        <w:rPr>
          <w:rFonts w:ascii="Times New Roman" w:hAnsi="Times New Roman"/>
          <w:sz w:val="28"/>
          <w:szCs w:val="28"/>
        </w:rPr>
        <w:t xml:space="preserve">Об автомобильных дорогах и о дорожной деятельности в Российской Федерации и о </w:t>
      </w:r>
      <w:proofErr w:type="gramStart"/>
      <w:r w:rsidRPr="001A4927">
        <w:rPr>
          <w:rFonts w:ascii="Times New Roman" w:hAnsi="Times New Roman"/>
          <w:sz w:val="28"/>
          <w:szCs w:val="28"/>
        </w:rPr>
        <w:t>внесении изменений в отдельные законодате</w:t>
      </w:r>
      <w:r>
        <w:rPr>
          <w:rFonts w:ascii="Times New Roman" w:hAnsi="Times New Roman"/>
          <w:sz w:val="28"/>
          <w:szCs w:val="28"/>
        </w:rPr>
        <w:t>льные акты Российской Федерации</w:t>
      </w:r>
      <w:r w:rsidRPr="009229A9">
        <w:rPr>
          <w:rFonts w:ascii="Times New Roman" w:hAnsi="Times New Roman" w:cs="Times New Roman"/>
          <w:sz w:val="28"/>
          <w:szCs w:val="28"/>
          <w:lang w:eastAsia="zh-CN"/>
        </w:rPr>
        <w:t>»,</w:t>
      </w:r>
      <w:r>
        <w:rPr>
          <w:rFonts w:ascii="Times New Roman" w:hAnsi="Times New Roman" w:cs="Times New Roman"/>
          <w:sz w:val="28"/>
          <w:szCs w:val="28"/>
          <w:lang w:eastAsia="zh-CN"/>
        </w:rPr>
        <w:t xml:space="preserve"> от 08.11.2007 № 259-ФЗ </w:t>
      </w:r>
      <w:r>
        <w:rPr>
          <w:rFonts w:ascii="Times New Roman" w:hAnsi="Times New Roman"/>
          <w:sz w:val="28"/>
          <w:szCs w:val="28"/>
        </w:rPr>
        <w:t>«Устав автомобильного транспорта и городского наземного электрического транспорта»,</w:t>
      </w:r>
      <w:r w:rsidRPr="009229A9">
        <w:rPr>
          <w:rFonts w:ascii="Times New Roman" w:hAnsi="Times New Roman" w:cs="Times New Roman"/>
          <w:sz w:val="28"/>
          <w:szCs w:val="28"/>
          <w:lang w:eastAsia="zh-CN"/>
        </w:rPr>
        <w:t xml:space="preserve"> от 31.07.2020 № 248-ФЗ «О государственном контроле (надзоре) и муниципальном контроле в Российской Федерации»,</w:t>
      </w:r>
      <w:r>
        <w:t xml:space="preserve"> </w:t>
      </w:r>
      <w:r w:rsidR="008953D1" w:rsidRPr="008953D1">
        <w:rPr>
          <w:rFonts w:ascii="Times New Roman" w:hAnsi="Times New Roman" w:cs="Times New Roman"/>
          <w:sz w:val="28"/>
          <w:szCs w:val="28"/>
          <w:lang w:eastAsia="zh-CN"/>
        </w:rPr>
        <w:t xml:space="preserve">Федеральным законом от 06.10.2003  №131-ФЗ «Об общих принципах организации местного самоуправления в Российской Федерации», руководствуясь </w:t>
      </w:r>
      <w:hyperlink r:id="rId10" w:history="1">
        <w:r w:rsidR="008953D1" w:rsidRPr="008953D1">
          <w:rPr>
            <w:rFonts w:ascii="Times New Roman" w:hAnsi="Times New Roman" w:cs="Times New Roman"/>
            <w:sz w:val="28"/>
            <w:szCs w:val="28"/>
            <w:lang w:eastAsia="zh-CN"/>
          </w:rPr>
          <w:t>Уставом</w:t>
        </w:r>
      </w:hyperlink>
      <w:r w:rsidR="008953D1" w:rsidRPr="008953D1">
        <w:rPr>
          <w:rFonts w:ascii="Times New Roman" w:hAnsi="Times New Roman" w:cs="Times New Roman"/>
          <w:sz w:val="28"/>
          <w:szCs w:val="28"/>
          <w:lang w:eastAsia="zh-CN"/>
        </w:rPr>
        <w:t xml:space="preserve"> муниципального образования «Шолоховское городское поселение»,  Собрание депутатов Шолоховского городского поселения, </w:t>
      </w:r>
      <w:r w:rsidR="008953D1" w:rsidRPr="008953D1">
        <w:rPr>
          <w:rFonts w:ascii="Times New Roman" w:hAnsi="Times New Roman" w:cs="Times New Roman"/>
          <w:b/>
          <w:sz w:val="28"/>
          <w:szCs w:val="28"/>
          <w:lang w:eastAsia="zh-CN"/>
        </w:rPr>
        <w:t>решило</w:t>
      </w:r>
      <w:r w:rsidR="008953D1" w:rsidRPr="008953D1">
        <w:rPr>
          <w:rFonts w:ascii="Times New Roman" w:hAnsi="Times New Roman" w:cs="Times New Roman"/>
          <w:sz w:val="28"/>
          <w:szCs w:val="28"/>
          <w:lang w:eastAsia="zh-CN"/>
        </w:rPr>
        <w:t>: </w:t>
      </w:r>
      <w:proofErr w:type="gramEnd"/>
    </w:p>
    <w:p w:rsidR="00B53F85" w:rsidRDefault="00B53F85" w:rsidP="008953D1">
      <w:pPr>
        <w:spacing w:after="0" w:line="240" w:lineRule="auto"/>
        <w:ind w:firstLine="709"/>
        <w:jc w:val="both"/>
        <w:rPr>
          <w:rFonts w:ascii="Times New Roman" w:hAnsi="Times New Roman" w:cs="Times New Roman"/>
          <w:sz w:val="28"/>
          <w:szCs w:val="28"/>
        </w:rPr>
      </w:pPr>
      <w:r w:rsidRPr="002E6406">
        <w:rPr>
          <w:rFonts w:ascii="Times New Roman" w:hAnsi="Times New Roman" w:cs="Times New Roman"/>
          <w:sz w:val="28"/>
          <w:szCs w:val="28"/>
        </w:rPr>
        <w:t xml:space="preserve">1. Утвердить </w:t>
      </w:r>
      <w:r>
        <w:rPr>
          <w:rFonts w:ascii="Times New Roman" w:hAnsi="Times New Roman" w:cs="Times New Roman"/>
          <w:sz w:val="28"/>
          <w:szCs w:val="28"/>
        </w:rPr>
        <w:t>Положение</w:t>
      </w:r>
      <w:r w:rsidRPr="002E6406">
        <w:rPr>
          <w:rFonts w:ascii="Times New Roman" w:hAnsi="Times New Roman" w:cs="Times New Roman"/>
          <w:sz w:val="28"/>
          <w:szCs w:val="28"/>
        </w:rPr>
        <w:t xml:space="preserve"> </w:t>
      </w:r>
      <w:r>
        <w:rPr>
          <w:rFonts w:ascii="Times New Roman" w:hAnsi="Times New Roman" w:cs="Times New Roman"/>
          <w:sz w:val="28"/>
          <w:szCs w:val="28"/>
        </w:rPr>
        <w:t>о муниципальном контроле на автомобильном транспорте, городском наземном электрическом транспорте и в дорожном хозяйстве в границах</w:t>
      </w:r>
      <w:r w:rsidR="008953D1" w:rsidRPr="008953D1">
        <w:rPr>
          <w:rFonts w:ascii="Times New Roman" w:hAnsi="Times New Roman" w:cs="Times New Roman"/>
          <w:sz w:val="28"/>
          <w:szCs w:val="28"/>
        </w:rPr>
        <w:t xml:space="preserve"> </w:t>
      </w:r>
      <w:r w:rsidR="00172214">
        <w:rPr>
          <w:rFonts w:ascii="Times New Roman" w:hAnsi="Times New Roman" w:cs="Times New Roman"/>
          <w:sz w:val="28"/>
          <w:szCs w:val="28"/>
        </w:rPr>
        <w:t>муниципального образования «Шолоховское городское поселение»</w:t>
      </w:r>
      <w:r w:rsidRPr="002E6406">
        <w:rPr>
          <w:rFonts w:ascii="Times New Roman" w:hAnsi="Times New Roman" w:cs="Times New Roman"/>
          <w:sz w:val="28"/>
          <w:szCs w:val="28"/>
        </w:rPr>
        <w:t>, согласно приложению к настоящему решению.</w:t>
      </w:r>
    </w:p>
    <w:p w:rsidR="00B53F85" w:rsidRDefault="00B53F85" w:rsidP="006D00EA">
      <w:pPr>
        <w:pStyle w:val="ConsNormal"/>
        <w:widowControl/>
        <w:ind w:firstLine="709"/>
        <w:jc w:val="both"/>
        <w:rPr>
          <w:rFonts w:ascii="Times New Roman" w:hAnsi="Times New Roman" w:cs="Times New Roman"/>
          <w:color w:val="000000"/>
          <w:sz w:val="28"/>
          <w:szCs w:val="28"/>
        </w:rPr>
      </w:pPr>
      <w:r w:rsidRPr="006D00EA">
        <w:rPr>
          <w:rFonts w:ascii="Times New Roman" w:hAnsi="Times New Roman" w:cs="Times New Roman"/>
          <w:sz w:val="28"/>
          <w:szCs w:val="28"/>
        </w:rPr>
        <w:t xml:space="preserve">2. </w:t>
      </w:r>
      <w:r w:rsidR="006D00EA" w:rsidRPr="006D00EA">
        <w:rPr>
          <w:rFonts w:ascii="Times New Roman" w:hAnsi="Times New Roman" w:cs="Times New Roman"/>
          <w:color w:val="000000"/>
          <w:sz w:val="28"/>
          <w:szCs w:val="28"/>
        </w:rPr>
        <w:t xml:space="preserve">Настоящее решение вступает в силу со дня его официального опубликования, но не ранее 1 января 2022 года, за исключением </w:t>
      </w:r>
      <w:r w:rsidR="006D00EA" w:rsidRPr="006D00EA">
        <w:rPr>
          <w:rFonts w:ascii="Times New Roman" w:hAnsi="Times New Roman" w:cs="Times New Roman"/>
          <w:sz w:val="28"/>
          <w:szCs w:val="28"/>
        </w:rPr>
        <w:t>пунктов 1.16, 1.17</w:t>
      </w:r>
      <w:r w:rsidR="006D00EA" w:rsidRPr="006D00EA">
        <w:rPr>
          <w:rFonts w:ascii="Times New Roman" w:hAnsi="Times New Roman" w:cs="Times New Roman"/>
          <w:color w:val="000000"/>
          <w:sz w:val="28"/>
          <w:szCs w:val="28"/>
        </w:rPr>
        <w:t xml:space="preserve"> Положения о муниципальном контроле на автомобильном транспорте, городском наземном электрическом транспорте и в дорожном хозяйстве </w:t>
      </w:r>
      <w:r w:rsidR="00172214">
        <w:rPr>
          <w:rFonts w:ascii="Times New Roman" w:hAnsi="Times New Roman" w:cs="Times New Roman"/>
          <w:sz w:val="28"/>
          <w:szCs w:val="28"/>
        </w:rPr>
        <w:t>в границах</w:t>
      </w:r>
      <w:r w:rsidR="00172214" w:rsidRPr="008953D1">
        <w:rPr>
          <w:rFonts w:ascii="Times New Roman" w:hAnsi="Times New Roman" w:cs="Times New Roman"/>
          <w:sz w:val="28"/>
          <w:szCs w:val="28"/>
        </w:rPr>
        <w:t xml:space="preserve"> </w:t>
      </w:r>
      <w:r w:rsidR="00172214">
        <w:rPr>
          <w:rFonts w:ascii="Times New Roman" w:hAnsi="Times New Roman" w:cs="Times New Roman"/>
          <w:sz w:val="28"/>
          <w:szCs w:val="28"/>
        </w:rPr>
        <w:t>муниципального образования «Шолоховское городское поселение»</w:t>
      </w:r>
      <w:r w:rsidR="006D00EA">
        <w:rPr>
          <w:rFonts w:ascii="Times New Roman" w:hAnsi="Times New Roman" w:cs="Times New Roman"/>
          <w:color w:val="000000"/>
          <w:sz w:val="28"/>
          <w:szCs w:val="28"/>
        </w:rPr>
        <w:t>.</w:t>
      </w:r>
    </w:p>
    <w:p w:rsidR="006D00EA" w:rsidRPr="006D00EA" w:rsidRDefault="006D00EA" w:rsidP="00172214">
      <w:pPr>
        <w:pStyle w:val="ConsNormal"/>
        <w:widowContro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3. </w:t>
      </w:r>
      <w:r w:rsidR="006F226E">
        <w:rPr>
          <w:rFonts w:ascii="Times New Roman" w:hAnsi="Times New Roman" w:cs="Times New Roman"/>
          <w:sz w:val="28"/>
          <w:szCs w:val="28"/>
        </w:rPr>
        <w:t>Пункты</w:t>
      </w:r>
      <w:r>
        <w:rPr>
          <w:rFonts w:ascii="Times New Roman" w:hAnsi="Times New Roman" w:cs="Times New Roman"/>
          <w:sz w:val="28"/>
          <w:szCs w:val="28"/>
        </w:rPr>
        <w:t xml:space="preserve"> 1.16, 1.17</w:t>
      </w:r>
      <w:r w:rsidRPr="006D00EA">
        <w:rPr>
          <w:rFonts w:ascii="Times New Roman" w:hAnsi="Times New Roman" w:cs="Times New Roman"/>
          <w:color w:val="000000"/>
          <w:sz w:val="28"/>
          <w:szCs w:val="28"/>
        </w:rPr>
        <w:t xml:space="preserve"> Положения о муниципальном контроле на автомобильном транспорте, городском наземном электрическом транспорте и в дорожном хозяйстве </w:t>
      </w:r>
      <w:r w:rsidR="00172214">
        <w:rPr>
          <w:rFonts w:ascii="Times New Roman" w:hAnsi="Times New Roman" w:cs="Times New Roman"/>
          <w:sz w:val="28"/>
          <w:szCs w:val="28"/>
        </w:rPr>
        <w:t>в границах</w:t>
      </w:r>
      <w:r w:rsidR="00172214" w:rsidRPr="008953D1">
        <w:rPr>
          <w:rFonts w:ascii="Times New Roman" w:hAnsi="Times New Roman" w:cs="Times New Roman"/>
          <w:sz w:val="28"/>
          <w:szCs w:val="28"/>
        </w:rPr>
        <w:t xml:space="preserve"> </w:t>
      </w:r>
      <w:r w:rsidR="00172214">
        <w:rPr>
          <w:rFonts w:ascii="Times New Roman" w:hAnsi="Times New Roman" w:cs="Times New Roman"/>
          <w:sz w:val="28"/>
          <w:szCs w:val="28"/>
        </w:rPr>
        <w:t>муниципального образования «Шолоховское городское поселение»</w:t>
      </w:r>
      <w:r>
        <w:rPr>
          <w:rFonts w:ascii="Times New Roman" w:hAnsi="Times New Roman" w:cs="Times New Roman"/>
          <w:color w:val="000000"/>
          <w:sz w:val="28"/>
          <w:szCs w:val="28"/>
        </w:rPr>
        <w:t xml:space="preserve"> </w:t>
      </w:r>
      <w:r w:rsidRPr="006D00EA">
        <w:rPr>
          <w:rFonts w:ascii="Times New Roman" w:hAnsi="Times New Roman" w:cs="Times New Roman"/>
          <w:color w:val="000000"/>
          <w:sz w:val="28"/>
          <w:szCs w:val="28"/>
        </w:rPr>
        <w:t>вступ</w:t>
      </w:r>
      <w:r w:rsidR="00172214">
        <w:rPr>
          <w:rFonts w:ascii="Times New Roman" w:hAnsi="Times New Roman" w:cs="Times New Roman"/>
          <w:color w:val="000000"/>
          <w:sz w:val="28"/>
          <w:szCs w:val="28"/>
        </w:rPr>
        <w:t>ают в силу с 1 марта 2022 года.</w:t>
      </w:r>
    </w:p>
    <w:p w:rsidR="008807CE" w:rsidRDefault="00172214" w:rsidP="00267E07">
      <w:pPr>
        <w:pStyle w:val="af5"/>
        <w:shd w:val="clear" w:color="auto" w:fill="FFFFFF"/>
        <w:tabs>
          <w:tab w:val="left" w:pos="2281"/>
        </w:tabs>
        <w:spacing w:after="0"/>
        <w:ind w:left="40" w:right="100"/>
        <w:jc w:val="both"/>
        <w:rPr>
          <w:rFonts w:ascii="Times New Roman" w:eastAsia="Times New Roman" w:hAnsi="Times New Roman"/>
          <w:kern w:val="0"/>
          <w:sz w:val="28"/>
          <w:szCs w:val="20"/>
          <w:lang w:eastAsia="x-none"/>
        </w:rPr>
      </w:pPr>
      <w:r>
        <w:rPr>
          <w:rFonts w:ascii="Times New Roman" w:eastAsia="Times New Roman" w:hAnsi="Times New Roman"/>
          <w:kern w:val="0"/>
          <w:sz w:val="28"/>
          <w:szCs w:val="20"/>
          <w:lang w:eastAsia="x-none"/>
        </w:rPr>
        <w:t xml:space="preserve">         4</w:t>
      </w:r>
      <w:r w:rsidR="008807CE" w:rsidRPr="00624BF4">
        <w:rPr>
          <w:rFonts w:ascii="Times New Roman" w:eastAsia="Times New Roman" w:hAnsi="Times New Roman"/>
          <w:kern w:val="0"/>
          <w:sz w:val="28"/>
          <w:szCs w:val="20"/>
          <w:lang w:val="x-none" w:eastAsia="x-none"/>
        </w:rPr>
        <w:t xml:space="preserve">. </w:t>
      </w:r>
      <w:r w:rsidR="00E572AC" w:rsidRPr="00624BF4">
        <w:rPr>
          <w:rFonts w:ascii="Times New Roman" w:eastAsia="Times New Roman" w:hAnsi="Times New Roman"/>
          <w:kern w:val="0"/>
          <w:sz w:val="28"/>
          <w:szCs w:val="20"/>
          <w:lang w:val="x-none" w:eastAsia="x-none"/>
        </w:rPr>
        <w:t>Контроль за исполнением настоящего решения возложить на постоянную депутатскую</w:t>
      </w:r>
      <w:r w:rsidR="00E572AC" w:rsidRPr="004F4418">
        <w:rPr>
          <w:rFonts w:ascii="Times New Roman CYR" w:eastAsia="Times New Roman CYR" w:hAnsi="Times New Roman CYR" w:cs="Times New Roman CYR"/>
          <w:color w:val="000000"/>
          <w:spacing w:val="-2"/>
          <w:sz w:val="28"/>
          <w:szCs w:val="28"/>
        </w:rPr>
        <w:t xml:space="preserve"> комиссию </w:t>
      </w:r>
      <w:r w:rsidR="00E572AC" w:rsidRPr="00520A5C">
        <w:rPr>
          <w:rFonts w:ascii="Times New Roman" w:eastAsia="Times New Roman" w:hAnsi="Times New Roman"/>
          <w:kern w:val="0"/>
          <w:sz w:val="28"/>
          <w:szCs w:val="20"/>
          <w:lang w:val="x-none" w:eastAsia="x-none"/>
        </w:rPr>
        <w:t xml:space="preserve"> </w:t>
      </w:r>
      <w:r w:rsidR="00E572AC">
        <w:rPr>
          <w:rFonts w:ascii="Times New Roman" w:eastAsia="Times New Roman" w:hAnsi="Times New Roman"/>
          <w:kern w:val="0"/>
          <w:sz w:val="28"/>
          <w:szCs w:val="20"/>
          <w:lang w:val="x-none" w:eastAsia="x-none"/>
        </w:rPr>
        <w:t>по жилищно-коммунальному</w:t>
      </w:r>
      <w:r w:rsidR="00E572AC">
        <w:rPr>
          <w:rFonts w:ascii="Times New Roman" w:eastAsia="Times New Roman" w:hAnsi="Times New Roman"/>
          <w:kern w:val="0"/>
          <w:sz w:val="28"/>
          <w:szCs w:val="20"/>
          <w:lang w:eastAsia="x-none"/>
        </w:rPr>
        <w:t xml:space="preserve"> </w:t>
      </w:r>
      <w:r w:rsidR="00E572AC" w:rsidRPr="00520A5C">
        <w:rPr>
          <w:rFonts w:ascii="Times New Roman" w:eastAsia="Times New Roman" w:hAnsi="Times New Roman"/>
          <w:kern w:val="0"/>
          <w:sz w:val="28"/>
          <w:szCs w:val="20"/>
          <w:lang w:val="x-none" w:eastAsia="x-none"/>
        </w:rPr>
        <w:t>хозяйству, промышленности,  транспорту, связи, энергетике, природопользованию</w:t>
      </w:r>
      <w:r w:rsidR="00267E07">
        <w:rPr>
          <w:rFonts w:ascii="Times New Roman" w:eastAsia="Times New Roman" w:hAnsi="Times New Roman"/>
          <w:kern w:val="0"/>
          <w:sz w:val="28"/>
          <w:szCs w:val="20"/>
          <w:lang w:eastAsia="x-none"/>
        </w:rPr>
        <w:t>.</w:t>
      </w:r>
    </w:p>
    <w:p w:rsidR="00267E07" w:rsidRPr="00267E07" w:rsidRDefault="00267E07" w:rsidP="00267E07">
      <w:pPr>
        <w:pStyle w:val="af5"/>
        <w:shd w:val="clear" w:color="auto" w:fill="FFFFFF"/>
        <w:tabs>
          <w:tab w:val="left" w:pos="2281"/>
        </w:tabs>
        <w:spacing w:after="0"/>
        <w:ind w:left="40" w:right="100"/>
        <w:jc w:val="both"/>
        <w:rPr>
          <w:rFonts w:ascii="Times New Roman CYR" w:eastAsia="Times New Roman CYR" w:hAnsi="Times New Roman CYR" w:cs="Times New Roman CYR"/>
          <w:color w:val="FF0000"/>
          <w:spacing w:val="-2"/>
          <w:sz w:val="28"/>
          <w:szCs w:val="28"/>
        </w:rPr>
      </w:pPr>
    </w:p>
    <w:p w:rsidR="008807CE" w:rsidRPr="004F4418" w:rsidRDefault="008807CE" w:rsidP="008807CE">
      <w:pPr>
        <w:spacing w:after="0" w:line="240" w:lineRule="auto"/>
        <w:jc w:val="both"/>
        <w:rPr>
          <w:rFonts w:ascii="Times New Roman CYR" w:eastAsia="Times New Roman CYR" w:hAnsi="Times New Roman CYR" w:cs="Times New Roman CYR"/>
          <w:spacing w:val="-2"/>
          <w:sz w:val="28"/>
          <w:szCs w:val="28"/>
        </w:rPr>
      </w:pPr>
      <w:r w:rsidRPr="004F4418">
        <w:rPr>
          <w:rFonts w:ascii="Times New Roman CYR" w:eastAsia="Times New Roman CYR" w:hAnsi="Times New Roman CYR" w:cs="Times New Roman CYR"/>
          <w:spacing w:val="-2"/>
          <w:sz w:val="28"/>
          <w:szCs w:val="28"/>
        </w:rPr>
        <w:t>Председатель Собрания депутатов –</w:t>
      </w:r>
    </w:p>
    <w:p w:rsidR="008807CE" w:rsidRDefault="008807CE" w:rsidP="008807CE">
      <w:pPr>
        <w:tabs>
          <w:tab w:val="left" w:pos="7695"/>
        </w:tabs>
        <w:spacing w:after="0" w:line="240" w:lineRule="auto"/>
        <w:jc w:val="both"/>
        <w:rPr>
          <w:rFonts w:ascii="Times New Roman CYR" w:eastAsia="Times New Roman CYR" w:hAnsi="Times New Roman CYR" w:cs="Times New Roman CYR"/>
          <w:spacing w:val="-2"/>
          <w:sz w:val="28"/>
          <w:szCs w:val="28"/>
        </w:rPr>
      </w:pPr>
      <w:r w:rsidRPr="004F4418">
        <w:rPr>
          <w:rFonts w:ascii="Times New Roman CYR" w:eastAsia="Times New Roman CYR" w:hAnsi="Times New Roman CYR" w:cs="Times New Roman CYR"/>
          <w:spacing w:val="-2"/>
          <w:sz w:val="28"/>
          <w:szCs w:val="28"/>
        </w:rPr>
        <w:t>глава Шолоховского городского поселения</w:t>
      </w:r>
      <w:r w:rsidRPr="004F4418">
        <w:rPr>
          <w:rFonts w:ascii="Times New Roman CYR" w:eastAsia="Times New Roman CYR" w:hAnsi="Times New Roman CYR" w:cs="Times New Roman CYR"/>
          <w:spacing w:val="-2"/>
          <w:sz w:val="28"/>
          <w:szCs w:val="28"/>
        </w:rPr>
        <w:tab/>
        <w:t xml:space="preserve">Н.А. </w:t>
      </w:r>
      <w:proofErr w:type="spellStart"/>
      <w:r w:rsidRPr="004F4418">
        <w:rPr>
          <w:rFonts w:ascii="Times New Roman CYR" w:eastAsia="Times New Roman CYR" w:hAnsi="Times New Roman CYR" w:cs="Times New Roman CYR"/>
          <w:spacing w:val="-2"/>
          <w:sz w:val="28"/>
          <w:szCs w:val="28"/>
        </w:rPr>
        <w:t>Войнова</w:t>
      </w:r>
      <w:proofErr w:type="spellEnd"/>
    </w:p>
    <w:p w:rsidR="008807CE" w:rsidRDefault="008807CE" w:rsidP="00647563">
      <w:pPr>
        <w:spacing w:after="0" w:line="240" w:lineRule="auto"/>
        <w:rPr>
          <w:rFonts w:ascii="Times New Roman" w:hAnsi="Times New Roman" w:cs="Times New Roman"/>
          <w:bCs/>
          <w:sz w:val="28"/>
          <w:szCs w:val="28"/>
        </w:rPr>
      </w:pPr>
    </w:p>
    <w:p w:rsidR="008807CE" w:rsidRPr="00431CB1" w:rsidRDefault="008807CE" w:rsidP="00E572AC">
      <w:pPr>
        <w:shd w:val="clear" w:color="auto" w:fill="FFFFFF"/>
        <w:spacing w:after="0" w:line="200" w:lineRule="atLeast"/>
        <w:ind w:left="4536" w:right="-144" w:firstLine="709"/>
        <w:jc w:val="right"/>
        <w:rPr>
          <w:rFonts w:ascii="Times New Roman" w:hAnsi="Times New Roman"/>
          <w:sz w:val="28"/>
          <w:szCs w:val="28"/>
        </w:rPr>
      </w:pPr>
      <w:r>
        <w:rPr>
          <w:rFonts w:ascii="Times New Roman" w:hAnsi="Times New Roman" w:cs="Times New Roman"/>
          <w:bCs/>
          <w:sz w:val="28"/>
          <w:szCs w:val="28"/>
        </w:rPr>
        <w:lastRenderedPageBreak/>
        <w:t xml:space="preserve">                                                        </w:t>
      </w:r>
      <w:r w:rsidRPr="00431CB1">
        <w:rPr>
          <w:rFonts w:ascii="Times New Roman" w:hAnsi="Times New Roman"/>
          <w:sz w:val="28"/>
          <w:szCs w:val="28"/>
        </w:rPr>
        <w:t>Приложение</w:t>
      </w:r>
    </w:p>
    <w:p w:rsidR="008807CE" w:rsidRPr="00431CB1" w:rsidRDefault="008807CE" w:rsidP="00E572AC">
      <w:pPr>
        <w:shd w:val="clear" w:color="auto" w:fill="FFFFFF"/>
        <w:spacing w:after="0" w:line="200" w:lineRule="atLeast"/>
        <w:ind w:left="4536" w:right="-144" w:firstLine="709"/>
        <w:jc w:val="right"/>
        <w:rPr>
          <w:rFonts w:ascii="Times New Roman" w:hAnsi="Times New Roman"/>
          <w:sz w:val="28"/>
          <w:szCs w:val="28"/>
        </w:rPr>
      </w:pPr>
      <w:r w:rsidRPr="00431CB1">
        <w:rPr>
          <w:rFonts w:ascii="Times New Roman" w:hAnsi="Times New Roman"/>
          <w:sz w:val="28"/>
          <w:szCs w:val="28"/>
        </w:rPr>
        <w:t>к Решению Собрания депутатов</w:t>
      </w:r>
    </w:p>
    <w:p w:rsidR="008807CE" w:rsidRPr="00431CB1" w:rsidRDefault="008807CE" w:rsidP="00E572AC">
      <w:pPr>
        <w:shd w:val="clear" w:color="auto" w:fill="FFFFFF"/>
        <w:spacing w:after="0" w:line="200" w:lineRule="atLeast"/>
        <w:ind w:left="4536" w:right="-144" w:firstLine="284"/>
        <w:jc w:val="right"/>
        <w:rPr>
          <w:rFonts w:ascii="Times New Roman" w:hAnsi="Times New Roman"/>
          <w:sz w:val="28"/>
          <w:szCs w:val="28"/>
        </w:rPr>
      </w:pPr>
      <w:r w:rsidRPr="00431CB1">
        <w:rPr>
          <w:rFonts w:ascii="Times New Roman" w:hAnsi="Times New Roman"/>
          <w:sz w:val="28"/>
          <w:szCs w:val="28"/>
        </w:rPr>
        <w:t xml:space="preserve">        Шолоховского городского поселения </w:t>
      </w:r>
    </w:p>
    <w:p w:rsidR="006833B9" w:rsidRDefault="008807CE" w:rsidP="00E572AC">
      <w:pPr>
        <w:spacing w:after="0" w:line="240" w:lineRule="auto"/>
        <w:jc w:val="right"/>
        <w:rPr>
          <w:rFonts w:ascii="Times New Roman" w:hAnsi="Times New Roman" w:cs="Times New Roman"/>
          <w:sz w:val="28"/>
          <w:szCs w:val="28"/>
        </w:rPr>
      </w:pPr>
      <w:r w:rsidRPr="00431CB1">
        <w:rPr>
          <w:rFonts w:ascii="Times New Roman" w:hAnsi="Times New Roman"/>
          <w:sz w:val="28"/>
          <w:szCs w:val="28"/>
        </w:rPr>
        <w:t xml:space="preserve">от </w:t>
      </w:r>
      <w:r w:rsidR="00647563">
        <w:rPr>
          <w:rFonts w:ascii="Times New Roman" w:hAnsi="Times New Roman"/>
          <w:sz w:val="28"/>
          <w:szCs w:val="28"/>
        </w:rPr>
        <w:t>13</w:t>
      </w:r>
      <w:r w:rsidRPr="00431CB1">
        <w:rPr>
          <w:rFonts w:ascii="Times New Roman" w:hAnsi="Times New Roman"/>
          <w:sz w:val="28"/>
          <w:szCs w:val="28"/>
        </w:rPr>
        <w:t>.</w:t>
      </w:r>
      <w:r w:rsidR="00647563">
        <w:rPr>
          <w:rFonts w:ascii="Times New Roman" w:hAnsi="Times New Roman"/>
          <w:sz w:val="28"/>
          <w:szCs w:val="28"/>
        </w:rPr>
        <w:t>12.</w:t>
      </w:r>
      <w:r w:rsidRPr="00431CB1">
        <w:rPr>
          <w:rFonts w:ascii="Times New Roman" w:hAnsi="Times New Roman"/>
          <w:sz w:val="28"/>
          <w:szCs w:val="28"/>
        </w:rPr>
        <w:t xml:space="preserve">2021 № </w:t>
      </w:r>
      <w:r w:rsidR="00647563">
        <w:rPr>
          <w:rFonts w:ascii="Times New Roman" w:hAnsi="Times New Roman"/>
          <w:sz w:val="28"/>
          <w:szCs w:val="28"/>
        </w:rPr>
        <w:t>20</w:t>
      </w:r>
    </w:p>
    <w:p w:rsidR="008807CE" w:rsidRDefault="008807CE" w:rsidP="006833B9">
      <w:pPr>
        <w:widowControl w:val="0"/>
        <w:tabs>
          <w:tab w:val="left" w:pos="1459"/>
        </w:tabs>
        <w:spacing w:after="0" w:line="240" w:lineRule="auto"/>
        <w:ind w:right="113"/>
        <w:jc w:val="center"/>
        <w:rPr>
          <w:rFonts w:ascii="Times New Roman" w:hAnsi="Times New Roman" w:cs="Times New Roman"/>
          <w:b/>
          <w:bCs/>
          <w:sz w:val="28"/>
          <w:szCs w:val="28"/>
        </w:rPr>
      </w:pPr>
    </w:p>
    <w:p w:rsidR="00D83A77" w:rsidRPr="00055622" w:rsidRDefault="006546A5" w:rsidP="006833B9">
      <w:pPr>
        <w:widowControl w:val="0"/>
        <w:tabs>
          <w:tab w:val="left" w:pos="1459"/>
        </w:tabs>
        <w:spacing w:after="0" w:line="240" w:lineRule="auto"/>
        <w:ind w:right="113"/>
        <w:jc w:val="center"/>
        <w:rPr>
          <w:b/>
          <w:sz w:val="28"/>
          <w:szCs w:val="28"/>
        </w:rPr>
      </w:pPr>
      <w:r w:rsidRPr="00055622">
        <w:rPr>
          <w:rFonts w:ascii="Times New Roman" w:hAnsi="Times New Roman" w:cs="Times New Roman"/>
          <w:b/>
          <w:bCs/>
          <w:sz w:val="28"/>
          <w:szCs w:val="28"/>
        </w:rPr>
        <w:t>Положение</w:t>
      </w:r>
    </w:p>
    <w:p w:rsidR="00172214" w:rsidRDefault="003F5AFE" w:rsidP="00172214">
      <w:pPr>
        <w:pStyle w:val="ConsNormal"/>
        <w:widowControl/>
        <w:ind w:firstLine="0"/>
        <w:jc w:val="center"/>
        <w:rPr>
          <w:rFonts w:ascii="Times New Roman" w:hAnsi="Times New Roman" w:cs="Times New Roman"/>
          <w:color w:val="000000"/>
          <w:sz w:val="28"/>
          <w:szCs w:val="28"/>
        </w:rPr>
      </w:pPr>
      <w:r>
        <w:rPr>
          <w:rFonts w:ascii="Times New Roman" w:hAnsi="Times New Roman" w:cs="Times New Roman"/>
          <w:color w:val="000000"/>
          <w:sz w:val="28"/>
          <w:szCs w:val="28"/>
        </w:rPr>
        <w:t>о муниципальном контро</w:t>
      </w:r>
      <w:r w:rsidR="00172214">
        <w:rPr>
          <w:rFonts w:ascii="Times New Roman" w:hAnsi="Times New Roman" w:cs="Times New Roman"/>
          <w:color w:val="000000"/>
          <w:sz w:val="28"/>
          <w:szCs w:val="28"/>
        </w:rPr>
        <w:t xml:space="preserve">ле на автомобильном транспорте, </w:t>
      </w:r>
      <w:r>
        <w:rPr>
          <w:rFonts w:ascii="Times New Roman" w:hAnsi="Times New Roman" w:cs="Times New Roman"/>
          <w:color w:val="000000"/>
          <w:sz w:val="28"/>
          <w:szCs w:val="28"/>
        </w:rPr>
        <w:t xml:space="preserve">городском </w:t>
      </w:r>
    </w:p>
    <w:p w:rsidR="003F5AFE" w:rsidRDefault="003F5AFE" w:rsidP="00172214">
      <w:pPr>
        <w:pStyle w:val="ConsNormal"/>
        <w:widowControl/>
        <w:ind w:firstLine="0"/>
        <w:jc w:val="center"/>
        <w:rPr>
          <w:rFonts w:ascii="Times New Roman" w:hAnsi="Times New Roman" w:cs="Times New Roman"/>
          <w:color w:val="000000"/>
          <w:sz w:val="28"/>
          <w:szCs w:val="28"/>
        </w:rPr>
      </w:pPr>
      <w:r>
        <w:rPr>
          <w:rFonts w:ascii="Times New Roman" w:hAnsi="Times New Roman" w:cs="Times New Roman"/>
          <w:color w:val="000000"/>
          <w:sz w:val="28"/>
          <w:szCs w:val="28"/>
        </w:rPr>
        <w:t>наземном электр</w:t>
      </w:r>
      <w:r w:rsidR="00172214">
        <w:rPr>
          <w:rFonts w:ascii="Times New Roman" w:hAnsi="Times New Roman" w:cs="Times New Roman"/>
          <w:color w:val="000000"/>
          <w:sz w:val="28"/>
          <w:szCs w:val="28"/>
        </w:rPr>
        <w:t xml:space="preserve">ическом </w:t>
      </w:r>
      <w:proofErr w:type="gramStart"/>
      <w:r w:rsidR="00172214">
        <w:rPr>
          <w:rFonts w:ascii="Times New Roman" w:hAnsi="Times New Roman" w:cs="Times New Roman"/>
          <w:color w:val="000000"/>
          <w:sz w:val="28"/>
          <w:szCs w:val="28"/>
        </w:rPr>
        <w:t>транспорте</w:t>
      </w:r>
      <w:proofErr w:type="gramEnd"/>
      <w:r w:rsidR="00172214">
        <w:rPr>
          <w:rFonts w:ascii="Times New Roman" w:hAnsi="Times New Roman" w:cs="Times New Roman"/>
          <w:color w:val="000000"/>
          <w:sz w:val="28"/>
          <w:szCs w:val="28"/>
        </w:rPr>
        <w:t xml:space="preserve"> и в дорожном </w:t>
      </w:r>
      <w:r>
        <w:rPr>
          <w:rFonts w:ascii="Times New Roman" w:hAnsi="Times New Roman" w:cs="Times New Roman"/>
          <w:color w:val="000000"/>
          <w:sz w:val="28"/>
          <w:szCs w:val="28"/>
        </w:rPr>
        <w:t xml:space="preserve">хозяйстве </w:t>
      </w:r>
      <w:r w:rsidR="00E572AC">
        <w:rPr>
          <w:rFonts w:ascii="Times New Roman" w:hAnsi="Times New Roman" w:cs="Times New Roman"/>
          <w:color w:val="000000"/>
          <w:sz w:val="28"/>
          <w:szCs w:val="28"/>
        </w:rPr>
        <w:t>в</w:t>
      </w:r>
      <w:r>
        <w:rPr>
          <w:rFonts w:ascii="Times New Roman" w:hAnsi="Times New Roman" w:cs="Times New Roman"/>
          <w:color w:val="000000"/>
          <w:sz w:val="28"/>
          <w:szCs w:val="28"/>
        </w:rPr>
        <w:t xml:space="preserve"> границ</w:t>
      </w:r>
      <w:r w:rsidR="00E572AC">
        <w:rPr>
          <w:rFonts w:ascii="Times New Roman" w:hAnsi="Times New Roman" w:cs="Times New Roman"/>
          <w:color w:val="000000"/>
          <w:sz w:val="28"/>
          <w:szCs w:val="28"/>
        </w:rPr>
        <w:t>ах</w:t>
      </w:r>
      <w:r>
        <w:rPr>
          <w:rFonts w:ascii="Times New Roman" w:hAnsi="Times New Roman" w:cs="Times New Roman"/>
          <w:color w:val="000000"/>
          <w:sz w:val="28"/>
          <w:szCs w:val="28"/>
        </w:rPr>
        <w:t xml:space="preserve"> </w:t>
      </w:r>
      <w:r w:rsidR="00E572AC">
        <w:rPr>
          <w:rFonts w:ascii="Times New Roman" w:hAnsi="Times New Roman" w:cs="Times New Roman"/>
          <w:color w:val="000000"/>
          <w:sz w:val="28"/>
          <w:szCs w:val="28"/>
        </w:rPr>
        <w:t xml:space="preserve">муниципального образования </w:t>
      </w:r>
      <w:r w:rsidR="008953D1">
        <w:rPr>
          <w:rFonts w:ascii="Times New Roman" w:hAnsi="Times New Roman" w:cs="Times New Roman"/>
          <w:color w:val="000000"/>
          <w:sz w:val="28"/>
          <w:szCs w:val="28"/>
        </w:rPr>
        <w:t xml:space="preserve"> </w:t>
      </w:r>
      <w:r w:rsidR="00E572AC">
        <w:rPr>
          <w:rFonts w:ascii="Times New Roman" w:hAnsi="Times New Roman" w:cs="Times New Roman"/>
          <w:color w:val="000000"/>
          <w:sz w:val="28"/>
          <w:szCs w:val="28"/>
        </w:rPr>
        <w:t>«</w:t>
      </w:r>
      <w:r w:rsidR="008953D1">
        <w:rPr>
          <w:rFonts w:ascii="Times New Roman" w:hAnsi="Times New Roman" w:cs="Times New Roman"/>
          <w:color w:val="000000"/>
          <w:sz w:val="28"/>
          <w:szCs w:val="28"/>
        </w:rPr>
        <w:t>Шолоховско</w:t>
      </w:r>
      <w:r w:rsidR="00E572AC">
        <w:rPr>
          <w:rFonts w:ascii="Times New Roman" w:hAnsi="Times New Roman" w:cs="Times New Roman"/>
          <w:color w:val="000000"/>
          <w:sz w:val="28"/>
          <w:szCs w:val="28"/>
        </w:rPr>
        <w:t>е</w:t>
      </w:r>
      <w:r w:rsidR="008953D1">
        <w:rPr>
          <w:rFonts w:ascii="Times New Roman" w:hAnsi="Times New Roman" w:cs="Times New Roman"/>
          <w:color w:val="000000"/>
          <w:sz w:val="28"/>
          <w:szCs w:val="28"/>
        </w:rPr>
        <w:t xml:space="preserve"> городско</w:t>
      </w:r>
      <w:r w:rsidR="00E572AC">
        <w:rPr>
          <w:rFonts w:ascii="Times New Roman" w:hAnsi="Times New Roman" w:cs="Times New Roman"/>
          <w:color w:val="000000"/>
          <w:sz w:val="28"/>
          <w:szCs w:val="28"/>
        </w:rPr>
        <w:t>е поселение»</w:t>
      </w:r>
    </w:p>
    <w:p w:rsidR="00D83A77" w:rsidRPr="00442A3E" w:rsidRDefault="00915013" w:rsidP="006833B9">
      <w:pPr>
        <w:pStyle w:val="a5"/>
        <w:spacing w:after="0" w:line="240" w:lineRule="auto"/>
        <w:ind w:left="1069" w:right="-1"/>
        <w:rPr>
          <w:rFonts w:ascii="Times New Roman" w:hAnsi="Times New Roman" w:cs="Times New Roman"/>
          <w:b/>
          <w:bCs/>
          <w:sz w:val="28"/>
          <w:szCs w:val="28"/>
        </w:rPr>
      </w:pPr>
      <w:r w:rsidRPr="00442A3E">
        <w:rPr>
          <w:rFonts w:ascii="Times New Roman" w:hAnsi="Times New Roman" w:cs="Times New Roman"/>
          <w:b/>
          <w:bCs/>
          <w:sz w:val="28"/>
          <w:szCs w:val="28"/>
        </w:rPr>
        <w:t xml:space="preserve">                                         </w:t>
      </w:r>
    </w:p>
    <w:p w:rsidR="009A5825" w:rsidRPr="006833B9" w:rsidRDefault="009A5825" w:rsidP="006833B9">
      <w:pPr>
        <w:pStyle w:val="a5"/>
        <w:numPr>
          <w:ilvl w:val="0"/>
          <w:numId w:val="7"/>
        </w:numPr>
        <w:spacing w:after="0" w:line="240" w:lineRule="auto"/>
        <w:ind w:right="-1"/>
        <w:rPr>
          <w:rFonts w:ascii="Times New Roman" w:hAnsi="Times New Roman" w:cs="Times New Roman"/>
          <w:b/>
          <w:bCs/>
          <w:sz w:val="28"/>
          <w:szCs w:val="28"/>
        </w:rPr>
      </w:pPr>
      <w:r w:rsidRPr="00442A3E">
        <w:rPr>
          <w:rFonts w:ascii="Times New Roman" w:hAnsi="Times New Roman" w:cs="Times New Roman"/>
          <w:b/>
          <w:bCs/>
          <w:sz w:val="28"/>
          <w:szCs w:val="28"/>
        </w:rPr>
        <w:t>Общие положения</w:t>
      </w:r>
    </w:p>
    <w:p w:rsidR="006833B9" w:rsidRPr="00E572AC" w:rsidRDefault="00E572AC" w:rsidP="00E572AC">
      <w:pPr>
        <w:pStyle w:val="ConsNormal"/>
        <w:widowControl/>
        <w:ind w:firstLine="0"/>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sidR="00442A3E" w:rsidRPr="00442A3E">
        <w:rPr>
          <w:rFonts w:ascii="Times New Roman" w:hAnsi="Times New Roman" w:cs="Times New Roman"/>
          <w:sz w:val="28"/>
          <w:szCs w:val="28"/>
        </w:rPr>
        <w:t>1.1.</w:t>
      </w:r>
      <w:r w:rsidR="000D2949">
        <w:rPr>
          <w:rFonts w:ascii="Times New Roman" w:hAnsi="Times New Roman" w:cs="Times New Roman"/>
          <w:sz w:val="28"/>
          <w:szCs w:val="28"/>
        </w:rPr>
        <w:t xml:space="preserve"> </w:t>
      </w:r>
      <w:r w:rsidR="00C56506" w:rsidRPr="00C56506">
        <w:rPr>
          <w:rFonts w:ascii="Times New Roman" w:hAnsi="Times New Roman" w:cs="Times New Roman"/>
          <w:sz w:val="28"/>
          <w:szCs w:val="28"/>
        </w:rPr>
        <w:t xml:space="preserve">Настоящее Положение устанавливает порядок осуществления муниципального </w:t>
      </w:r>
      <w:r w:rsidR="003F5AFE">
        <w:rPr>
          <w:rFonts w:ascii="Times New Roman" w:hAnsi="Times New Roman" w:cs="Times New Roman"/>
          <w:color w:val="000000"/>
          <w:sz w:val="28"/>
          <w:szCs w:val="28"/>
        </w:rPr>
        <w:t xml:space="preserve">контроля на автомобильном транспорте, городском наземном электрическом транспорте и в дорожном хозяйстве </w:t>
      </w:r>
      <w:r>
        <w:rPr>
          <w:rFonts w:ascii="Times New Roman" w:hAnsi="Times New Roman" w:cs="Times New Roman"/>
          <w:color w:val="000000"/>
          <w:sz w:val="28"/>
          <w:szCs w:val="28"/>
        </w:rPr>
        <w:t>в границах муниципального образования  «Шолоховское городское поселение»</w:t>
      </w:r>
      <w:r>
        <w:rPr>
          <w:rFonts w:ascii="Times New Roman" w:hAnsi="Times New Roman" w:cs="Times New Roman"/>
          <w:sz w:val="28"/>
          <w:szCs w:val="28"/>
        </w:rPr>
        <w:t xml:space="preserve"> </w:t>
      </w:r>
      <w:r w:rsidR="00C56506">
        <w:rPr>
          <w:rFonts w:ascii="Times New Roman" w:hAnsi="Times New Roman" w:cs="Times New Roman"/>
          <w:sz w:val="28"/>
          <w:szCs w:val="28"/>
        </w:rPr>
        <w:t>(далее - муниципальный контроль).</w:t>
      </w:r>
    </w:p>
    <w:p w:rsidR="006833B9" w:rsidRDefault="00442A3E" w:rsidP="006833B9">
      <w:pPr>
        <w:pStyle w:val="ConsNormal"/>
        <w:widowControl/>
        <w:ind w:right="-1" w:firstLine="709"/>
        <w:jc w:val="both"/>
        <w:rPr>
          <w:rFonts w:ascii="Times New Roman" w:hAnsi="Times New Roman" w:cs="Times New Roman"/>
          <w:sz w:val="28"/>
          <w:szCs w:val="28"/>
        </w:rPr>
      </w:pPr>
      <w:proofErr w:type="gramStart"/>
      <w:r w:rsidRPr="00442A3E">
        <w:rPr>
          <w:rFonts w:ascii="Times New Roman" w:hAnsi="Times New Roman" w:cs="Times New Roman"/>
          <w:bCs/>
          <w:sz w:val="28"/>
          <w:szCs w:val="28"/>
        </w:rPr>
        <w:t>Муниципальный контроль осуществляется посредством п</w:t>
      </w:r>
      <w:r w:rsidR="009A5825" w:rsidRPr="00442A3E">
        <w:rPr>
          <w:rFonts w:ascii="Times New Roman" w:hAnsi="Times New Roman" w:cs="Times New Roman"/>
          <w:sz w:val="28"/>
          <w:szCs w:val="28"/>
        </w:rPr>
        <w:t>рофилактики нарушений обязательных требований,</w:t>
      </w:r>
      <w:r w:rsidR="00DD233C">
        <w:rPr>
          <w:rFonts w:ascii="Times New Roman" w:hAnsi="Times New Roman" w:cs="Times New Roman"/>
          <w:sz w:val="28"/>
          <w:szCs w:val="28"/>
        </w:rPr>
        <w:t xml:space="preserve"> организации и проведения контрольных мероприятий</w:t>
      </w:r>
      <w:r w:rsidR="007E5013">
        <w:rPr>
          <w:rFonts w:ascii="Times New Roman" w:hAnsi="Times New Roman" w:cs="Times New Roman"/>
          <w:sz w:val="28"/>
          <w:szCs w:val="28"/>
        </w:rPr>
        <w:t xml:space="preserve"> (далее также – проверки)</w:t>
      </w:r>
      <w:r w:rsidR="00DD233C">
        <w:rPr>
          <w:rFonts w:ascii="Times New Roman" w:hAnsi="Times New Roman" w:cs="Times New Roman"/>
          <w:sz w:val="28"/>
          <w:szCs w:val="28"/>
        </w:rPr>
        <w:t>,</w:t>
      </w:r>
      <w:r w:rsidR="009A5825" w:rsidRPr="00442A3E">
        <w:rPr>
          <w:rFonts w:ascii="Times New Roman" w:hAnsi="Times New Roman" w:cs="Times New Roman"/>
          <w:sz w:val="28"/>
          <w:szCs w:val="28"/>
        </w:rPr>
        <w:t xml:space="preserve">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roofErr w:type="gramEnd"/>
    </w:p>
    <w:p w:rsidR="006833B9" w:rsidRDefault="000D2949" w:rsidP="006833B9">
      <w:pPr>
        <w:pStyle w:val="ConsNormal"/>
        <w:widowControl/>
        <w:ind w:right="-1" w:firstLine="709"/>
        <w:jc w:val="both"/>
        <w:rPr>
          <w:rFonts w:ascii="Times New Roman" w:hAnsi="Times New Roman" w:cs="Times New Roman"/>
          <w:sz w:val="28"/>
          <w:szCs w:val="28"/>
        </w:rPr>
      </w:pPr>
      <w:r>
        <w:rPr>
          <w:rFonts w:ascii="Times New Roman" w:hAnsi="Times New Roman" w:cs="Times New Roman"/>
          <w:sz w:val="28"/>
          <w:szCs w:val="28"/>
        </w:rPr>
        <w:t xml:space="preserve">1.2. </w:t>
      </w:r>
      <w:proofErr w:type="gramStart"/>
      <w:r w:rsidR="005831BD">
        <w:rPr>
          <w:rFonts w:ascii="Times New Roman" w:hAnsi="Times New Roman" w:cs="Times New Roman"/>
          <w:sz w:val="28"/>
          <w:szCs w:val="28"/>
        </w:rPr>
        <w:t xml:space="preserve">К отношениям, связанным с осуществлением муниципального контроля, организацией и проведением профилактических мероприятий, контрольных мероприятий применяются положения Федерального </w:t>
      </w:r>
      <w:r w:rsidR="005831BD" w:rsidRPr="00EF72F9">
        <w:rPr>
          <w:rStyle w:val="a7"/>
          <w:rFonts w:ascii="Times New Roman" w:hAnsi="Times New Roman" w:cs="Times New Roman"/>
          <w:color w:val="000000"/>
          <w:sz w:val="28"/>
          <w:szCs w:val="28"/>
          <w:u w:val="none"/>
        </w:rPr>
        <w:t>закона</w:t>
      </w:r>
      <w:r w:rsidR="005831BD" w:rsidRPr="00EF72F9">
        <w:rPr>
          <w:rFonts w:ascii="Times New Roman" w:hAnsi="Times New Roman" w:cs="Times New Roman"/>
          <w:sz w:val="28"/>
          <w:szCs w:val="28"/>
        </w:rPr>
        <w:t xml:space="preserve"> </w:t>
      </w:r>
      <w:r w:rsidR="005831BD">
        <w:rPr>
          <w:rFonts w:ascii="Times New Roman" w:hAnsi="Times New Roman" w:cs="Times New Roman"/>
          <w:sz w:val="28"/>
          <w:szCs w:val="28"/>
        </w:rPr>
        <w:t>от 31.07.2020 № 248-ФЗ «О государственном контроле (надзоре) и муниципальном контроле в Российской Федерации»</w:t>
      </w:r>
      <w:r w:rsidR="001D2510">
        <w:rPr>
          <w:rFonts w:ascii="Times New Roman" w:hAnsi="Times New Roman" w:cs="Times New Roman"/>
          <w:sz w:val="28"/>
          <w:szCs w:val="28"/>
        </w:rPr>
        <w:t xml:space="preserve"> (далее – Федеральный закон)</w:t>
      </w:r>
      <w:r w:rsidR="005831BD">
        <w:rPr>
          <w:rFonts w:ascii="Times New Roman" w:hAnsi="Times New Roman" w:cs="Times New Roman"/>
          <w:sz w:val="28"/>
          <w:szCs w:val="28"/>
        </w:rPr>
        <w:t xml:space="preserve">, </w:t>
      </w:r>
      <w:r w:rsidR="003148DB">
        <w:rPr>
          <w:rFonts w:ascii="Times New Roman" w:hAnsi="Times New Roman"/>
          <w:sz w:val="28"/>
          <w:szCs w:val="28"/>
        </w:rPr>
        <w:t xml:space="preserve">Федерального закона от </w:t>
      </w:r>
      <w:r w:rsidR="003148DB" w:rsidRPr="001A4927">
        <w:rPr>
          <w:rFonts w:ascii="Times New Roman" w:hAnsi="Times New Roman"/>
          <w:sz w:val="28"/>
          <w:szCs w:val="28"/>
        </w:rPr>
        <w:t>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5831BD">
        <w:rPr>
          <w:rFonts w:ascii="Times New Roman" w:hAnsi="Times New Roman" w:cs="Times New Roman"/>
          <w:sz w:val="28"/>
          <w:szCs w:val="28"/>
        </w:rPr>
        <w:t>,</w:t>
      </w:r>
      <w:r w:rsidR="003148DB">
        <w:rPr>
          <w:rFonts w:ascii="Times New Roman" w:hAnsi="Times New Roman" w:cs="Times New Roman"/>
          <w:sz w:val="28"/>
          <w:szCs w:val="28"/>
        </w:rPr>
        <w:t xml:space="preserve"> </w:t>
      </w:r>
      <w:r w:rsidR="003148DB">
        <w:rPr>
          <w:rFonts w:ascii="Times New Roman" w:hAnsi="Times New Roman"/>
          <w:sz w:val="28"/>
          <w:szCs w:val="28"/>
        </w:rPr>
        <w:t>Федерального</w:t>
      </w:r>
      <w:proofErr w:type="gramEnd"/>
      <w:r w:rsidR="003148DB">
        <w:rPr>
          <w:rFonts w:ascii="Times New Roman" w:hAnsi="Times New Roman"/>
          <w:sz w:val="28"/>
          <w:szCs w:val="28"/>
        </w:rPr>
        <w:t xml:space="preserve"> закона от 08.11.2007 № 259-ФЗ «Устав автомобильного транспорта и городского наземного электрического транспорта»,</w:t>
      </w:r>
      <w:r w:rsidR="003148DB">
        <w:rPr>
          <w:rFonts w:ascii="Times New Roman" w:hAnsi="Times New Roman" w:cs="Times New Roman"/>
          <w:sz w:val="28"/>
          <w:szCs w:val="28"/>
        </w:rPr>
        <w:t xml:space="preserve"> </w:t>
      </w:r>
      <w:r w:rsidR="005831BD">
        <w:rPr>
          <w:rFonts w:ascii="Times New Roman" w:hAnsi="Times New Roman" w:cs="Times New Roman"/>
          <w:sz w:val="28"/>
          <w:szCs w:val="28"/>
        </w:rPr>
        <w:t xml:space="preserve">Федерального </w:t>
      </w:r>
      <w:r w:rsidR="005831BD" w:rsidRPr="00EF72F9">
        <w:rPr>
          <w:rStyle w:val="a7"/>
          <w:rFonts w:ascii="Times New Roman" w:hAnsi="Times New Roman" w:cs="Times New Roman"/>
          <w:color w:val="000000"/>
          <w:sz w:val="28"/>
          <w:szCs w:val="28"/>
          <w:u w:val="none"/>
        </w:rPr>
        <w:t>закона</w:t>
      </w:r>
      <w:r w:rsidR="005831BD" w:rsidRPr="00EF72F9">
        <w:rPr>
          <w:rFonts w:ascii="Times New Roman" w:hAnsi="Times New Roman" w:cs="Times New Roman"/>
          <w:sz w:val="28"/>
          <w:szCs w:val="28"/>
        </w:rPr>
        <w:t xml:space="preserve"> </w:t>
      </w:r>
      <w:r w:rsidR="005831BD">
        <w:rPr>
          <w:rFonts w:ascii="Times New Roman" w:hAnsi="Times New Roman" w:cs="Times New Roman"/>
          <w:sz w:val="28"/>
          <w:szCs w:val="28"/>
        </w:rPr>
        <w:t xml:space="preserve">от 06.10.2003 № 131-ФЗ «Об общих принципах организации местного самоуправления в Российской Федерации», кодексом Российской Федерации об административных правонарушениях, </w:t>
      </w:r>
      <w:r w:rsidR="003148DB">
        <w:rPr>
          <w:rFonts w:ascii="Times New Roman" w:hAnsi="Times New Roman" w:cs="Times New Roman"/>
          <w:sz w:val="28"/>
          <w:szCs w:val="28"/>
        </w:rPr>
        <w:t>иных нормативных правовых актов</w:t>
      </w:r>
      <w:r w:rsidR="00736133" w:rsidRPr="003148DB">
        <w:rPr>
          <w:rFonts w:ascii="Times New Roman" w:hAnsi="Times New Roman" w:cs="Times New Roman"/>
          <w:sz w:val="28"/>
          <w:szCs w:val="28"/>
        </w:rPr>
        <w:t xml:space="preserve"> Российской Федерации, Устава</w:t>
      </w:r>
      <w:r w:rsidR="005831BD" w:rsidRPr="003148DB">
        <w:rPr>
          <w:rFonts w:ascii="Times New Roman" w:hAnsi="Times New Roman" w:cs="Times New Roman"/>
          <w:sz w:val="28"/>
          <w:szCs w:val="28"/>
        </w:rPr>
        <w:t xml:space="preserve"> муниципального образования «</w:t>
      </w:r>
      <w:r w:rsidR="008807CE">
        <w:rPr>
          <w:rFonts w:ascii="Times New Roman" w:hAnsi="Times New Roman" w:cs="Times New Roman"/>
          <w:sz w:val="28"/>
          <w:szCs w:val="28"/>
        </w:rPr>
        <w:t>Шолоховское городское поселение</w:t>
      </w:r>
      <w:r w:rsidR="006833B9">
        <w:rPr>
          <w:rFonts w:ascii="Times New Roman" w:hAnsi="Times New Roman" w:cs="Times New Roman"/>
          <w:sz w:val="28"/>
          <w:szCs w:val="28"/>
        </w:rPr>
        <w:t>».</w:t>
      </w:r>
    </w:p>
    <w:p w:rsidR="006833B9" w:rsidRDefault="00087778" w:rsidP="006833B9">
      <w:pPr>
        <w:pStyle w:val="ConsNormal"/>
        <w:widowControl/>
        <w:ind w:right="-1" w:firstLine="709"/>
        <w:jc w:val="both"/>
        <w:rPr>
          <w:rFonts w:ascii="Liberation Serif" w:hAnsi="Liberation Serif" w:cs="Liberation Serif"/>
          <w:sz w:val="28"/>
          <w:szCs w:val="28"/>
        </w:rPr>
      </w:pPr>
      <w:r>
        <w:rPr>
          <w:rFonts w:ascii="Liberation Serif" w:hAnsi="Liberation Serif" w:cs="Liberation Serif"/>
          <w:sz w:val="28"/>
          <w:szCs w:val="28"/>
        </w:rPr>
        <w:t>1.3. Под контролируемыми лицами понимаются граждане и организации, деятельность, действия или результаты деятельности, которых, либо производственные объекты, находящиеся во владении и (или) в пользовании которых, подлежат муниципальному контролю.</w:t>
      </w:r>
    </w:p>
    <w:p w:rsidR="006833B9" w:rsidRDefault="003E233E" w:rsidP="006833B9">
      <w:pPr>
        <w:pStyle w:val="ConsNormal"/>
        <w:widowControl/>
        <w:ind w:right="-1" w:firstLine="709"/>
        <w:jc w:val="both"/>
        <w:rPr>
          <w:rFonts w:ascii="Liberation Serif" w:hAnsi="Liberation Serif" w:cs="Liberation Serif"/>
          <w:sz w:val="28"/>
          <w:szCs w:val="28"/>
        </w:rPr>
      </w:pPr>
      <w:r>
        <w:rPr>
          <w:rFonts w:ascii="Liberation Serif" w:hAnsi="Liberation Serif" w:cs="Liberation Serif"/>
          <w:sz w:val="28"/>
          <w:szCs w:val="28"/>
        </w:rPr>
        <w:t xml:space="preserve">1.3.1. </w:t>
      </w:r>
      <w:r w:rsidR="00087778">
        <w:rPr>
          <w:rFonts w:ascii="Liberation Serif" w:hAnsi="Liberation Serif" w:cs="Liberation Serif"/>
          <w:sz w:val="28"/>
          <w:szCs w:val="28"/>
        </w:rPr>
        <w:t>Под гражданами понимаются физические лица – граждане Российской Федерации, иностранные граждане, лица без гражданства, в том числе осуществляющие предпринимательскую деятельность (индивидуальные предприниматели). Граждане, не ос</w:t>
      </w:r>
      <w:r w:rsidR="008807CE">
        <w:rPr>
          <w:rFonts w:ascii="Liberation Serif" w:hAnsi="Liberation Serif" w:cs="Liberation Serif"/>
          <w:sz w:val="28"/>
          <w:szCs w:val="28"/>
        </w:rPr>
        <w:t xml:space="preserve">уществляющие предпринимательскую </w:t>
      </w:r>
      <w:r w:rsidR="008807CE">
        <w:rPr>
          <w:rFonts w:ascii="Liberation Serif" w:hAnsi="Liberation Serif" w:cs="Liberation Serif"/>
          <w:sz w:val="28"/>
          <w:szCs w:val="28"/>
        </w:rPr>
        <w:lastRenderedPageBreak/>
        <w:t>деятельность</w:t>
      </w:r>
      <w:r w:rsidR="00087778">
        <w:rPr>
          <w:rFonts w:ascii="Liberation Serif" w:hAnsi="Liberation Serif" w:cs="Liberation Serif"/>
          <w:sz w:val="28"/>
          <w:szCs w:val="28"/>
        </w:rPr>
        <w:t xml:space="preserve">, признаются контролируемыми лицами в случае владения и (или) пользования производственными объектами, являющимися объектами контроля в соответствии </w:t>
      </w:r>
      <w:r w:rsidRPr="003E233E">
        <w:rPr>
          <w:rFonts w:ascii="Liberation Serif" w:hAnsi="Liberation Serif" w:cs="Liberation Serif"/>
          <w:sz w:val="28"/>
          <w:szCs w:val="28"/>
        </w:rPr>
        <w:t xml:space="preserve">со </w:t>
      </w:r>
      <w:hyperlink w:anchor="P238" w:history="1">
        <w:r w:rsidRPr="003E233E">
          <w:rPr>
            <w:rFonts w:ascii="Liberation Serif" w:hAnsi="Liberation Serif" w:cs="Liberation Serif"/>
            <w:sz w:val="28"/>
            <w:szCs w:val="28"/>
          </w:rPr>
          <w:t>статьей 16</w:t>
        </w:r>
      </w:hyperlink>
      <w:r w:rsidR="005267B9">
        <w:rPr>
          <w:rFonts w:ascii="Liberation Serif" w:hAnsi="Liberation Serif" w:cs="Liberation Serif"/>
          <w:sz w:val="28"/>
          <w:szCs w:val="28"/>
        </w:rPr>
        <w:t xml:space="preserve"> </w:t>
      </w:r>
      <w:r w:rsidRPr="003E233E">
        <w:rPr>
          <w:rFonts w:ascii="Liberation Serif" w:hAnsi="Liberation Serif" w:cs="Liberation Serif"/>
          <w:sz w:val="28"/>
          <w:szCs w:val="28"/>
        </w:rPr>
        <w:t>Федерального закона, за исключением жилых помещений.</w:t>
      </w:r>
    </w:p>
    <w:p w:rsidR="006833B9" w:rsidRDefault="003E233E" w:rsidP="006833B9">
      <w:pPr>
        <w:pStyle w:val="ConsNormal"/>
        <w:widowControl/>
        <w:ind w:right="-1" w:firstLine="709"/>
        <w:jc w:val="both"/>
        <w:rPr>
          <w:rFonts w:ascii="Liberation Serif" w:hAnsi="Liberation Serif" w:cs="Liberation Serif"/>
          <w:sz w:val="28"/>
          <w:szCs w:val="28"/>
        </w:rPr>
      </w:pPr>
      <w:r>
        <w:rPr>
          <w:rFonts w:ascii="Liberation Serif" w:hAnsi="Liberation Serif" w:cs="Liberation Serif"/>
          <w:sz w:val="28"/>
          <w:szCs w:val="28"/>
        </w:rPr>
        <w:t xml:space="preserve">1.3.2. </w:t>
      </w:r>
      <w:r w:rsidR="00087778">
        <w:rPr>
          <w:rFonts w:ascii="Liberation Serif" w:hAnsi="Liberation Serif" w:cs="Liberation Serif"/>
          <w:sz w:val="28"/>
          <w:szCs w:val="28"/>
        </w:rPr>
        <w:t>Под организациями понимаются зарегистрированные в установленном законом порядке юридические лица, их обособленные подразделения, а также иные организации, в том числе иностранные, объединения и их подразделения, не являющиеся юридическими лицами, если в соответствии с нормативными правовыми актами, устанавливающими обязательные требования, субъектами правоотношений являются организации, не являющиеся юридическими лицами.</w:t>
      </w:r>
    </w:p>
    <w:p w:rsidR="006833B9" w:rsidRDefault="003E233E" w:rsidP="006833B9">
      <w:pPr>
        <w:pStyle w:val="ConsNormal"/>
        <w:widowControl/>
        <w:ind w:right="-1" w:firstLine="709"/>
        <w:jc w:val="both"/>
        <w:rPr>
          <w:rFonts w:ascii="Times New Roman" w:hAnsi="Times New Roman" w:cs="Times New Roman"/>
          <w:sz w:val="28"/>
          <w:szCs w:val="28"/>
        </w:rPr>
      </w:pPr>
      <w:r>
        <w:rPr>
          <w:rFonts w:ascii="Times New Roman" w:hAnsi="Times New Roman" w:cs="Times New Roman"/>
          <w:sz w:val="28"/>
          <w:szCs w:val="28"/>
        </w:rPr>
        <w:t>1.4</w:t>
      </w:r>
      <w:r w:rsidR="005831BD">
        <w:rPr>
          <w:rFonts w:ascii="Times New Roman" w:hAnsi="Times New Roman" w:cs="Times New Roman"/>
          <w:sz w:val="28"/>
          <w:szCs w:val="28"/>
        </w:rPr>
        <w:t>.</w:t>
      </w:r>
      <w:r>
        <w:rPr>
          <w:rFonts w:ascii="Times New Roman" w:hAnsi="Times New Roman" w:cs="Times New Roman"/>
          <w:sz w:val="28"/>
          <w:szCs w:val="28"/>
        </w:rPr>
        <w:t xml:space="preserve"> </w:t>
      </w:r>
      <w:r w:rsidR="009A5825" w:rsidRPr="00442A3E">
        <w:rPr>
          <w:rFonts w:ascii="Times New Roman" w:hAnsi="Times New Roman" w:cs="Times New Roman"/>
          <w:sz w:val="28"/>
          <w:szCs w:val="28"/>
        </w:rPr>
        <w:t>Пр</w:t>
      </w:r>
      <w:r w:rsidR="000D2949">
        <w:rPr>
          <w:rFonts w:ascii="Times New Roman" w:hAnsi="Times New Roman" w:cs="Times New Roman"/>
          <w:sz w:val="28"/>
          <w:szCs w:val="28"/>
        </w:rPr>
        <w:t xml:space="preserve">едметом муниципального контроля </w:t>
      </w:r>
      <w:r w:rsidR="00087778">
        <w:rPr>
          <w:rFonts w:ascii="Times New Roman" w:hAnsi="Times New Roman" w:cs="Times New Roman"/>
          <w:sz w:val="28"/>
          <w:szCs w:val="28"/>
        </w:rPr>
        <w:t>является соблюдение контролируемыми</w:t>
      </w:r>
      <w:r w:rsidR="00D83A77">
        <w:rPr>
          <w:rFonts w:ascii="Times New Roman" w:hAnsi="Times New Roman" w:cs="Times New Roman"/>
          <w:sz w:val="28"/>
          <w:szCs w:val="28"/>
        </w:rPr>
        <w:t xml:space="preserve"> лица</w:t>
      </w:r>
      <w:r w:rsidR="00087778">
        <w:rPr>
          <w:rFonts w:ascii="Times New Roman" w:hAnsi="Times New Roman" w:cs="Times New Roman"/>
          <w:sz w:val="28"/>
          <w:szCs w:val="28"/>
        </w:rPr>
        <w:t xml:space="preserve">ми </w:t>
      </w:r>
      <w:r w:rsidR="00DD233C" w:rsidRPr="00DD233C">
        <w:rPr>
          <w:rFonts w:ascii="Times New Roman" w:hAnsi="Times New Roman" w:cs="Times New Roman"/>
          <w:sz w:val="28"/>
          <w:szCs w:val="28"/>
        </w:rPr>
        <w:t>обязательных требований</w:t>
      </w:r>
      <w:r w:rsidR="00F836FF">
        <w:rPr>
          <w:rFonts w:ascii="Times New Roman" w:hAnsi="Times New Roman" w:cs="Times New Roman"/>
          <w:sz w:val="28"/>
          <w:szCs w:val="28"/>
        </w:rPr>
        <w:t>:</w:t>
      </w:r>
      <w:r w:rsidR="00DD233C" w:rsidRPr="00DD233C">
        <w:rPr>
          <w:rFonts w:ascii="Times New Roman" w:hAnsi="Times New Roman" w:cs="Times New Roman"/>
          <w:sz w:val="28"/>
          <w:szCs w:val="28"/>
        </w:rPr>
        <w:t xml:space="preserve"> </w:t>
      </w:r>
    </w:p>
    <w:p w:rsidR="00F836FF" w:rsidRPr="006833B9" w:rsidRDefault="00F836FF" w:rsidP="006833B9">
      <w:pPr>
        <w:pStyle w:val="ConsNormal"/>
        <w:widowControl/>
        <w:ind w:right="-1" w:firstLine="709"/>
        <w:jc w:val="both"/>
      </w:pPr>
      <w:r>
        <w:rPr>
          <w:rFonts w:ascii="Times New Roman" w:hAnsi="Times New Roman" w:cs="Times New Roman"/>
          <w:sz w:val="28"/>
          <w:szCs w:val="28"/>
        </w:rPr>
        <w:t>1) в области автомобильных дорог и дорожной деятельности, установленных в отношении автомобильных дорог местного значения:</w:t>
      </w:r>
    </w:p>
    <w:p w:rsidR="00F836FF" w:rsidRDefault="00F836FF"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proofErr w:type="gramStart"/>
      <w:r>
        <w:rPr>
          <w:rFonts w:ascii="Times New Roman" w:hAnsi="Times New Roman" w:cs="Times New Roman"/>
          <w:color w:val="auto"/>
          <w:sz w:val="28"/>
          <w:szCs w:val="28"/>
        </w:rPr>
        <w:t>а) к эксплуатации объектов дорожного сервиса</w:t>
      </w:r>
      <w:r w:rsidR="00A47D56">
        <w:rPr>
          <w:rFonts w:ascii="Times New Roman" w:hAnsi="Times New Roman" w:cs="Times New Roman"/>
          <w:color w:val="auto"/>
          <w:sz w:val="28"/>
          <w:szCs w:val="28"/>
        </w:rPr>
        <w:t xml:space="preserve">, </w:t>
      </w:r>
      <w:r>
        <w:rPr>
          <w:rFonts w:ascii="Times New Roman" w:hAnsi="Times New Roman" w:cs="Times New Roman"/>
          <w:color w:val="auto"/>
          <w:sz w:val="28"/>
          <w:szCs w:val="28"/>
        </w:rPr>
        <w:t>размещенных в полосах отвода и (или) придорожных полосах автомобильных дорог общего пользования;</w:t>
      </w:r>
      <w:proofErr w:type="gramEnd"/>
    </w:p>
    <w:p w:rsidR="00F836FF" w:rsidRDefault="00F836FF"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6833B9" w:rsidRDefault="00F836FF"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A47D56" w:rsidRDefault="003E233E"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1.4</w:t>
      </w:r>
      <w:r w:rsidR="00A47D56">
        <w:rPr>
          <w:rFonts w:ascii="Times New Roman" w:hAnsi="Times New Roman" w:cs="Times New Roman"/>
          <w:color w:val="auto"/>
          <w:sz w:val="28"/>
          <w:szCs w:val="28"/>
        </w:rPr>
        <w:t>.1. Основные понятия</w:t>
      </w:r>
      <w:r>
        <w:rPr>
          <w:rFonts w:ascii="Times New Roman" w:hAnsi="Times New Roman" w:cs="Times New Roman"/>
          <w:color w:val="auto"/>
          <w:sz w:val="28"/>
          <w:szCs w:val="28"/>
        </w:rPr>
        <w:t>, используемые в пункте 1.4</w:t>
      </w:r>
      <w:r w:rsidR="00A47D56">
        <w:rPr>
          <w:rFonts w:ascii="Times New Roman" w:hAnsi="Times New Roman" w:cs="Times New Roman"/>
          <w:color w:val="auto"/>
          <w:sz w:val="28"/>
          <w:szCs w:val="28"/>
        </w:rPr>
        <w:t>:</w:t>
      </w:r>
    </w:p>
    <w:p w:rsidR="006833B9" w:rsidRDefault="00A47D56"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proofErr w:type="gramStart"/>
      <w:r>
        <w:rPr>
          <w:rFonts w:ascii="Times New Roman" w:hAnsi="Times New Roman" w:cs="Times New Roman"/>
          <w:color w:val="auto"/>
          <w:sz w:val="28"/>
          <w:szCs w:val="28"/>
        </w:rPr>
        <w:t xml:space="preserve">1) автомобильная дорога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w:t>
      </w:r>
      <w:hyperlink r:id="rId11" w:history="1">
        <w:r w:rsidRPr="006833B9">
          <w:rPr>
            <w:rFonts w:ascii="Times New Roman" w:hAnsi="Times New Roman" w:cs="Times New Roman"/>
            <w:color w:val="auto"/>
            <w:sz w:val="28"/>
            <w:szCs w:val="28"/>
          </w:rPr>
          <w:t>сооружения</w:t>
        </w:r>
      </w:hyperlink>
      <w:r>
        <w:rPr>
          <w:rFonts w:ascii="Times New Roman" w:hAnsi="Times New Roman" w:cs="Times New Roman"/>
          <w:color w:val="auto"/>
          <w:sz w:val="28"/>
          <w:szCs w:val="28"/>
        </w:rPr>
        <w:t>,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w:t>
      </w:r>
      <w:proofErr w:type="gramEnd"/>
    </w:p>
    <w:p w:rsidR="006833B9" w:rsidRDefault="00A47D56"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2)</w:t>
      </w:r>
      <w:r w:rsidRPr="00A47D56">
        <w:rPr>
          <w:rFonts w:ascii="Times New Roman" w:hAnsi="Times New Roman" w:cs="Times New Roman"/>
          <w:color w:val="auto"/>
          <w:sz w:val="28"/>
          <w:szCs w:val="28"/>
        </w:rPr>
        <w:t xml:space="preserve"> </w:t>
      </w:r>
      <w:r>
        <w:rPr>
          <w:rFonts w:ascii="Times New Roman" w:hAnsi="Times New Roman" w:cs="Times New Roman"/>
          <w:color w:val="auto"/>
          <w:sz w:val="28"/>
          <w:szCs w:val="28"/>
        </w:rPr>
        <w:t>дорожная деятельность - деятельность по проектированию, строительству, реконструкции, капитальному ремонту, ремонту и содержанию автомобильных дорог;</w:t>
      </w:r>
    </w:p>
    <w:p w:rsidR="006833B9" w:rsidRDefault="00A47D56"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proofErr w:type="gramStart"/>
      <w:r>
        <w:rPr>
          <w:rFonts w:ascii="Times New Roman" w:hAnsi="Times New Roman" w:cs="Times New Roman"/>
          <w:color w:val="auto"/>
          <w:sz w:val="28"/>
          <w:szCs w:val="28"/>
        </w:rPr>
        <w:t>3) объекты дорожного сервиса -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и стоянки транспортных средств);</w:t>
      </w:r>
      <w:proofErr w:type="gramEnd"/>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4) полоса отвода автомобильной дороги - земельные участки (независимо от категории земель), которые предназначены для размещения конструктивных </w:t>
      </w:r>
      <w:r>
        <w:rPr>
          <w:rFonts w:ascii="Times New Roman" w:hAnsi="Times New Roman" w:cs="Times New Roman"/>
          <w:color w:val="auto"/>
          <w:sz w:val="28"/>
          <w:szCs w:val="28"/>
        </w:rPr>
        <w:lastRenderedPageBreak/>
        <w:t>элементов автомобильной дороги, дорожных сооружений и на которых располагаются или могут располагаться объекты дорожного сервиса;</w:t>
      </w:r>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proofErr w:type="gramStart"/>
      <w:r>
        <w:rPr>
          <w:rFonts w:ascii="Times New Roman" w:hAnsi="Times New Roman" w:cs="Times New Roman"/>
          <w:color w:val="auto"/>
          <w:sz w:val="28"/>
          <w:szCs w:val="28"/>
        </w:rPr>
        <w:t>5)</w:t>
      </w:r>
      <w:r w:rsidRPr="004D03A2">
        <w:rPr>
          <w:rFonts w:ascii="Times New Roman" w:hAnsi="Times New Roman" w:cs="Times New Roman"/>
          <w:color w:val="auto"/>
          <w:sz w:val="28"/>
          <w:szCs w:val="28"/>
        </w:rPr>
        <w:t xml:space="preserve"> </w:t>
      </w:r>
      <w:r>
        <w:rPr>
          <w:rFonts w:ascii="Times New Roman" w:hAnsi="Times New Roman" w:cs="Times New Roman"/>
          <w:color w:val="auto"/>
          <w:sz w:val="28"/>
          <w:szCs w:val="28"/>
        </w:rPr>
        <w:t>придорожные полосы автомобильной дороги -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roofErr w:type="gramEnd"/>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proofErr w:type="gramStart"/>
      <w:r>
        <w:rPr>
          <w:rFonts w:ascii="Times New Roman" w:hAnsi="Times New Roman" w:cs="Times New Roman"/>
          <w:color w:val="auto"/>
          <w:sz w:val="28"/>
          <w:szCs w:val="28"/>
        </w:rPr>
        <w:t>6)</w:t>
      </w:r>
      <w:r w:rsidRPr="004D03A2">
        <w:rPr>
          <w:rFonts w:ascii="Times New Roman" w:hAnsi="Times New Roman" w:cs="Times New Roman"/>
          <w:color w:val="auto"/>
          <w:sz w:val="28"/>
          <w:szCs w:val="28"/>
        </w:rPr>
        <w:t xml:space="preserve"> </w:t>
      </w:r>
      <w:r>
        <w:rPr>
          <w:rFonts w:ascii="Times New Roman" w:hAnsi="Times New Roman" w:cs="Times New Roman"/>
          <w:color w:val="auto"/>
          <w:sz w:val="28"/>
          <w:szCs w:val="28"/>
        </w:rPr>
        <w:t>капитальный ремонт автомобильной дороги - комплекс работ по замене и (или) восстановлению конструктивных элементов автомобильной дороги, дорожных сооружений и (или) их частей,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w:t>
      </w:r>
      <w:proofErr w:type="gramEnd"/>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7) ремонт автомобильной дороги - комплекс работ по восстановлению транспортно-эксплуатационных характеристик автомобильной дороги, при выполнении которых не затрагиваются конструктивные и иные характеристики надежности и безопасности автомобильной дороги;</w:t>
      </w:r>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8)</w:t>
      </w:r>
      <w:r w:rsidRPr="004D03A2">
        <w:rPr>
          <w:rFonts w:ascii="Times New Roman" w:hAnsi="Times New Roman" w:cs="Times New Roman"/>
          <w:color w:val="auto"/>
          <w:sz w:val="28"/>
          <w:szCs w:val="28"/>
        </w:rPr>
        <w:t xml:space="preserve"> </w:t>
      </w:r>
      <w:r>
        <w:rPr>
          <w:rFonts w:ascii="Times New Roman" w:hAnsi="Times New Roman" w:cs="Times New Roman"/>
          <w:color w:val="auto"/>
          <w:sz w:val="28"/>
          <w:szCs w:val="28"/>
        </w:rPr>
        <w:t>содержание автомобильной дороги - комплекс работ по поддержанию надлежащего технического состояния автомобильной дороги, оценке ее технического состояния, а также по организации и обеспечению безопасности дорожного движения;</w:t>
      </w:r>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proofErr w:type="gramStart"/>
      <w:r>
        <w:rPr>
          <w:rFonts w:ascii="Times New Roman" w:hAnsi="Times New Roman" w:cs="Times New Roman"/>
          <w:color w:val="auto"/>
          <w:sz w:val="28"/>
          <w:szCs w:val="28"/>
        </w:rPr>
        <w:t>9)</w:t>
      </w:r>
      <w:r w:rsidRPr="004D03A2">
        <w:rPr>
          <w:rFonts w:ascii="Times New Roman" w:hAnsi="Times New Roman" w:cs="Times New Roman"/>
          <w:color w:val="auto"/>
          <w:sz w:val="28"/>
          <w:szCs w:val="28"/>
        </w:rPr>
        <w:t xml:space="preserve"> </w:t>
      </w:r>
      <w:r>
        <w:rPr>
          <w:rFonts w:ascii="Times New Roman" w:hAnsi="Times New Roman" w:cs="Times New Roman"/>
          <w:color w:val="auto"/>
          <w:sz w:val="28"/>
          <w:szCs w:val="28"/>
        </w:rPr>
        <w:t>искусственные дорожные сооружения - сооружения, предназначенные для движения транспортных средств, пешеходов и прогона животных в местах пересечения автомобильных дорог иными автомобильными дорогами, водотоками, оврагами, в местах, которые являются препятствиями для такого движения, прогона (зимники, мосты, переправы по льду, путепроводы, трубопроводы, тоннели, эстакады, подобные сооружения);</w:t>
      </w:r>
      <w:proofErr w:type="gramEnd"/>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10)</w:t>
      </w:r>
      <w:r w:rsidRPr="004D03A2">
        <w:rPr>
          <w:rFonts w:ascii="Times New Roman" w:hAnsi="Times New Roman" w:cs="Times New Roman"/>
          <w:color w:val="auto"/>
          <w:sz w:val="28"/>
          <w:szCs w:val="28"/>
        </w:rPr>
        <w:t xml:space="preserve"> </w:t>
      </w:r>
      <w:r>
        <w:rPr>
          <w:rFonts w:ascii="Times New Roman" w:hAnsi="Times New Roman" w:cs="Times New Roman"/>
          <w:color w:val="auto"/>
          <w:sz w:val="28"/>
          <w:szCs w:val="28"/>
        </w:rPr>
        <w:t>сохранность автомобильной дороги - состояние целостности автомобильной дороги как технического сооружения и имущественного комплекса, обеспечивающее поддержание ее эксплуатационных свойств и безопасное использование;</w:t>
      </w:r>
    </w:p>
    <w:p w:rsidR="006833B9" w:rsidRDefault="003E233E"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sz w:val="28"/>
          <w:szCs w:val="28"/>
        </w:rPr>
        <w:t>1.5</w:t>
      </w:r>
      <w:r w:rsidR="009A5825">
        <w:rPr>
          <w:rFonts w:ascii="Times New Roman" w:hAnsi="Times New Roman" w:cs="Times New Roman"/>
          <w:sz w:val="28"/>
          <w:szCs w:val="28"/>
        </w:rPr>
        <w:t xml:space="preserve">. </w:t>
      </w:r>
      <w:r w:rsidR="00A92074">
        <w:rPr>
          <w:rFonts w:ascii="Times New Roman" w:hAnsi="Times New Roman" w:cs="Times New Roman"/>
          <w:sz w:val="28"/>
          <w:szCs w:val="28"/>
        </w:rPr>
        <w:t>Об</w:t>
      </w:r>
      <w:r w:rsidR="004808B8">
        <w:rPr>
          <w:rFonts w:ascii="Times New Roman" w:hAnsi="Times New Roman" w:cs="Times New Roman"/>
          <w:sz w:val="28"/>
          <w:szCs w:val="28"/>
        </w:rPr>
        <w:t>ъектами муниципального</w:t>
      </w:r>
      <w:r w:rsidR="00A92074">
        <w:rPr>
          <w:rFonts w:ascii="Times New Roman" w:hAnsi="Times New Roman" w:cs="Times New Roman"/>
          <w:sz w:val="28"/>
          <w:szCs w:val="28"/>
        </w:rPr>
        <w:t xml:space="preserve"> контроля (далее - объекты контроля) являются:</w:t>
      </w:r>
    </w:p>
    <w:p w:rsidR="006833B9" w:rsidRDefault="00A92074"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sz w:val="28"/>
          <w:szCs w:val="28"/>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A92074" w:rsidRPr="006833B9" w:rsidRDefault="00A92074"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sz w:val="28"/>
          <w:szCs w:val="28"/>
        </w:rPr>
        <w:t>2) результаты деятельности граждан и организаций, в том числе продукция (товары), работы и услуги, к которым предъявляются обязательные требования;</w:t>
      </w:r>
    </w:p>
    <w:p w:rsidR="006833B9" w:rsidRDefault="00A92074" w:rsidP="006833B9">
      <w:pPr>
        <w:spacing w:after="0" w:line="240" w:lineRule="auto"/>
        <w:ind w:right="-1"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3) </w:t>
      </w:r>
      <w:r w:rsidR="00382D7B" w:rsidRPr="00B84625">
        <w:rPr>
          <w:rFonts w:ascii="Times New Roman" w:hAnsi="Times New Roman" w:cs="Times New Roman"/>
          <w:sz w:val="28"/>
          <w:szCs w:val="28"/>
        </w:rPr>
        <w:t xml:space="preserve">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w:t>
      </w:r>
      <w:r w:rsidR="00382D7B" w:rsidRPr="00B84625">
        <w:rPr>
          <w:rFonts w:ascii="Times New Roman" w:hAnsi="Times New Roman" w:cs="Times New Roman"/>
          <w:sz w:val="28"/>
          <w:szCs w:val="28"/>
        </w:rPr>
        <w:lastRenderedPageBreak/>
        <w:t>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(далее - производственные</w:t>
      </w:r>
      <w:proofErr w:type="gramEnd"/>
      <w:r w:rsidR="00382D7B" w:rsidRPr="00B84625">
        <w:rPr>
          <w:rFonts w:ascii="Times New Roman" w:hAnsi="Times New Roman" w:cs="Times New Roman"/>
          <w:sz w:val="28"/>
          <w:szCs w:val="28"/>
        </w:rPr>
        <w:t xml:space="preserve"> объекты).</w:t>
      </w:r>
    </w:p>
    <w:p w:rsidR="00A92074" w:rsidRDefault="003E233E" w:rsidP="006833B9">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1.6</w:t>
      </w:r>
      <w:r w:rsidR="003A278D">
        <w:rPr>
          <w:rFonts w:ascii="Times New Roman" w:hAnsi="Times New Roman" w:cs="Times New Roman"/>
          <w:sz w:val="28"/>
          <w:szCs w:val="28"/>
        </w:rPr>
        <w:t xml:space="preserve">. Муниципальный контроль осуществляется Администрацией </w:t>
      </w:r>
      <w:r w:rsidR="008506FF">
        <w:rPr>
          <w:rFonts w:ascii="Times New Roman" w:hAnsi="Times New Roman" w:cs="Times New Roman"/>
          <w:sz w:val="28"/>
          <w:szCs w:val="28"/>
        </w:rPr>
        <w:t>Шолоховского городского поселения</w:t>
      </w:r>
      <w:r w:rsidR="00BB3B44">
        <w:rPr>
          <w:rFonts w:ascii="Times New Roman" w:hAnsi="Times New Roman" w:cs="Times New Roman"/>
          <w:sz w:val="28"/>
          <w:szCs w:val="28"/>
        </w:rPr>
        <w:t xml:space="preserve"> (далее также – Контрольный орган)</w:t>
      </w:r>
      <w:r w:rsidR="003A278D">
        <w:rPr>
          <w:rFonts w:ascii="Times New Roman" w:hAnsi="Times New Roman" w:cs="Times New Roman"/>
          <w:sz w:val="28"/>
          <w:szCs w:val="28"/>
        </w:rPr>
        <w:t>.</w:t>
      </w:r>
    </w:p>
    <w:p w:rsidR="006833B9" w:rsidRPr="005162B5" w:rsidRDefault="003A278D" w:rsidP="006833B9">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Непосредственное осуществление муниципального контроля </w:t>
      </w:r>
      <w:r w:rsidR="001D5326">
        <w:rPr>
          <w:rFonts w:ascii="Times New Roman" w:hAnsi="Times New Roman" w:cs="Times New Roman"/>
          <w:sz w:val="28"/>
          <w:szCs w:val="28"/>
        </w:rPr>
        <w:t xml:space="preserve">возлагается на </w:t>
      </w:r>
      <w:r w:rsidR="00F00A70">
        <w:rPr>
          <w:rFonts w:ascii="Times New Roman" w:hAnsi="Times New Roman" w:cs="Times New Roman"/>
          <w:sz w:val="28"/>
          <w:szCs w:val="28"/>
        </w:rPr>
        <w:t xml:space="preserve">специалиста </w:t>
      </w:r>
      <w:proofErr w:type="gramStart"/>
      <w:r w:rsidR="00F00A70">
        <w:rPr>
          <w:rFonts w:ascii="Times New Roman" w:hAnsi="Times New Roman" w:cs="Times New Roman"/>
          <w:sz w:val="28"/>
          <w:szCs w:val="28"/>
        </w:rPr>
        <w:t>Администрации</w:t>
      </w:r>
      <w:proofErr w:type="gramEnd"/>
      <w:r w:rsidR="00F00A70">
        <w:rPr>
          <w:rFonts w:ascii="Times New Roman" w:hAnsi="Times New Roman" w:cs="Times New Roman"/>
          <w:sz w:val="28"/>
          <w:szCs w:val="28"/>
        </w:rPr>
        <w:t xml:space="preserve"> </w:t>
      </w:r>
      <w:r w:rsidR="005162B5" w:rsidRPr="005162B5">
        <w:rPr>
          <w:rFonts w:ascii="Times New Roman" w:hAnsi="Times New Roman" w:cs="Times New Roman"/>
          <w:sz w:val="28"/>
          <w:szCs w:val="28"/>
        </w:rPr>
        <w:t xml:space="preserve">в должностные обязанности которого в соответствии с должностной инструкцией входит осуществление полномочий по муниципальному контролю, в том числе проведение профилактических мероприятий и контрольных (надзорных) мероприятий (далее также </w:t>
      </w:r>
      <w:r w:rsidR="00F00A70">
        <w:rPr>
          <w:rFonts w:ascii="Times New Roman" w:hAnsi="Times New Roman" w:cs="Times New Roman"/>
          <w:sz w:val="28"/>
          <w:szCs w:val="28"/>
        </w:rPr>
        <w:t>–</w:t>
      </w:r>
      <w:r w:rsidR="005162B5" w:rsidRPr="005162B5">
        <w:rPr>
          <w:rFonts w:ascii="Times New Roman" w:hAnsi="Times New Roman" w:cs="Times New Roman"/>
          <w:sz w:val="28"/>
          <w:szCs w:val="28"/>
        </w:rPr>
        <w:t xml:space="preserve"> </w:t>
      </w:r>
      <w:r w:rsidR="00F00A70">
        <w:rPr>
          <w:rFonts w:ascii="Times New Roman" w:hAnsi="Times New Roman" w:cs="Times New Roman"/>
          <w:sz w:val="28"/>
          <w:szCs w:val="28"/>
        </w:rPr>
        <w:t>специалист Администрации</w:t>
      </w:r>
      <w:r w:rsidR="005162B5" w:rsidRPr="005162B5">
        <w:rPr>
          <w:rFonts w:ascii="Times New Roman" w:hAnsi="Times New Roman" w:cs="Times New Roman"/>
          <w:sz w:val="28"/>
          <w:szCs w:val="28"/>
        </w:rPr>
        <w:t>)</w:t>
      </w:r>
      <w:r w:rsidR="00F00A70">
        <w:rPr>
          <w:rFonts w:ascii="Times New Roman" w:hAnsi="Times New Roman" w:cs="Times New Roman"/>
          <w:sz w:val="28"/>
          <w:szCs w:val="28"/>
        </w:rPr>
        <w:t>.</w:t>
      </w:r>
    </w:p>
    <w:p w:rsidR="006833B9" w:rsidRDefault="003E233E" w:rsidP="006833B9">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1.7. </w:t>
      </w:r>
      <w:r w:rsidR="0066223A" w:rsidRPr="0066223A">
        <w:rPr>
          <w:rFonts w:ascii="Times New Roman" w:hAnsi="Times New Roman" w:cs="Times New Roman"/>
          <w:sz w:val="28"/>
          <w:szCs w:val="28"/>
        </w:rPr>
        <w:t xml:space="preserve">Перечень </w:t>
      </w:r>
      <w:proofErr w:type="gramStart"/>
      <w:r w:rsidR="0066223A" w:rsidRPr="0066223A">
        <w:rPr>
          <w:rFonts w:ascii="Times New Roman" w:hAnsi="Times New Roman" w:cs="Times New Roman"/>
          <w:sz w:val="28"/>
          <w:szCs w:val="28"/>
        </w:rPr>
        <w:t>должностных лиц, уполномоченных осу</w:t>
      </w:r>
      <w:r w:rsidR="006833B9">
        <w:rPr>
          <w:rFonts w:ascii="Times New Roman" w:hAnsi="Times New Roman" w:cs="Times New Roman"/>
          <w:sz w:val="28"/>
          <w:szCs w:val="28"/>
        </w:rPr>
        <w:t xml:space="preserve">ществлять муниципальный </w:t>
      </w:r>
      <w:r w:rsidR="0066223A" w:rsidRPr="0066223A">
        <w:rPr>
          <w:rFonts w:ascii="Times New Roman" w:hAnsi="Times New Roman" w:cs="Times New Roman"/>
          <w:sz w:val="28"/>
          <w:szCs w:val="28"/>
        </w:rPr>
        <w:t>контро</w:t>
      </w:r>
      <w:r w:rsidR="001D5326">
        <w:rPr>
          <w:rFonts w:ascii="Times New Roman" w:hAnsi="Times New Roman" w:cs="Times New Roman"/>
          <w:sz w:val="28"/>
          <w:szCs w:val="28"/>
        </w:rPr>
        <w:t>ль</w:t>
      </w:r>
      <w:r w:rsidR="00BB3B44">
        <w:rPr>
          <w:rFonts w:ascii="Times New Roman" w:hAnsi="Times New Roman" w:cs="Times New Roman"/>
          <w:sz w:val="28"/>
          <w:szCs w:val="28"/>
        </w:rPr>
        <w:t xml:space="preserve"> </w:t>
      </w:r>
      <w:r w:rsidR="0066223A" w:rsidRPr="0066223A">
        <w:rPr>
          <w:rFonts w:ascii="Times New Roman" w:hAnsi="Times New Roman" w:cs="Times New Roman"/>
          <w:sz w:val="28"/>
          <w:szCs w:val="28"/>
        </w:rPr>
        <w:t>утверждается</w:t>
      </w:r>
      <w:proofErr w:type="gramEnd"/>
      <w:r w:rsidR="0066223A" w:rsidRPr="0066223A">
        <w:rPr>
          <w:rFonts w:ascii="Times New Roman" w:hAnsi="Times New Roman" w:cs="Times New Roman"/>
          <w:sz w:val="28"/>
          <w:szCs w:val="28"/>
        </w:rPr>
        <w:t xml:space="preserve"> </w:t>
      </w:r>
      <w:r w:rsidR="00536232">
        <w:rPr>
          <w:rFonts w:ascii="Times New Roman" w:hAnsi="Times New Roman" w:cs="Times New Roman"/>
          <w:sz w:val="28"/>
          <w:szCs w:val="28"/>
        </w:rPr>
        <w:t>распоряжением</w:t>
      </w:r>
      <w:r w:rsidR="0066223A" w:rsidRPr="0066223A">
        <w:rPr>
          <w:rFonts w:ascii="Times New Roman" w:hAnsi="Times New Roman" w:cs="Times New Roman"/>
          <w:sz w:val="28"/>
          <w:szCs w:val="28"/>
        </w:rPr>
        <w:t xml:space="preserve"> Администрации </w:t>
      </w:r>
      <w:r w:rsidR="008506FF">
        <w:rPr>
          <w:rFonts w:ascii="Times New Roman" w:hAnsi="Times New Roman" w:cs="Times New Roman"/>
          <w:sz w:val="28"/>
          <w:szCs w:val="28"/>
        </w:rPr>
        <w:t>Шолоховского городского поселения</w:t>
      </w:r>
      <w:r w:rsidR="0066223A" w:rsidRPr="0066223A">
        <w:rPr>
          <w:rFonts w:ascii="Times New Roman" w:hAnsi="Times New Roman" w:cs="Times New Roman"/>
          <w:sz w:val="28"/>
          <w:szCs w:val="28"/>
        </w:rPr>
        <w:t>.</w:t>
      </w:r>
    </w:p>
    <w:p w:rsidR="006833B9" w:rsidRDefault="00BB3B44" w:rsidP="006833B9">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1.8. Должностным лицом, уполномоченным на принятие решений о проведении контрольных мероприятий, является глава </w:t>
      </w:r>
      <w:r w:rsidR="008506FF">
        <w:rPr>
          <w:rFonts w:ascii="Times New Roman" w:hAnsi="Times New Roman" w:cs="Times New Roman"/>
          <w:sz w:val="28"/>
          <w:szCs w:val="28"/>
        </w:rPr>
        <w:t>Администрации Шолоховского городского поселения</w:t>
      </w:r>
      <w:r>
        <w:rPr>
          <w:rFonts w:ascii="Times New Roman" w:hAnsi="Times New Roman" w:cs="Times New Roman"/>
          <w:sz w:val="28"/>
          <w:szCs w:val="28"/>
        </w:rPr>
        <w:t>.</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1.9.</w:t>
      </w:r>
      <w:r>
        <w:rPr>
          <w:rFonts w:ascii="Times New Roman" w:hAnsi="Times New Roman"/>
          <w:sz w:val="28"/>
          <w:szCs w:val="28"/>
        </w:rPr>
        <w:t xml:space="preserve"> </w:t>
      </w:r>
      <w:r>
        <w:rPr>
          <w:rFonts w:ascii="Times New Roman" w:hAnsi="Times New Roman" w:cs="Times New Roman"/>
          <w:sz w:val="28"/>
          <w:szCs w:val="28"/>
        </w:rPr>
        <w:t xml:space="preserve">Специалист Администрации при осуществлении муниципального контроля проводит контрольные мероприятия из числа </w:t>
      </w:r>
      <w:proofErr w:type="gramStart"/>
      <w:r>
        <w:rPr>
          <w:rFonts w:ascii="Times New Roman" w:hAnsi="Times New Roman" w:cs="Times New Roman"/>
          <w:sz w:val="28"/>
          <w:szCs w:val="28"/>
        </w:rPr>
        <w:t>предусмотренных</w:t>
      </w:r>
      <w:proofErr w:type="gramEnd"/>
      <w:r>
        <w:rPr>
          <w:rFonts w:ascii="Times New Roman" w:hAnsi="Times New Roman" w:cs="Times New Roman"/>
          <w:sz w:val="28"/>
          <w:szCs w:val="28"/>
        </w:rPr>
        <w:t xml:space="preserve"> Федеральным законом (далее - контрольные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1.10. Специалист Администрации при организации и осуществлении муниципального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Pr>
          <w:rFonts w:ascii="Times New Roman" w:hAnsi="Times New Roman" w:cs="Times New Roman"/>
          <w:sz w:val="28"/>
          <w:szCs w:val="28"/>
        </w:rPr>
        <w:t>Перечень указанных документов и (или) сведений, порядок и сроки их представления установлены «</w:t>
      </w:r>
      <w:hyperlink r:id="rId12" w:history="1">
        <w:r w:rsidRPr="006833B9">
          <w:rPr>
            <w:rStyle w:val="a7"/>
            <w:rFonts w:ascii="Times New Roman" w:hAnsi="Times New Roman" w:cs="Times New Roman"/>
            <w:color w:val="auto"/>
            <w:sz w:val="28"/>
            <w:szCs w:val="28"/>
            <w:u w:val="none"/>
          </w:rPr>
          <w:t>Правилами</w:t>
        </w:r>
      </w:hyperlink>
      <w:r w:rsidRPr="006833B9">
        <w:rPr>
          <w:rFonts w:ascii="Times New Roman" w:hAnsi="Times New Roman" w:cs="Times New Roman"/>
          <w:color w:val="auto"/>
          <w:sz w:val="28"/>
          <w:szCs w:val="28"/>
        </w:rPr>
        <w:t xml:space="preserve"> </w:t>
      </w:r>
      <w:r>
        <w:rPr>
          <w:rFonts w:ascii="Times New Roman" w:hAnsi="Times New Roman" w:cs="Times New Roman"/>
          <w:sz w:val="28"/>
          <w:szCs w:val="28"/>
        </w:rPr>
        <w:t>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Pr>
          <w:rFonts w:ascii="Times New Roman" w:hAnsi="Times New Roman" w:cs="Times New Roman"/>
          <w:sz w:val="28"/>
          <w:szCs w:val="28"/>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1.11. В соответствии с частью 2 статьи 16 Федерального закона специалист Администрации </w:t>
      </w:r>
      <w:r w:rsidRPr="00EF72F9">
        <w:rPr>
          <w:rFonts w:ascii="Times New Roman" w:hAnsi="Times New Roman" w:cs="Times New Roman"/>
          <w:sz w:val="28"/>
          <w:szCs w:val="28"/>
        </w:rPr>
        <w:t>осуществляет учет об</w:t>
      </w:r>
      <w:r>
        <w:rPr>
          <w:rFonts w:ascii="Times New Roman" w:hAnsi="Times New Roman" w:cs="Times New Roman"/>
          <w:sz w:val="28"/>
          <w:szCs w:val="28"/>
        </w:rPr>
        <w:t xml:space="preserve">ъектов муниципального </w:t>
      </w:r>
      <w:r w:rsidRPr="00EF72F9">
        <w:rPr>
          <w:rFonts w:ascii="Times New Roman" w:hAnsi="Times New Roman" w:cs="Times New Roman"/>
          <w:sz w:val="28"/>
          <w:szCs w:val="28"/>
        </w:rPr>
        <w:t>контроля.</w:t>
      </w:r>
      <w:r>
        <w:rPr>
          <w:rFonts w:ascii="Times New Roman" w:hAnsi="Times New Roman" w:cs="Times New Roman"/>
          <w:sz w:val="28"/>
          <w:szCs w:val="28"/>
        </w:rPr>
        <w:t xml:space="preserve"> При сборе, обработке, анализе и учете сведений об объектах контроля для целей их учета Специалистом Администрации используется информация, предоставленную в соответствии с нормативными правовыми актами, информацию, получаемую в рамках межведомственного взаимодействия, а также общедоступную информацию.</w:t>
      </w:r>
      <w:r w:rsidRPr="00EF72F9">
        <w:rPr>
          <w:rFonts w:ascii="Times New Roman" w:hAnsi="Times New Roman" w:cs="Times New Roman"/>
          <w:sz w:val="28"/>
          <w:szCs w:val="28"/>
        </w:rPr>
        <w:t xml:space="preserve"> Учет объектов контроля осуществляется путем ведения журнала учета объектов контроля</w:t>
      </w:r>
      <w:r>
        <w:rPr>
          <w:rFonts w:ascii="Times New Roman" w:hAnsi="Times New Roman" w:cs="Times New Roman"/>
          <w:sz w:val="28"/>
          <w:szCs w:val="28"/>
        </w:rPr>
        <w:t>.</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1.12. В соответствии с частью 5 статьи 17 Федерального закона также для учета объектов контроля и связанных с ними контролируемых лиц могут использоваться информационные системы контрольных (надзорных) органов.</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1.13. Специалист Администрации при проведении контрольного мероприятия в пределах своих полномочий и в объеме проводимых контрольных действий имеют право:</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1) беспрепятственно по предъявлении служебного удостоверения и в соответствии с полномочиями, посещать (осматривать) объекты контроля, если иное не предусмотрено федеральными законами;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7) обращаться в соответствии с Федеральным законом от 07.02. 2011 № 3-ФЗ «О полиции» за содействием к органам полиции в случаях, если оказывается противодействие или угрожает опасность;</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8) совершать иные действия, предусмотренные федеральным законом о виде контроля.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1.14. Специалист Администрации обязаны:</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соблюдать законодательство Российской Федерации, права и законные интересы контролируемых лиц;</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законодательства;</w:t>
      </w:r>
    </w:p>
    <w:p w:rsidR="00F00A70" w:rsidRDefault="00F00A70" w:rsidP="00F00A70">
      <w:pPr>
        <w:spacing w:after="0" w:line="240" w:lineRule="auto"/>
        <w:ind w:right="-1"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3) проводить контрольные мероприятия и совершать контрольные действия на законном основании и в соответствии с их назначением только во время </w:t>
      </w:r>
      <w:r>
        <w:rPr>
          <w:rFonts w:ascii="Times New Roman" w:hAnsi="Times New Roman" w:cs="Times New Roman"/>
          <w:sz w:val="28"/>
          <w:szCs w:val="28"/>
        </w:rPr>
        <w:lastRenderedPageBreak/>
        <w:t>исполнения служебных обязанностей и при наличии соответствующей информации в едином реестре контрольных (надзорных) мероприятий, а в случае взаимодействия с контролируемыми лицами проводить такие мероприятия и совершать такие действия только по предъявлении служебного удостоверения, иных документов, предусмотренных федеральными законами;</w:t>
      </w:r>
      <w:proofErr w:type="gramEnd"/>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F00A70" w:rsidRDefault="00F00A70" w:rsidP="00F00A70">
      <w:pPr>
        <w:spacing w:after="0" w:line="240" w:lineRule="auto"/>
        <w:ind w:right="-1" w:firstLine="709"/>
        <w:jc w:val="both"/>
        <w:rPr>
          <w:rFonts w:ascii="Times New Roman" w:hAnsi="Times New Roman" w:cs="Times New Roman"/>
          <w:sz w:val="28"/>
          <w:szCs w:val="28"/>
        </w:rPr>
      </w:pPr>
      <w:proofErr w:type="gramStart"/>
      <w:r>
        <w:rPr>
          <w:rFonts w:ascii="Times New Roman" w:hAnsi="Times New Roman" w:cs="Times New Roman"/>
          <w:sz w:val="28"/>
          <w:szCs w:val="28"/>
        </w:rPr>
        <w:t>5) не препятствовать присутствию контролируемых лиц, их представителей, а с согласия контролируемых лиц, их представителей -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Ростовской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proofErr w:type="gramEnd"/>
      <w:r>
        <w:rPr>
          <w:rFonts w:ascii="Times New Roman" w:hAnsi="Times New Roman" w:cs="Times New Roman"/>
          <w:sz w:val="28"/>
          <w:szCs w:val="28"/>
        </w:rPr>
        <w:t xml:space="preserve"> Федеральными законами  осуществлять консультирование;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законодательством Российской Федерации;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1.15. Специалист Администрации не вправе: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1) оценивать соблюдение обязательных требований, если оценка соблюдения таких требований не относится к полномочиям специалиста Администрации;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проводить контрольные мероприятия, совершать контрольные действия, не предусмотренные распоряжением о проведении подобных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proofErr w:type="gramStart"/>
      <w:r>
        <w:rPr>
          <w:rFonts w:ascii="Times New Roman" w:hAnsi="Times New Roman" w:cs="Times New Roman"/>
          <w:sz w:val="28"/>
          <w:szCs w:val="28"/>
        </w:rPr>
        <w:t>3) проводить контрольные мероприятия, совершать контрольные действия в случае отсутствия при проведении указанных мероприятий (действий) контролируемого лица, за исключением контрольных мероприятий, контрольных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мероприятия может быть проведена, а контролируемое лицо было надлежащим образом уведомлено о проведении контрольного</w:t>
      </w:r>
      <w:proofErr w:type="gramEnd"/>
      <w:r>
        <w:rPr>
          <w:rFonts w:ascii="Times New Roman" w:hAnsi="Times New Roman" w:cs="Times New Roman"/>
          <w:sz w:val="28"/>
          <w:szCs w:val="28"/>
        </w:rPr>
        <w:t xml:space="preserve">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 требовать представления документов, информации, материалов, если они не относятся к предмету контрольного мероприятия, а также изымать оригиналы таких документов;</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5)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6)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7) требовать от контролируемого лица представления документов, информации ранее даты начала проведения контрольного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8) осуществлять выдачу контролируемым лицам предписаний или предложений о проведении за их счет контрольных мероприятий и совершении контрольных действий;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9) превышать установленные сроки проведения контрольных мероприятий;</w:t>
      </w:r>
    </w:p>
    <w:p w:rsidR="00F00A70" w:rsidRDefault="00F00A70" w:rsidP="00F00A7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 препятствовать осуществлению контролируемым лицом, присутствующим при проведении профилактического мероприятия, контрольного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F00A70" w:rsidRDefault="00F00A70" w:rsidP="00F00A7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1.16. Оценка результативности и эффективности осуществления муниципального контроля осуществляется на основании статьи 30 Федерального закона.</w:t>
      </w:r>
    </w:p>
    <w:p w:rsidR="00F00A70" w:rsidRPr="00161B02" w:rsidRDefault="00F00A70" w:rsidP="00F00A70">
      <w:pPr>
        <w:pStyle w:val="17"/>
        <w:ind w:firstLine="709"/>
        <w:jc w:val="both"/>
        <w:rPr>
          <w:rFonts w:ascii="Times New Roman" w:hAnsi="Times New Roman"/>
          <w:sz w:val="28"/>
        </w:rPr>
      </w:pPr>
      <w:r>
        <w:rPr>
          <w:rFonts w:ascii="Times New Roman" w:hAnsi="Times New Roman" w:cs="Times New Roman"/>
          <w:sz w:val="28"/>
          <w:szCs w:val="28"/>
        </w:rPr>
        <w:t xml:space="preserve">1.17. </w:t>
      </w:r>
      <w:r w:rsidRPr="003D0CAA">
        <w:rPr>
          <w:rFonts w:ascii="Times New Roman" w:hAnsi="Times New Roman"/>
          <w:sz w:val="28"/>
        </w:rPr>
        <w:t>Ключевые показатели муниципального</w:t>
      </w:r>
      <w:r>
        <w:rPr>
          <w:rFonts w:ascii="Times New Roman" w:hAnsi="Times New Roman"/>
          <w:sz w:val="28"/>
        </w:rPr>
        <w:t xml:space="preserve"> </w:t>
      </w:r>
      <w:r w:rsidRPr="003D0CAA">
        <w:rPr>
          <w:rFonts w:ascii="Times New Roman" w:hAnsi="Times New Roman"/>
          <w:sz w:val="28"/>
        </w:rPr>
        <w:t xml:space="preserve">контроля </w:t>
      </w:r>
      <w:bookmarkStart w:id="1" w:name="_Hlk73956884"/>
      <w:r w:rsidRPr="003D0CAA">
        <w:rPr>
          <w:rFonts w:ascii="Times New Roman" w:hAnsi="Times New Roman"/>
          <w:sz w:val="28"/>
        </w:rPr>
        <w:t>и их целевые значения, индикативные показатели</w:t>
      </w:r>
      <w:bookmarkEnd w:id="1"/>
      <w:r w:rsidRPr="003D0CAA">
        <w:rPr>
          <w:rFonts w:ascii="Times New Roman" w:hAnsi="Times New Roman"/>
          <w:sz w:val="28"/>
        </w:rPr>
        <w:t xml:space="preserve"> установлены приложением </w:t>
      </w:r>
      <w:r w:rsidRPr="00460885">
        <w:rPr>
          <w:rFonts w:ascii="Times New Roman" w:hAnsi="Times New Roman"/>
          <w:sz w:val="28"/>
        </w:rPr>
        <w:t>№1</w:t>
      </w:r>
      <w:r>
        <w:rPr>
          <w:rFonts w:ascii="Times New Roman" w:hAnsi="Times New Roman"/>
          <w:sz w:val="28"/>
        </w:rPr>
        <w:t xml:space="preserve"> к </w:t>
      </w:r>
      <w:r w:rsidRPr="003D0CAA">
        <w:rPr>
          <w:rFonts w:ascii="Times New Roman" w:hAnsi="Times New Roman"/>
          <w:sz w:val="28"/>
        </w:rPr>
        <w:t>настоящему Положению.</w:t>
      </w:r>
    </w:p>
    <w:p w:rsidR="00F00A70" w:rsidRDefault="00F00A70" w:rsidP="00F00A70">
      <w:pPr>
        <w:spacing w:after="0" w:line="240" w:lineRule="auto"/>
        <w:ind w:right="-1" w:firstLine="709"/>
        <w:jc w:val="both"/>
        <w:rPr>
          <w:rFonts w:ascii="Times New Roman" w:hAnsi="Times New Roman" w:cs="Times New Roman"/>
          <w:sz w:val="28"/>
          <w:szCs w:val="28"/>
        </w:rPr>
      </w:pP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F00A70" w:rsidRDefault="00F00A70" w:rsidP="00F00A70">
      <w:pPr>
        <w:pStyle w:val="a5"/>
        <w:spacing w:after="0" w:line="240" w:lineRule="auto"/>
        <w:ind w:right="-1" w:firstLine="709"/>
        <w:jc w:val="center"/>
        <w:rPr>
          <w:rFonts w:ascii="Times New Roman" w:hAnsi="Times New Roman" w:cs="Times New Roman"/>
          <w:b/>
          <w:bCs/>
          <w:sz w:val="28"/>
          <w:szCs w:val="28"/>
        </w:rPr>
      </w:pPr>
      <w:r>
        <w:rPr>
          <w:rFonts w:ascii="Times New Roman" w:hAnsi="Times New Roman" w:cs="Times New Roman"/>
          <w:b/>
          <w:bCs/>
          <w:sz w:val="28"/>
          <w:szCs w:val="28"/>
        </w:rPr>
        <w:t>2. Профилактика рисков причинения вреда (ущерба) охраняемым                 законом ценностям</w:t>
      </w:r>
    </w:p>
    <w:p w:rsidR="00F00A70" w:rsidRPr="00842811" w:rsidRDefault="00F00A70" w:rsidP="00F00A70">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lastRenderedPageBreak/>
        <w:t xml:space="preserve">2.1. </w:t>
      </w:r>
      <w:r w:rsidRPr="00842811">
        <w:rPr>
          <w:rFonts w:ascii="Times New Roman" w:hAnsi="Times New Roman" w:cs="Times New Roman"/>
          <w:color w:val="000000"/>
          <w:sz w:val="28"/>
          <w:szCs w:val="28"/>
          <w:lang w:eastAsia="ru-RU"/>
        </w:rPr>
        <w:t>Профилактика рисков причинения вреда (ущерба) охраняемым законом ценностям направлена на достижение следующих основных целей:</w:t>
      </w:r>
    </w:p>
    <w:p w:rsidR="00F00A70" w:rsidRPr="00842811" w:rsidRDefault="00F00A70" w:rsidP="00F00A70">
      <w:pPr>
        <w:pStyle w:val="ConsPlusNormal"/>
        <w:ind w:right="-1" w:firstLine="709"/>
        <w:jc w:val="both"/>
        <w:rPr>
          <w:rFonts w:ascii="Times New Roman" w:hAnsi="Times New Roman" w:cs="Times New Roman"/>
          <w:color w:val="000000"/>
          <w:sz w:val="28"/>
          <w:szCs w:val="28"/>
          <w:lang w:eastAsia="ru-RU"/>
        </w:rPr>
      </w:pPr>
      <w:r w:rsidRPr="00842811">
        <w:rPr>
          <w:rFonts w:ascii="Times New Roman" w:hAnsi="Times New Roman" w:cs="Times New Roman"/>
          <w:color w:val="000000"/>
          <w:sz w:val="28"/>
          <w:szCs w:val="28"/>
          <w:lang w:eastAsia="ru-RU"/>
        </w:rPr>
        <w:t>1) стимулирование добросовестного соблюдения обязательных требований всеми контролируемыми лицами;</w:t>
      </w:r>
    </w:p>
    <w:p w:rsidR="00F00A70" w:rsidRPr="00842811" w:rsidRDefault="00F00A70" w:rsidP="00F00A70">
      <w:pPr>
        <w:pStyle w:val="ConsPlusNormal"/>
        <w:ind w:right="-1" w:firstLine="709"/>
        <w:jc w:val="both"/>
        <w:rPr>
          <w:rFonts w:ascii="Times New Roman" w:hAnsi="Times New Roman" w:cs="Times New Roman"/>
          <w:color w:val="000000"/>
          <w:sz w:val="28"/>
          <w:szCs w:val="28"/>
          <w:lang w:eastAsia="ru-RU"/>
        </w:rPr>
      </w:pPr>
      <w:r w:rsidRPr="00842811">
        <w:rPr>
          <w:rFonts w:ascii="Times New Roman" w:hAnsi="Times New Roman" w:cs="Times New Roman"/>
          <w:color w:val="000000"/>
          <w:sz w:val="28"/>
          <w:szCs w:val="28"/>
          <w:lang w:eastAsia="ru-RU"/>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F00A70" w:rsidRDefault="00F00A70" w:rsidP="00F00A70">
      <w:pPr>
        <w:pStyle w:val="ConsPlusNormal"/>
        <w:ind w:right="-1" w:firstLine="709"/>
        <w:jc w:val="both"/>
        <w:rPr>
          <w:rFonts w:ascii="Times New Roman" w:hAnsi="Times New Roman" w:cs="Times New Roman"/>
          <w:color w:val="000000"/>
          <w:sz w:val="28"/>
          <w:szCs w:val="28"/>
          <w:lang w:eastAsia="ru-RU"/>
        </w:rPr>
      </w:pPr>
      <w:r w:rsidRPr="00842811">
        <w:rPr>
          <w:rFonts w:ascii="Times New Roman" w:hAnsi="Times New Roman" w:cs="Times New Roman"/>
          <w:color w:val="000000"/>
          <w:sz w:val="28"/>
          <w:szCs w:val="28"/>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(далее - программа профилактики рисков причинения вреда) путем проведения профилактических мероприятий.</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2.2. Утвержденная программа профилактики рисков причинения вреда размещается на официальном сайте Администрации </w:t>
      </w:r>
      <w:r w:rsidR="00172214">
        <w:rPr>
          <w:rFonts w:ascii="Times New Roman" w:hAnsi="Times New Roman" w:cs="Times New Roman"/>
          <w:sz w:val="28"/>
          <w:szCs w:val="28"/>
        </w:rPr>
        <w:t>Шолоховского городского поселения</w:t>
      </w:r>
      <w:r>
        <w:rPr>
          <w:rFonts w:ascii="Times New Roman" w:hAnsi="Times New Roman" w:cs="Times New Roman"/>
          <w:sz w:val="28"/>
          <w:szCs w:val="28"/>
        </w:rPr>
        <w:t xml:space="preserve"> сети «Интернет».</w:t>
      </w:r>
    </w:p>
    <w:p w:rsidR="00F00A70" w:rsidRPr="00203960" w:rsidRDefault="00F00A70" w:rsidP="00F00A70">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t>2.3. Согласно части 1 и 2 статьи 45 Федерального закона Специалист Администрации проводит следующие виды профилактических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информирование;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объявление предостережения;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консультирование.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2.4. Специалист Администрации при проведении профилактических мероприятий осуществляет взаимодействие с гражданами, организациями только в случаях, установленных Федеральным законом.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При осуществлении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2.5.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специалист Администрации незамедлительно направляет информацию об этом главе Контрольного органа для принятия решений о проведении контрольных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2.6. </w:t>
      </w:r>
      <w:proofErr w:type="gramStart"/>
      <w:r>
        <w:rPr>
          <w:rFonts w:ascii="Times New Roman" w:hAnsi="Times New Roman" w:cs="Times New Roman"/>
          <w:sz w:val="28"/>
          <w:szCs w:val="28"/>
        </w:rPr>
        <w:t>Специалистом Администрации</w:t>
      </w:r>
      <w:r w:rsidR="00290A31">
        <w:rPr>
          <w:rFonts w:ascii="Times New Roman" w:hAnsi="Times New Roman" w:cs="Times New Roman"/>
          <w:sz w:val="28"/>
          <w:szCs w:val="28"/>
        </w:rPr>
        <w:t xml:space="preserve"> </w:t>
      </w:r>
      <w:r>
        <w:rPr>
          <w:rFonts w:ascii="Times New Roman" w:hAnsi="Times New Roman" w:cs="Times New Roman"/>
          <w:sz w:val="28"/>
          <w:szCs w:val="28"/>
        </w:rPr>
        <w:t xml:space="preserve">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в </w:t>
      </w:r>
      <w:r w:rsidRPr="006F058A">
        <w:rPr>
          <w:rFonts w:ascii="Times New Roman" w:hAnsi="Times New Roman" w:cs="Times New Roman"/>
          <w:sz w:val="28"/>
          <w:szCs w:val="28"/>
        </w:rPr>
        <w:t xml:space="preserve"> сети «Ин</w:t>
      </w:r>
      <w:r>
        <w:rPr>
          <w:rFonts w:ascii="Times New Roman" w:hAnsi="Times New Roman" w:cs="Times New Roman"/>
          <w:sz w:val="28"/>
          <w:szCs w:val="28"/>
        </w:rPr>
        <w:t>тернет» на официальном сайте Контрольного органа</w:t>
      </w:r>
      <w:r w:rsidR="00290A31">
        <w:rPr>
          <w:rFonts w:ascii="Times New Roman" w:hAnsi="Times New Roman" w:cs="Times New Roman"/>
          <w:sz w:val="28"/>
          <w:szCs w:val="28"/>
        </w:rPr>
        <w:t>,</w:t>
      </w:r>
      <w:r>
        <w:rPr>
          <w:rFonts w:ascii="Times New Roman" w:hAnsi="Times New Roman" w:cs="Times New Roman"/>
          <w:sz w:val="28"/>
          <w:szCs w:val="28"/>
        </w:rPr>
        <w:t xml:space="preserve">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roofErr w:type="gramEnd"/>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2.7. </w:t>
      </w:r>
      <w:proofErr w:type="gramStart"/>
      <w:r>
        <w:rPr>
          <w:rFonts w:ascii="Times New Roman" w:hAnsi="Times New Roman" w:cs="Times New Roman"/>
          <w:sz w:val="28"/>
          <w:szCs w:val="28"/>
        </w:rPr>
        <w:t>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w:t>
      </w:r>
      <w:proofErr w:type="gramEnd"/>
      <w:r>
        <w:rPr>
          <w:rFonts w:ascii="Times New Roman" w:hAnsi="Times New Roman" w:cs="Times New Roman"/>
          <w:sz w:val="28"/>
          <w:szCs w:val="28"/>
        </w:rPr>
        <w:t xml:space="preserve"> соблюдения обязательных требований.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2.7.1. Предостережение объявляется главой Контрольного органа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2.7.2. В случае объявления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 срок не позднее 10 календарных дней со дня получения им предостережения. Возражение в отношении предостережения рассматривается Контрольным органом в течение 15 дней со дня получения.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2.7.3. </w:t>
      </w:r>
      <w:proofErr w:type="gramStart"/>
      <w:r>
        <w:rPr>
          <w:rFonts w:ascii="Times New Roman" w:hAnsi="Times New Roman" w:cs="Times New Roman"/>
          <w:sz w:val="28"/>
          <w:szCs w:val="28"/>
        </w:rPr>
        <w:t>В результате рассмотрения возражения контролируемому лицу направляется ответ в порядке, установленном пунктом 6 Правил составления и направления предостережения о недопустимости нарушения обязательных требований и требований, 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 утвержденных постановлением Правительства Российской Федерации от 10.02.2017 № 166 «Об утверждении Правил составления и направления</w:t>
      </w:r>
      <w:proofErr w:type="gramEnd"/>
      <w:r>
        <w:rPr>
          <w:rFonts w:ascii="Times New Roman" w:hAnsi="Times New Roman" w:cs="Times New Roman"/>
          <w:sz w:val="28"/>
          <w:szCs w:val="28"/>
        </w:rPr>
        <w:t xml:space="preserve"> предостережения о недопустимости нарушения обязательных требований и требований, 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2.7.4. Специалист Администрации осуществляет учет объявленных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 Объявленные предостережения регистрируются в журнале учета предостережений с присвоением регистрационного номера.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2.8. Консультирование - разъяснения по вопросам, связанным с организацией и осуществлением муниципального контроля, осуществляется </w:t>
      </w:r>
      <w:r w:rsidR="00290A31">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по обращениям контролируемых лиц и их представителей. Консультирование осуществляется без взимания платы.</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2.8.1. Консультирование осуществляется </w:t>
      </w:r>
      <w:r w:rsidR="00290A31">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как в устной форме по телефону, посредством видеоконференц-связи, на личном приеме либо в ходе проведения профилактического мероприятия, контрольного мероприятия, так и в письменной форме.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2.8.2. Консультирование в устной и письменной формах осуществляется по следующим вопросам:</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организация и осуществление муниципального контроля;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порядок осуществления профилактических, контрольных мероприятий, установленных настоящим Положением;</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порядка принятия решений по итогам контрольных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 порядка обжалования решений Контрольного органа.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2.8.3. По итогам консультирования информация в письменной форме контролируемым лицам и их представителям не предоставляется. Контролируемое лицо вправе направить запрос о предоставлении письменного ответа в сроки, установленные Федеральным законом от 02.05.2006 № 59-ФЗ «О порядке рассмотрения обращений граждан Российской Федерации».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2.8.4. При осуществлении консультирования </w:t>
      </w:r>
      <w:r w:rsidR="00290A31">
        <w:rPr>
          <w:rFonts w:ascii="Times New Roman" w:hAnsi="Times New Roman" w:cs="Times New Roman"/>
          <w:sz w:val="28"/>
          <w:szCs w:val="28"/>
        </w:rPr>
        <w:t>специалист Администрации</w:t>
      </w:r>
      <w:r>
        <w:rPr>
          <w:rFonts w:ascii="Times New Roman" w:hAnsi="Times New Roman" w:cs="Times New Roman"/>
          <w:sz w:val="28"/>
          <w:szCs w:val="28"/>
        </w:rPr>
        <w:t xml:space="preserve"> обязаны соблюдать конфиденциальность информации, доступ к которой ограничен в соответствии с законодательством Российской Федерации.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2.8.5. В ходе консультирования информация, содержащая оценку конкретного контрольного мероприятия, решений и (или) действий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иных участников контрольного мероприятия, а также результаты проведенных в рамках контрольного мероприятия, не предоставляется.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2.8.6. Информация, ставшая известной </w:t>
      </w:r>
      <w:r w:rsidR="00290A31">
        <w:rPr>
          <w:rFonts w:ascii="Times New Roman" w:hAnsi="Times New Roman" w:cs="Times New Roman"/>
          <w:sz w:val="28"/>
          <w:szCs w:val="28"/>
        </w:rPr>
        <w:t>специалисту Администрации</w:t>
      </w:r>
      <w:r>
        <w:rPr>
          <w:rFonts w:ascii="Times New Roman" w:hAnsi="Times New Roman" w:cs="Times New Roman"/>
          <w:sz w:val="28"/>
          <w:szCs w:val="28"/>
        </w:rPr>
        <w:t xml:space="preserve"> в ходе консультирования, не подлежит использованию в целях оценки контролируемого лица по вопросам соблюдения обязательных требований.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2.8.7. </w:t>
      </w:r>
      <w:r w:rsidR="00290A31">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ведется журнал учета консультирований.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2.8.8. 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органа в сети Интернет письменного разъяснения, подписанного главой Контрольного органа.</w:t>
      </w:r>
    </w:p>
    <w:p w:rsidR="00F00A70" w:rsidRDefault="00F00A70" w:rsidP="00F00A70">
      <w:pPr>
        <w:pStyle w:val="a5"/>
        <w:spacing w:after="0" w:line="240" w:lineRule="auto"/>
        <w:ind w:left="1069" w:right="-1" w:firstLine="709"/>
        <w:jc w:val="center"/>
        <w:rPr>
          <w:rFonts w:ascii="Times New Roman" w:hAnsi="Times New Roman" w:cs="Times New Roman"/>
          <w:b/>
          <w:sz w:val="28"/>
          <w:szCs w:val="28"/>
        </w:rPr>
      </w:pPr>
    </w:p>
    <w:p w:rsidR="00F00A70" w:rsidRDefault="00F00A70" w:rsidP="00F00A70">
      <w:pPr>
        <w:pStyle w:val="a5"/>
        <w:spacing w:after="0" w:line="240" w:lineRule="auto"/>
        <w:ind w:left="1072" w:right="-1" w:firstLine="709"/>
        <w:rPr>
          <w:rFonts w:ascii="Times New Roman" w:hAnsi="Times New Roman" w:cs="Times New Roman"/>
          <w:b/>
          <w:bCs/>
          <w:sz w:val="28"/>
          <w:szCs w:val="28"/>
        </w:rPr>
      </w:pPr>
      <w:r>
        <w:rPr>
          <w:rFonts w:ascii="Times New Roman" w:hAnsi="Times New Roman" w:cs="Times New Roman"/>
          <w:b/>
          <w:bCs/>
          <w:sz w:val="28"/>
          <w:szCs w:val="28"/>
        </w:rPr>
        <w:t xml:space="preserve">                3. Порядок организации и осуществления</w:t>
      </w:r>
    </w:p>
    <w:p w:rsidR="00F00A70" w:rsidRDefault="00F00A70" w:rsidP="00F00A70">
      <w:pPr>
        <w:pStyle w:val="a5"/>
        <w:spacing w:after="0" w:line="240" w:lineRule="auto"/>
        <w:ind w:left="1072" w:right="-1" w:firstLine="709"/>
        <w:rPr>
          <w:rFonts w:ascii="Times New Roman" w:hAnsi="Times New Roman" w:cs="Times New Roman"/>
          <w:b/>
          <w:bCs/>
          <w:sz w:val="28"/>
          <w:szCs w:val="28"/>
        </w:rPr>
      </w:pPr>
      <w:r>
        <w:rPr>
          <w:rFonts w:ascii="Times New Roman" w:hAnsi="Times New Roman" w:cs="Times New Roman"/>
          <w:b/>
          <w:bCs/>
          <w:sz w:val="28"/>
          <w:szCs w:val="28"/>
        </w:rPr>
        <w:t xml:space="preserve">                               муниципального контроля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3.1. Муниципальный контроль осуществляется на основе выбора профилактических мероприятий и контрольных мероприятий и определения объема проверяемых обязательных требований.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3.2.</w:t>
      </w:r>
      <w:r>
        <w:rPr>
          <w:rFonts w:ascii="Times New Roman" w:hAnsi="Times New Roman"/>
          <w:sz w:val="28"/>
          <w:szCs w:val="28"/>
        </w:rPr>
        <w:t xml:space="preserve"> </w:t>
      </w:r>
      <w:r w:rsidRPr="00143403">
        <w:rPr>
          <w:rFonts w:ascii="Times New Roman" w:hAnsi="Times New Roman"/>
          <w:sz w:val="28"/>
          <w:szCs w:val="28"/>
        </w:rPr>
        <w:t>Система оценки и управления рисками при осуществлени</w:t>
      </w:r>
      <w:r>
        <w:rPr>
          <w:rFonts w:ascii="Times New Roman" w:hAnsi="Times New Roman"/>
          <w:sz w:val="28"/>
          <w:szCs w:val="28"/>
        </w:rPr>
        <w:t xml:space="preserve">и </w:t>
      </w:r>
      <w:r w:rsidRPr="00143403">
        <w:rPr>
          <w:rFonts w:ascii="Times New Roman" w:hAnsi="Times New Roman"/>
          <w:sz w:val="28"/>
          <w:szCs w:val="28"/>
        </w:rPr>
        <w:t>муниципального</w:t>
      </w:r>
      <w:r>
        <w:rPr>
          <w:rFonts w:ascii="Times New Roman" w:hAnsi="Times New Roman"/>
          <w:sz w:val="28"/>
          <w:szCs w:val="28"/>
        </w:rPr>
        <w:t xml:space="preserve"> </w:t>
      </w:r>
      <w:r w:rsidRPr="00143403">
        <w:rPr>
          <w:rFonts w:ascii="Times New Roman" w:hAnsi="Times New Roman"/>
          <w:sz w:val="28"/>
          <w:szCs w:val="28"/>
        </w:rPr>
        <w:t>контроля не применяется</w:t>
      </w:r>
      <w:r>
        <w:rPr>
          <w:rFonts w:ascii="Times New Roman" w:hAnsi="Times New Roman"/>
          <w:sz w:val="28"/>
          <w:szCs w:val="28"/>
        </w:rPr>
        <w:t xml:space="preserve"> в силу части 7 статьи 22</w:t>
      </w:r>
      <w:r w:rsidRPr="00B8618C">
        <w:rPr>
          <w:rFonts w:ascii="Times New Roman" w:hAnsi="Times New Roman"/>
          <w:sz w:val="28"/>
          <w:szCs w:val="28"/>
        </w:rPr>
        <w:t xml:space="preserve"> </w:t>
      </w:r>
      <w:r w:rsidRPr="00143403">
        <w:rPr>
          <w:rFonts w:ascii="Times New Roman" w:hAnsi="Times New Roman"/>
          <w:sz w:val="28"/>
          <w:szCs w:val="28"/>
        </w:rPr>
        <w:t>Федерального</w:t>
      </w:r>
      <w:r>
        <w:rPr>
          <w:rFonts w:ascii="Times New Roman" w:hAnsi="Times New Roman"/>
          <w:sz w:val="28"/>
          <w:szCs w:val="28"/>
        </w:rPr>
        <w:t xml:space="preserve"> закона.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3.3.</w:t>
      </w:r>
      <w:r w:rsidRPr="00010CBB">
        <w:rPr>
          <w:rFonts w:ascii="Times New Roman" w:hAnsi="Times New Roman" w:cs="Arial"/>
          <w:color w:val="auto"/>
          <w:sz w:val="28"/>
          <w:szCs w:val="28"/>
          <w:lang w:eastAsia="zh-CN"/>
        </w:rPr>
        <w:t xml:space="preserve"> </w:t>
      </w:r>
      <w:r>
        <w:rPr>
          <w:rFonts w:ascii="Times New Roman" w:hAnsi="Times New Roman" w:cs="Arial"/>
          <w:color w:val="auto"/>
          <w:sz w:val="28"/>
          <w:szCs w:val="28"/>
          <w:lang w:eastAsia="zh-CN"/>
        </w:rPr>
        <w:t xml:space="preserve">Плановые контрольные мероприятия при осуществлении </w:t>
      </w:r>
      <w:r w:rsidRPr="008C4CA4">
        <w:rPr>
          <w:rFonts w:ascii="Times New Roman" w:hAnsi="Times New Roman" w:cs="Arial"/>
          <w:color w:val="auto"/>
          <w:sz w:val="28"/>
          <w:szCs w:val="28"/>
          <w:lang w:eastAsia="zh-CN"/>
        </w:rPr>
        <w:t>муниципального</w:t>
      </w:r>
      <w:r>
        <w:rPr>
          <w:rFonts w:ascii="Times New Roman" w:hAnsi="Times New Roman" w:cs="Arial"/>
          <w:color w:val="auto"/>
          <w:sz w:val="28"/>
          <w:szCs w:val="28"/>
          <w:lang w:eastAsia="zh-CN"/>
        </w:rPr>
        <w:t xml:space="preserve"> </w:t>
      </w:r>
      <w:r w:rsidRPr="008C4CA4">
        <w:rPr>
          <w:rFonts w:ascii="Times New Roman" w:hAnsi="Times New Roman" w:cs="Arial"/>
          <w:color w:val="auto"/>
          <w:sz w:val="28"/>
          <w:szCs w:val="28"/>
          <w:lang w:eastAsia="zh-CN"/>
        </w:rPr>
        <w:t>контроля н</w:t>
      </w:r>
      <w:r>
        <w:rPr>
          <w:rFonts w:ascii="Times New Roman" w:hAnsi="Times New Roman" w:cs="Arial"/>
          <w:color w:val="auto"/>
          <w:sz w:val="28"/>
          <w:szCs w:val="28"/>
          <w:lang w:eastAsia="zh-CN"/>
        </w:rPr>
        <w:t>е проводятся на основании части 2 статьи</w:t>
      </w:r>
      <w:r w:rsidRPr="008C4CA4">
        <w:rPr>
          <w:rFonts w:ascii="Times New Roman" w:hAnsi="Times New Roman" w:cs="Arial"/>
          <w:color w:val="auto"/>
          <w:sz w:val="28"/>
          <w:szCs w:val="28"/>
          <w:lang w:eastAsia="zh-CN"/>
        </w:rPr>
        <w:t xml:space="preserve"> 61 Федерального закона</w:t>
      </w:r>
      <w:r>
        <w:rPr>
          <w:rFonts w:ascii="Times New Roman" w:hAnsi="Times New Roman" w:cs="Arial"/>
          <w:color w:val="auto"/>
          <w:sz w:val="28"/>
          <w:szCs w:val="28"/>
          <w:lang w:eastAsia="zh-CN"/>
        </w:rPr>
        <w:t>.</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Arial"/>
          <w:color w:val="auto"/>
          <w:sz w:val="28"/>
          <w:szCs w:val="28"/>
          <w:lang w:eastAsia="zh-CN"/>
        </w:rPr>
        <w:t xml:space="preserve">3.4. Контрольные </w:t>
      </w:r>
      <w:r w:rsidRPr="008C4CA4">
        <w:rPr>
          <w:rFonts w:ascii="Times New Roman" w:hAnsi="Times New Roman" w:cs="Arial"/>
          <w:color w:val="auto"/>
          <w:sz w:val="28"/>
          <w:szCs w:val="28"/>
          <w:lang w:eastAsia="zh-CN"/>
        </w:rPr>
        <w:t>мероприятия, за иск</w:t>
      </w:r>
      <w:r>
        <w:rPr>
          <w:rFonts w:ascii="Times New Roman" w:hAnsi="Times New Roman" w:cs="Arial"/>
          <w:color w:val="auto"/>
          <w:sz w:val="28"/>
          <w:szCs w:val="28"/>
          <w:lang w:eastAsia="zh-CN"/>
        </w:rPr>
        <w:t xml:space="preserve">лючением контрольных </w:t>
      </w:r>
      <w:r w:rsidRPr="008C4CA4">
        <w:rPr>
          <w:rFonts w:ascii="Times New Roman" w:hAnsi="Times New Roman" w:cs="Arial"/>
          <w:color w:val="auto"/>
          <w:sz w:val="28"/>
          <w:szCs w:val="28"/>
          <w:lang w:eastAsia="zh-CN"/>
        </w:rPr>
        <w:t>меропр</w:t>
      </w:r>
      <w:r>
        <w:rPr>
          <w:rFonts w:ascii="Times New Roman" w:hAnsi="Times New Roman" w:cs="Arial"/>
          <w:color w:val="auto"/>
          <w:sz w:val="28"/>
          <w:szCs w:val="28"/>
          <w:lang w:eastAsia="zh-CN"/>
        </w:rPr>
        <w:t>иятий без взаимодействия, проводятся</w:t>
      </w:r>
      <w:r w:rsidRPr="008C4CA4">
        <w:rPr>
          <w:rFonts w:ascii="Times New Roman" w:hAnsi="Times New Roman" w:cs="Arial"/>
          <w:color w:val="auto"/>
          <w:sz w:val="28"/>
          <w:szCs w:val="28"/>
          <w:lang w:eastAsia="zh-CN"/>
        </w:rPr>
        <w:t xml:space="preserve"> на внеплановой основе.</w:t>
      </w:r>
      <w:r>
        <w:rPr>
          <w:rFonts w:ascii="Times New Roman" w:hAnsi="Times New Roman" w:cs="Arial"/>
          <w:color w:val="auto"/>
          <w:sz w:val="28"/>
          <w:szCs w:val="28"/>
          <w:lang w:eastAsia="zh-CN"/>
        </w:rPr>
        <w:t xml:space="preserve"> </w:t>
      </w:r>
      <w:r>
        <w:rPr>
          <w:rFonts w:ascii="Times New Roman" w:hAnsi="Times New Roman"/>
          <w:sz w:val="28"/>
          <w:szCs w:val="28"/>
        </w:rPr>
        <w:t xml:space="preserve">Организация и проведение внеплановых контрольных мероприятий устанавливаются </w:t>
      </w:r>
      <w:proofErr w:type="gramStart"/>
      <w:r>
        <w:rPr>
          <w:rFonts w:ascii="Times New Roman" w:hAnsi="Times New Roman"/>
          <w:sz w:val="28"/>
          <w:szCs w:val="28"/>
        </w:rPr>
        <w:t>согласно статьи</w:t>
      </w:r>
      <w:proofErr w:type="gramEnd"/>
      <w:r>
        <w:rPr>
          <w:rFonts w:ascii="Times New Roman" w:hAnsi="Times New Roman"/>
          <w:sz w:val="28"/>
          <w:szCs w:val="28"/>
        </w:rPr>
        <w:t xml:space="preserve"> 66</w:t>
      </w:r>
      <w:r w:rsidRPr="008A5DBB">
        <w:rPr>
          <w:rFonts w:ascii="Times New Roman" w:hAnsi="Times New Roman"/>
          <w:sz w:val="28"/>
          <w:szCs w:val="28"/>
        </w:rPr>
        <w:t xml:space="preserve"> </w:t>
      </w:r>
      <w:r w:rsidRPr="008C4CA4">
        <w:rPr>
          <w:rFonts w:ascii="Times New Roman" w:hAnsi="Times New Roman" w:cs="Arial"/>
          <w:color w:val="auto"/>
          <w:sz w:val="28"/>
          <w:szCs w:val="28"/>
          <w:lang w:eastAsia="zh-CN"/>
        </w:rPr>
        <w:t>Фе</w:t>
      </w:r>
      <w:r>
        <w:rPr>
          <w:rFonts w:ascii="Times New Roman" w:hAnsi="Times New Roman" w:cs="Arial"/>
          <w:color w:val="auto"/>
          <w:sz w:val="28"/>
          <w:szCs w:val="28"/>
          <w:lang w:eastAsia="zh-CN"/>
        </w:rPr>
        <w:t>дерального закона.</w:t>
      </w:r>
      <w:r>
        <w:rPr>
          <w:rFonts w:ascii="Times New Roman" w:hAnsi="Times New Roman"/>
          <w:sz w:val="28"/>
          <w:szCs w:val="28"/>
        </w:rPr>
        <w:t xml:space="preserve"> В случае</w:t>
      </w:r>
      <w:proofErr w:type="gramStart"/>
      <w:r>
        <w:rPr>
          <w:rFonts w:ascii="Times New Roman" w:hAnsi="Times New Roman"/>
          <w:sz w:val="28"/>
          <w:szCs w:val="28"/>
        </w:rPr>
        <w:t>,</w:t>
      </w:r>
      <w:proofErr w:type="gramEnd"/>
      <w:r>
        <w:rPr>
          <w:rFonts w:ascii="Times New Roman" w:hAnsi="Times New Roman"/>
          <w:sz w:val="28"/>
          <w:szCs w:val="28"/>
        </w:rPr>
        <w:t xml:space="preserve"> если</w:t>
      </w:r>
      <w:r w:rsidRPr="008A5DBB">
        <w:rPr>
          <w:rFonts w:ascii="Times New Roman" w:hAnsi="Times New Roman"/>
          <w:sz w:val="28"/>
          <w:szCs w:val="28"/>
        </w:rPr>
        <w:t xml:space="preserve"> внеп</w:t>
      </w:r>
      <w:r>
        <w:rPr>
          <w:rFonts w:ascii="Times New Roman" w:hAnsi="Times New Roman"/>
          <w:sz w:val="28"/>
          <w:szCs w:val="28"/>
        </w:rPr>
        <w:t>лановое контрольное мероприятие может быть проведено только</w:t>
      </w:r>
      <w:r w:rsidRPr="008A5DBB">
        <w:rPr>
          <w:rFonts w:ascii="Times New Roman" w:hAnsi="Times New Roman"/>
          <w:sz w:val="28"/>
          <w:szCs w:val="28"/>
        </w:rPr>
        <w:t xml:space="preserve"> после согл</w:t>
      </w:r>
      <w:r>
        <w:rPr>
          <w:rFonts w:ascii="Times New Roman" w:hAnsi="Times New Roman"/>
          <w:sz w:val="28"/>
          <w:szCs w:val="28"/>
        </w:rPr>
        <w:t>асования с органами прокуратуры, указанное мероприятие проводится после такого согласования.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Arial"/>
          <w:color w:val="auto"/>
          <w:sz w:val="28"/>
          <w:szCs w:val="28"/>
          <w:lang w:eastAsia="zh-CN"/>
        </w:rPr>
        <w:lastRenderedPageBreak/>
        <w:t>3.5.</w:t>
      </w:r>
      <w:r w:rsidRPr="00BE51BA">
        <w:rPr>
          <w:rFonts w:ascii="Times New Roman" w:hAnsi="Times New Roman" w:cs="Times New Roman"/>
          <w:sz w:val="28"/>
          <w:szCs w:val="28"/>
        </w:rPr>
        <w:t xml:space="preserve"> </w:t>
      </w:r>
      <w:r w:rsidRPr="00F31180">
        <w:rPr>
          <w:rFonts w:ascii="Times New Roman" w:hAnsi="Times New Roman" w:cs="Times New Roman"/>
          <w:sz w:val="28"/>
          <w:szCs w:val="28"/>
        </w:rPr>
        <w:t xml:space="preserve">Внеплановые </w:t>
      </w:r>
      <w:r>
        <w:rPr>
          <w:rFonts w:ascii="Times New Roman" w:hAnsi="Times New Roman" w:cs="Times New Roman"/>
          <w:sz w:val="28"/>
          <w:szCs w:val="28"/>
        </w:rPr>
        <w:t xml:space="preserve">контрольные </w:t>
      </w:r>
      <w:r w:rsidRPr="00F31180">
        <w:rPr>
          <w:rFonts w:ascii="Times New Roman" w:hAnsi="Times New Roman" w:cs="Times New Roman"/>
          <w:sz w:val="28"/>
          <w:szCs w:val="28"/>
        </w:rPr>
        <w:t>мероприятия, за исключением внеп</w:t>
      </w:r>
      <w:r>
        <w:rPr>
          <w:rFonts w:ascii="Times New Roman" w:hAnsi="Times New Roman" w:cs="Times New Roman"/>
          <w:sz w:val="28"/>
          <w:szCs w:val="28"/>
        </w:rPr>
        <w:t xml:space="preserve">лановых контрольных </w:t>
      </w:r>
      <w:r w:rsidRPr="00F31180">
        <w:rPr>
          <w:rFonts w:ascii="Times New Roman" w:hAnsi="Times New Roman" w:cs="Times New Roman"/>
          <w:sz w:val="28"/>
          <w:szCs w:val="28"/>
        </w:rPr>
        <w:t xml:space="preserve">мероприятий без взаимодействия, проводятся по основаниям, предусмотренным </w:t>
      </w:r>
      <w:hyperlink w:anchor="P784" w:history="1">
        <w:r w:rsidRPr="00F31180">
          <w:rPr>
            <w:rFonts w:ascii="Times New Roman" w:hAnsi="Times New Roman" w:cs="Times New Roman"/>
            <w:sz w:val="28"/>
            <w:szCs w:val="28"/>
          </w:rPr>
          <w:t>пунктами 1</w:t>
        </w:r>
      </w:hyperlink>
      <w:r w:rsidRPr="00F31180">
        <w:rPr>
          <w:rFonts w:ascii="Times New Roman" w:hAnsi="Times New Roman" w:cs="Times New Roman"/>
          <w:sz w:val="28"/>
          <w:szCs w:val="28"/>
        </w:rPr>
        <w:t xml:space="preserve">, </w:t>
      </w:r>
      <w:r>
        <w:rPr>
          <w:rFonts w:ascii="Times New Roman" w:hAnsi="Times New Roman" w:cs="Times New Roman"/>
          <w:sz w:val="28"/>
          <w:szCs w:val="28"/>
        </w:rPr>
        <w:t>3-6</w:t>
      </w:r>
      <w:r w:rsidRPr="00E63823">
        <w:rPr>
          <w:rFonts w:ascii="Times New Roman" w:hAnsi="Times New Roman" w:cs="Times New Roman"/>
          <w:sz w:val="28"/>
          <w:szCs w:val="28"/>
        </w:rPr>
        <w:t xml:space="preserve"> части 1</w:t>
      </w:r>
      <w:r>
        <w:rPr>
          <w:rFonts w:ascii="Times New Roman" w:hAnsi="Times New Roman" w:cs="Times New Roman"/>
          <w:sz w:val="28"/>
          <w:szCs w:val="28"/>
        </w:rPr>
        <w:t>, частью 3</w:t>
      </w:r>
      <w:r w:rsidRPr="00E63823">
        <w:rPr>
          <w:rFonts w:ascii="Times New Roman" w:hAnsi="Times New Roman" w:cs="Times New Roman"/>
          <w:sz w:val="28"/>
          <w:szCs w:val="28"/>
        </w:rPr>
        <w:t xml:space="preserve"> </w:t>
      </w:r>
      <w:r>
        <w:rPr>
          <w:rFonts w:ascii="Times New Roman" w:hAnsi="Times New Roman" w:cs="Times New Roman"/>
          <w:sz w:val="28"/>
          <w:szCs w:val="28"/>
        </w:rPr>
        <w:t>статьи 57</w:t>
      </w:r>
      <w:r w:rsidRPr="00F31180">
        <w:rPr>
          <w:rFonts w:ascii="Times New Roman" w:hAnsi="Times New Roman" w:cs="Times New Roman"/>
          <w:sz w:val="28"/>
          <w:szCs w:val="28"/>
        </w:rPr>
        <w:t xml:space="preserve"> </w:t>
      </w:r>
      <w:r>
        <w:rPr>
          <w:rFonts w:ascii="Times New Roman" w:hAnsi="Times New Roman" w:cs="Times New Roman"/>
          <w:sz w:val="28"/>
          <w:szCs w:val="28"/>
        </w:rPr>
        <w:t>Федерального закона.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3.6. </w:t>
      </w:r>
      <w:proofErr w:type="gramStart"/>
      <w:r>
        <w:rPr>
          <w:rFonts w:ascii="Times New Roman" w:hAnsi="Times New Roman" w:cs="Times New Roman"/>
          <w:sz w:val="28"/>
          <w:szCs w:val="28"/>
        </w:rPr>
        <w:t>На основании части 9 статьи 23 Федерального закона, в</w:t>
      </w:r>
      <w:r w:rsidRPr="00923849">
        <w:rPr>
          <w:rFonts w:ascii="Times New Roman" w:hAnsi="Times New Roman" w:cs="Times New Roman"/>
          <w:sz w:val="28"/>
          <w:szCs w:val="28"/>
        </w:rPr>
        <w:t xml:space="preserve"> целях оценки риска причинения вреда (ущерба) при принятии решения о проведении и выборе вида внепла</w:t>
      </w:r>
      <w:r>
        <w:rPr>
          <w:rFonts w:ascii="Times New Roman" w:hAnsi="Times New Roman" w:cs="Times New Roman"/>
          <w:sz w:val="28"/>
          <w:szCs w:val="28"/>
        </w:rPr>
        <w:t>нового контрольного</w:t>
      </w:r>
      <w:r w:rsidRPr="00923849">
        <w:rPr>
          <w:rFonts w:ascii="Times New Roman" w:hAnsi="Times New Roman" w:cs="Times New Roman"/>
          <w:sz w:val="28"/>
          <w:szCs w:val="28"/>
        </w:rPr>
        <w:t xml:space="preserve"> мероприятия </w:t>
      </w:r>
      <w:r>
        <w:rPr>
          <w:rFonts w:ascii="Times New Roman" w:hAnsi="Times New Roman" w:cs="Times New Roman"/>
          <w:sz w:val="28"/>
          <w:szCs w:val="28"/>
        </w:rPr>
        <w:t>Специалист Администрации</w:t>
      </w:r>
      <w:r w:rsidRPr="00923849">
        <w:rPr>
          <w:rFonts w:ascii="Times New Roman" w:hAnsi="Times New Roman" w:cs="Times New Roman"/>
          <w:sz w:val="28"/>
          <w:szCs w:val="28"/>
        </w:rPr>
        <w:t xml:space="preserve"> использует индикаторы риска нарушения обязательных требований –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w:t>
      </w:r>
      <w:proofErr w:type="gramEnd"/>
      <w:r w:rsidRPr="00923849">
        <w:rPr>
          <w:rFonts w:ascii="Times New Roman" w:hAnsi="Times New Roman" w:cs="Times New Roman"/>
          <w:sz w:val="28"/>
          <w:szCs w:val="28"/>
        </w:rPr>
        <w:t xml:space="preserve"> и риска причинения вреда (ущерба) охраняемым законом ценностям. Перечни индикаторов риска нарушения обязательных требований указаны в приложении </w:t>
      </w:r>
      <w:r>
        <w:rPr>
          <w:rFonts w:ascii="Times New Roman" w:hAnsi="Times New Roman" w:cs="Times New Roman"/>
          <w:sz w:val="28"/>
          <w:szCs w:val="28"/>
        </w:rPr>
        <w:t>№2</w:t>
      </w:r>
      <w:r w:rsidRPr="00923849">
        <w:rPr>
          <w:rFonts w:ascii="Times New Roman" w:hAnsi="Times New Roman" w:cs="Times New Roman"/>
          <w:sz w:val="28"/>
          <w:szCs w:val="28"/>
        </w:rPr>
        <w:t xml:space="preserve"> к настоящему Положению и размещаются на официальном сайте </w:t>
      </w:r>
      <w:r>
        <w:rPr>
          <w:rFonts w:ascii="Times New Roman" w:hAnsi="Times New Roman" w:cs="Times New Roman"/>
          <w:sz w:val="28"/>
          <w:szCs w:val="28"/>
        </w:rPr>
        <w:t>Контрольного органа</w:t>
      </w:r>
      <w:r w:rsidRPr="00923849">
        <w:rPr>
          <w:rFonts w:ascii="Times New Roman" w:hAnsi="Times New Roman" w:cs="Times New Roman"/>
          <w:sz w:val="28"/>
          <w:szCs w:val="28"/>
        </w:rPr>
        <w:t xml:space="preserve">  в сети «Интернет».</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3.7. Муниципальный контроль осуществляется Контрольным органом посредством организации проведения следующих контрольных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w:t>
      </w:r>
      <w:r w:rsidRPr="002F058A">
        <w:rPr>
          <w:rFonts w:ascii="Times New Roman" w:hAnsi="Times New Roman" w:cs="Times New Roman"/>
          <w:sz w:val="28"/>
          <w:szCs w:val="28"/>
        </w:rPr>
        <w:t xml:space="preserve"> </w:t>
      </w:r>
      <w:r>
        <w:rPr>
          <w:rFonts w:ascii="Times New Roman" w:hAnsi="Times New Roman" w:cs="Times New Roman"/>
          <w:sz w:val="28"/>
          <w:szCs w:val="28"/>
        </w:rPr>
        <w:t>инспекционный визит, документарная проверка, выездная проверка – при взаимодействии с контролируемыми лицами;</w:t>
      </w:r>
    </w:p>
    <w:p w:rsidR="00F00A70" w:rsidRDefault="00F00A70" w:rsidP="00F00A70">
      <w:pPr>
        <w:spacing w:after="0" w:line="240" w:lineRule="auto"/>
        <w:ind w:right="-1" w:firstLine="709"/>
        <w:contextualSpacing/>
        <w:jc w:val="both"/>
        <w:rPr>
          <w:rFonts w:ascii="Times New Roman" w:hAnsi="Times New Roman" w:cs="Times New Roman"/>
          <w:sz w:val="28"/>
          <w:szCs w:val="28"/>
        </w:rPr>
      </w:pPr>
      <w:r>
        <w:rPr>
          <w:rFonts w:ascii="Times New Roman" w:hAnsi="Times New Roman" w:cs="Times New Roman"/>
          <w:sz w:val="28"/>
          <w:szCs w:val="28"/>
        </w:rPr>
        <w:t>2) выездное обследование, наблюдение за соблюдением обязательных требований – без взаимодействия с контролируемыми лицами.</w:t>
      </w:r>
    </w:p>
    <w:p w:rsidR="00F00A70" w:rsidRDefault="00F00A70" w:rsidP="00F00A70">
      <w:pPr>
        <w:spacing w:after="0" w:line="240" w:lineRule="auto"/>
        <w:ind w:right="-1"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3.8. При осуществлении муниципального контроля взаимодействием с контролируемыми лицами являются: </w:t>
      </w:r>
    </w:p>
    <w:p w:rsidR="00F00A70" w:rsidRDefault="00F00A70" w:rsidP="00F00A70">
      <w:pPr>
        <w:spacing w:after="0" w:line="240" w:lineRule="auto"/>
        <w:ind w:right="-1"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 встречи, телефонные и иные переговоры (непосредственное взаимодействие) между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xml:space="preserve"> и контролируемым лицом или его представителем;</w:t>
      </w:r>
    </w:p>
    <w:p w:rsidR="00F00A70" w:rsidRDefault="00F00A70" w:rsidP="00F00A70">
      <w:pPr>
        <w:spacing w:after="0" w:line="240" w:lineRule="auto"/>
        <w:ind w:right="-1" w:firstLine="709"/>
        <w:contextualSpacing/>
        <w:jc w:val="both"/>
        <w:rPr>
          <w:rFonts w:ascii="Times New Roman" w:hAnsi="Times New Roman" w:cs="Times New Roman"/>
          <w:sz w:val="28"/>
          <w:szCs w:val="28"/>
        </w:rPr>
      </w:pPr>
      <w:r>
        <w:rPr>
          <w:rFonts w:ascii="Times New Roman" w:hAnsi="Times New Roman" w:cs="Times New Roman"/>
          <w:sz w:val="28"/>
          <w:szCs w:val="28"/>
        </w:rPr>
        <w:t>2) запрос документов, иных материалов;</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 присутствие </w:t>
      </w:r>
      <w:r w:rsidR="00290A31">
        <w:rPr>
          <w:rFonts w:ascii="Times New Roman" w:hAnsi="Times New Roman" w:cs="Times New Roman"/>
          <w:sz w:val="28"/>
          <w:szCs w:val="28"/>
        </w:rPr>
        <w:t xml:space="preserve">специалиста </w:t>
      </w:r>
      <w:proofErr w:type="gramStart"/>
      <w:r w:rsidR="00290A31">
        <w:rPr>
          <w:rFonts w:ascii="Times New Roman" w:hAnsi="Times New Roman" w:cs="Times New Roman"/>
          <w:sz w:val="28"/>
          <w:szCs w:val="28"/>
        </w:rPr>
        <w:t>Администрации</w:t>
      </w:r>
      <w:proofErr w:type="gramEnd"/>
      <w:r>
        <w:rPr>
          <w:rFonts w:ascii="Times New Roman" w:hAnsi="Times New Roman" w:cs="Times New Roman"/>
          <w:sz w:val="28"/>
          <w:szCs w:val="28"/>
        </w:rPr>
        <w:t xml:space="preserve"> в месте осуществления деятельности контролируемого лица (за исключением случаев присутствия на общедоступных производственных объектах).</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3.9. Для проведения контрольного мероприятия, предусматривающего взаимодействие с контролируемым лицом, принимается распоряжение Контрольного органа, подписанное главой Контрольного органа, в котором </w:t>
      </w:r>
      <w:proofErr w:type="spellStart"/>
      <w:r>
        <w:rPr>
          <w:rFonts w:ascii="Times New Roman" w:hAnsi="Times New Roman" w:cs="Times New Roman"/>
          <w:sz w:val="28"/>
          <w:szCs w:val="28"/>
        </w:rPr>
        <w:t>указываю</w:t>
      </w:r>
      <w:r w:rsidR="00290A31">
        <w:rPr>
          <w:rFonts w:ascii="Times New Roman" w:hAnsi="Times New Roman" w:cs="Times New Roman"/>
          <w:sz w:val="28"/>
          <w:szCs w:val="28"/>
        </w:rPr>
        <w:t>тся</w:t>
      </w:r>
      <w:r>
        <w:rPr>
          <w:rFonts w:ascii="Times New Roman" w:hAnsi="Times New Roman" w:cs="Times New Roman"/>
          <w:sz w:val="28"/>
          <w:szCs w:val="28"/>
        </w:rPr>
        <w:t>сведения</w:t>
      </w:r>
      <w:proofErr w:type="spellEnd"/>
      <w:r>
        <w:rPr>
          <w:rFonts w:ascii="Times New Roman" w:hAnsi="Times New Roman" w:cs="Times New Roman"/>
          <w:sz w:val="28"/>
          <w:szCs w:val="28"/>
        </w:rPr>
        <w:t>, предусмотренные частью 1 статьи 64 Федерального закона.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3.10. Контрольные мероприятия без взаимодействия с контролируемыми лицами, проводятся </w:t>
      </w:r>
      <w:r w:rsidR="00290A31">
        <w:rPr>
          <w:rFonts w:ascii="Times New Roman" w:hAnsi="Times New Roman" w:cs="Times New Roman"/>
          <w:sz w:val="28"/>
          <w:szCs w:val="28"/>
        </w:rPr>
        <w:t>специалистом Администрации</w:t>
      </w:r>
      <w:r>
        <w:rPr>
          <w:rFonts w:ascii="Times New Roman" w:hAnsi="Times New Roman" w:cs="Times New Roman"/>
          <w:color w:val="000000"/>
          <w:sz w:val="28"/>
          <w:szCs w:val="28"/>
        </w:rPr>
        <w:t xml:space="preserve"> на основании задания </w:t>
      </w:r>
      <w:r>
        <w:rPr>
          <w:rFonts w:ascii="Times New Roman" w:hAnsi="Times New Roman" w:cs="Times New Roman"/>
          <w:sz w:val="28"/>
          <w:szCs w:val="28"/>
        </w:rPr>
        <w:t>подписанного главой Контрольного органа</w:t>
      </w:r>
      <w:r>
        <w:rPr>
          <w:rFonts w:ascii="Times New Roman" w:hAnsi="Times New Roman" w:cs="Times New Roman"/>
          <w:color w:val="000000"/>
          <w:sz w:val="28"/>
          <w:szCs w:val="28"/>
        </w:rPr>
        <w:t>.</w:t>
      </w:r>
      <w:r>
        <w:rPr>
          <w:rFonts w:ascii="Times New Roman" w:hAnsi="Times New Roman" w:cs="Times New Roman"/>
          <w:sz w:val="28"/>
          <w:szCs w:val="28"/>
        </w:rPr>
        <w:t xml:space="preserve"> </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3.11.  Контрольное мероприятие начинается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  </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3.12. Виды и содержание внеплановых контрольных мероприятий в зависимости от основания проведения контрольного мероприятия определяются согласно приложению №3 к настоящему Положению.</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3.13</w:t>
      </w:r>
      <w:r>
        <w:rPr>
          <w:rFonts w:ascii="Times New Roman" w:hAnsi="Times New Roman" w:cs="Times New Roman"/>
          <w:color w:val="000000"/>
          <w:sz w:val="28"/>
          <w:szCs w:val="28"/>
        </w:rPr>
        <w:t xml:space="preserve">. Для фиксации </w:t>
      </w:r>
      <w:r w:rsidR="00290A31">
        <w:rPr>
          <w:rFonts w:ascii="Times New Roman" w:hAnsi="Times New Roman" w:cs="Times New Roman"/>
          <w:sz w:val="28"/>
          <w:szCs w:val="28"/>
        </w:rPr>
        <w:t>специалистом Администрации</w:t>
      </w:r>
      <w:r>
        <w:rPr>
          <w:rFonts w:ascii="Times New Roman" w:hAnsi="Times New Roman" w:cs="Times New Roman"/>
          <w:color w:val="000000"/>
          <w:sz w:val="28"/>
          <w:szCs w:val="28"/>
        </w:rPr>
        <w:t xml:space="preserve">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иные способы фиксации.</w:t>
      </w:r>
    </w:p>
    <w:p w:rsidR="00F00A70" w:rsidRDefault="00F00A70" w:rsidP="00F00A70">
      <w:pPr>
        <w:pStyle w:val="ConsPlusNormal"/>
        <w:ind w:right="-1"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Решение о необходимости использования</w:t>
      </w:r>
      <w:r w:rsidRPr="00D0066C">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фотосъемки, аудио- и видеозаписи, иных способов фиксации принимается </w:t>
      </w:r>
      <w:r w:rsidR="00290A31">
        <w:rPr>
          <w:rFonts w:ascii="Times New Roman" w:hAnsi="Times New Roman" w:cs="Times New Roman"/>
          <w:sz w:val="28"/>
          <w:szCs w:val="28"/>
        </w:rPr>
        <w:t>специалистом Администрации</w:t>
      </w:r>
      <w:r>
        <w:rPr>
          <w:rFonts w:ascii="Times New Roman" w:hAnsi="Times New Roman" w:cs="Times New Roman"/>
          <w:color w:val="000000"/>
          <w:sz w:val="28"/>
          <w:szCs w:val="28"/>
        </w:rPr>
        <w:t xml:space="preserve"> самостоятельно.  Информация о проведении фотосъемки, аудио- и видеозаписи, </w:t>
      </w:r>
      <w:proofErr w:type="gramStart"/>
      <w:r>
        <w:rPr>
          <w:rFonts w:ascii="Times New Roman" w:hAnsi="Times New Roman" w:cs="Times New Roman"/>
          <w:color w:val="000000"/>
          <w:sz w:val="28"/>
          <w:szCs w:val="28"/>
        </w:rPr>
        <w:t>иных способов фиксации, использованных для этих целей технических средствах отражается</w:t>
      </w:r>
      <w:proofErr w:type="gramEnd"/>
      <w:r>
        <w:rPr>
          <w:rFonts w:ascii="Times New Roman" w:hAnsi="Times New Roman" w:cs="Times New Roman"/>
          <w:color w:val="000000"/>
          <w:sz w:val="28"/>
          <w:szCs w:val="28"/>
        </w:rPr>
        <w:t xml:space="preserve">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3.14.</w:t>
      </w:r>
      <w:r w:rsidRPr="00C8490F">
        <w:rPr>
          <w:rFonts w:ascii="Times New Roman" w:hAnsi="Times New Roman" w:cs="Times New Roman"/>
          <w:sz w:val="28"/>
          <w:szCs w:val="28"/>
        </w:rPr>
        <w:t xml:space="preserve"> </w:t>
      </w:r>
      <w:r>
        <w:rPr>
          <w:rFonts w:ascii="Times New Roman" w:hAnsi="Times New Roman" w:cs="Times New Roman"/>
          <w:sz w:val="28"/>
          <w:szCs w:val="28"/>
        </w:rPr>
        <w:t xml:space="preserve">К проведению контрольных мероприятий </w:t>
      </w:r>
      <w:r w:rsidR="00290A31">
        <w:rPr>
          <w:rFonts w:ascii="Times New Roman" w:hAnsi="Times New Roman" w:cs="Times New Roman"/>
          <w:sz w:val="28"/>
          <w:szCs w:val="28"/>
        </w:rPr>
        <w:t>с</w:t>
      </w:r>
      <w:r>
        <w:rPr>
          <w:rFonts w:ascii="Times New Roman" w:hAnsi="Times New Roman" w:cs="Times New Roman"/>
          <w:sz w:val="28"/>
          <w:szCs w:val="28"/>
        </w:rPr>
        <w:t>пециалистом Администрации</w:t>
      </w:r>
      <w:r w:rsidR="00290A31">
        <w:rPr>
          <w:rFonts w:ascii="Times New Roman" w:hAnsi="Times New Roman" w:cs="Times New Roman"/>
          <w:sz w:val="28"/>
          <w:szCs w:val="28"/>
        </w:rPr>
        <w:t xml:space="preserve"> </w:t>
      </w:r>
      <w:r>
        <w:rPr>
          <w:rFonts w:ascii="Times New Roman" w:hAnsi="Times New Roman" w:cs="Times New Roman"/>
          <w:sz w:val="28"/>
          <w:szCs w:val="28"/>
        </w:rPr>
        <w:t>при необходимости могут привлекаться эксперты,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3.15. По окончании проведения контрольного мероприятия, предусматривающего взаимодействии с контролируемым лицом, </w:t>
      </w:r>
      <w:r w:rsidR="00290A31">
        <w:rPr>
          <w:rFonts w:ascii="Times New Roman" w:hAnsi="Times New Roman" w:cs="Times New Roman"/>
          <w:sz w:val="28"/>
          <w:szCs w:val="28"/>
        </w:rPr>
        <w:t>специалист Администрации</w:t>
      </w:r>
      <w:r>
        <w:rPr>
          <w:rFonts w:ascii="Times New Roman" w:hAnsi="Times New Roman" w:cs="Times New Roman"/>
          <w:sz w:val="28"/>
          <w:szCs w:val="28"/>
        </w:rPr>
        <w:t xml:space="preserve"> составляет акт контрольного мероприятия. Оформление результатов контрольного мероприятия, ознакомление с результатами контрольного мероприятия, представление возражений в отношении акта контрольного мероприятия осуществляется в порядке, установленном главой 16 Федерального закона.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3.16. В случае устранения выявленного нарушения до окончания проведения контрольного мероприятия,</w:t>
      </w:r>
      <w:r w:rsidRPr="00DE1307">
        <w:rPr>
          <w:rFonts w:ascii="Times New Roman" w:hAnsi="Times New Roman" w:cs="Times New Roman"/>
          <w:sz w:val="28"/>
          <w:szCs w:val="28"/>
        </w:rPr>
        <w:t xml:space="preserve"> </w:t>
      </w:r>
      <w:r>
        <w:rPr>
          <w:rFonts w:ascii="Times New Roman" w:hAnsi="Times New Roman" w:cs="Times New Roman"/>
          <w:sz w:val="28"/>
          <w:szCs w:val="28"/>
        </w:rPr>
        <w:t>предусматривающего взаимодействии с контролируемым лицом, в акте указывается факт его устранения.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color w:val="000000"/>
          <w:sz w:val="28"/>
          <w:szCs w:val="28"/>
        </w:rPr>
        <w:t>3.17. 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color w:val="000000"/>
          <w:sz w:val="28"/>
          <w:szCs w:val="28"/>
        </w:rPr>
        <w:t>3.18.</w:t>
      </w:r>
      <w:r w:rsidRPr="00C8490F">
        <w:rPr>
          <w:rFonts w:ascii="Times New Roman" w:hAnsi="Times New Roman" w:cs="Times New Roman"/>
          <w:sz w:val="28"/>
          <w:szCs w:val="28"/>
        </w:rPr>
        <w:t xml:space="preserve"> </w:t>
      </w:r>
      <w:r w:rsidRPr="004E5A9D">
        <w:rPr>
          <w:rFonts w:ascii="Times New Roman" w:hAnsi="Times New Roman" w:cs="Times New Roman"/>
          <w:sz w:val="28"/>
          <w:szCs w:val="28"/>
        </w:rPr>
        <w:t xml:space="preserve">При осуществлении муниципального контроля   </w:t>
      </w:r>
      <w:r w:rsidR="00290A31">
        <w:rPr>
          <w:rFonts w:ascii="Times New Roman" w:hAnsi="Times New Roman" w:cs="Times New Roman"/>
          <w:sz w:val="28"/>
          <w:szCs w:val="28"/>
        </w:rPr>
        <w:t>с</w:t>
      </w:r>
      <w:r>
        <w:rPr>
          <w:rFonts w:ascii="Times New Roman" w:hAnsi="Times New Roman" w:cs="Times New Roman"/>
          <w:sz w:val="28"/>
          <w:szCs w:val="28"/>
        </w:rPr>
        <w:t>пециалист</w:t>
      </w:r>
      <w:r w:rsidR="00290A31">
        <w:rPr>
          <w:rFonts w:ascii="Times New Roman" w:hAnsi="Times New Roman" w:cs="Times New Roman"/>
          <w:sz w:val="28"/>
          <w:szCs w:val="28"/>
        </w:rPr>
        <w:t>ом</w:t>
      </w:r>
      <w:r>
        <w:rPr>
          <w:rFonts w:ascii="Times New Roman" w:hAnsi="Times New Roman" w:cs="Times New Roman"/>
          <w:sz w:val="28"/>
          <w:szCs w:val="28"/>
        </w:rPr>
        <w:t xml:space="preserve"> Администрации</w:t>
      </w:r>
      <w:r w:rsidR="00290A31">
        <w:rPr>
          <w:rFonts w:ascii="Times New Roman" w:hAnsi="Times New Roman" w:cs="Times New Roman"/>
          <w:sz w:val="28"/>
          <w:szCs w:val="28"/>
        </w:rPr>
        <w:t xml:space="preserve"> </w:t>
      </w:r>
      <w:r w:rsidRPr="004E5A9D">
        <w:rPr>
          <w:rFonts w:ascii="Times New Roman" w:hAnsi="Times New Roman" w:cs="Times New Roman"/>
          <w:sz w:val="28"/>
          <w:szCs w:val="28"/>
        </w:rPr>
        <w:t xml:space="preserve">используются типовые формы документов, утвержденные приказом Министерства экономического развития Российской Федерации от 31.03.2021 №151 «О типовых формах документов, используемых контрольным (надзорным) органом». </w:t>
      </w:r>
      <w:r w:rsidRPr="00DE1307">
        <w:rPr>
          <w:rFonts w:ascii="Times New Roman" w:hAnsi="Times New Roman" w:cs="Times New Roman"/>
          <w:sz w:val="28"/>
          <w:szCs w:val="28"/>
        </w:rPr>
        <w:t xml:space="preserve">Контрольный орган вправе утверждать формы документов, используемых им при осуществлении муниципального контроля, не утвержденные в порядке, установленном </w:t>
      </w:r>
      <w:hyperlink w:anchor="P286" w:history="1">
        <w:r w:rsidRPr="00DE1307">
          <w:rPr>
            <w:rFonts w:ascii="Times New Roman" w:hAnsi="Times New Roman" w:cs="Times New Roman"/>
            <w:sz w:val="28"/>
            <w:szCs w:val="28"/>
          </w:rPr>
          <w:t>частью 2</w:t>
        </w:r>
      </w:hyperlink>
      <w:r w:rsidRPr="00DE1307">
        <w:rPr>
          <w:rFonts w:ascii="Times New Roman" w:hAnsi="Times New Roman" w:cs="Times New Roman"/>
          <w:sz w:val="28"/>
          <w:szCs w:val="28"/>
        </w:rPr>
        <w:t xml:space="preserve"> статьи 21 Федерального закона.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3.19. </w:t>
      </w:r>
      <w:r w:rsidRPr="00E63823">
        <w:rPr>
          <w:rFonts w:ascii="Times New Roman" w:hAnsi="Times New Roman" w:cs="Times New Roman"/>
          <w:sz w:val="28"/>
        </w:rPr>
        <w:t>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r>
        <w:rPr>
          <w:rFonts w:ascii="Times New Roman" w:hAnsi="Times New Roman" w:cs="Times New Roman"/>
          <w:sz w:val="28"/>
        </w:rPr>
        <w:t xml:space="preserve"> либо объекта контроля, в целях </w:t>
      </w:r>
      <w:r>
        <w:rPr>
          <w:rFonts w:ascii="Times New Roman" w:hAnsi="Times New Roman" w:cs="Times New Roman"/>
          <w:sz w:val="28"/>
          <w:szCs w:val="28"/>
        </w:rPr>
        <w:t>оценки соблюдения таким лицом обязательных требований, а также оценки выполнения решений Контрольного органа.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3.19.1. </w:t>
      </w:r>
      <w:r w:rsidRPr="00E63823">
        <w:rPr>
          <w:rFonts w:ascii="Times New Roman" w:hAnsi="Times New Roman" w:cs="Times New Roman"/>
          <w:sz w:val="28"/>
          <w:szCs w:val="28"/>
        </w:rPr>
        <w:t>Вне</w:t>
      </w:r>
      <w:r>
        <w:rPr>
          <w:rFonts w:ascii="Times New Roman" w:hAnsi="Times New Roman" w:cs="Times New Roman"/>
          <w:sz w:val="28"/>
          <w:szCs w:val="28"/>
        </w:rPr>
        <w:t>плановая выездная проверка проводит</w:t>
      </w:r>
      <w:r w:rsidRPr="00E63823">
        <w:rPr>
          <w:rFonts w:ascii="Times New Roman" w:hAnsi="Times New Roman" w:cs="Times New Roman"/>
          <w:sz w:val="28"/>
          <w:szCs w:val="28"/>
        </w:rPr>
        <w:t>ся только по согласованию с органами прокуратуры, за исключением случаев ее проведения в соответствии с пунктам</w:t>
      </w:r>
      <w:r>
        <w:rPr>
          <w:rFonts w:ascii="Times New Roman" w:hAnsi="Times New Roman" w:cs="Times New Roman"/>
          <w:sz w:val="28"/>
          <w:szCs w:val="28"/>
        </w:rPr>
        <w:t>и 3-6</w:t>
      </w:r>
      <w:r w:rsidRPr="00E63823">
        <w:rPr>
          <w:rFonts w:ascii="Times New Roman" w:hAnsi="Times New Roman" w:cs="Times New Roman"/>
          <w:sz w:val="28"/>
          <w:szCs w:val="28"/>
        </w:rPr>
        <w:t xml:space="preserve"> части 1</w:t>
      </w:r>
      <w:r>
        <w:rPr>
          <w:rFonts w:ascii="Times New Roman" w:hAnsi="Times New Roman" w:cs="Times New Roman"/>
          <w:sz w:val="28"/>
          <w:szCs w:val="28"/>
        </w:rPr>
        <w:t>, частью 3</w:t>
      </w:r>
      <w:r w:rsidRPr="00E63823">
        <w:rPr>
          <w:rFonts w:ascii="Times New Roman" w:hAnsi="Times New Roman" w:cs="Times New Roman"/>
          <w:sz w:val="28"/>
          <w:szCs w:val="28"/>
        </w:rPr>
        <w:t xml:space="preserve"> статьи 57 и частью 12 статьи 66 Федерального закона.</w:t>
      </w:r>
    </w:p>
    <w:p w:rsidR="00F00A70" w:rsidRDefault="00F00A70" w:rsidP="00F00A70">
      <w:pPr>
        <w:pStyle w:val="ConsPlusNormal"/>
        <w:ind w:right="-1" w:firstLine="709"/>
        <w:jc w:val="both"/>
        <w:rPr>
          <w:rFonts w:ascii="Times New Roman" w:hAnsi="Times New Roman" w:cs="Times New Roman"/>
          <w:sz w:val="28"/>
        </w:rPr>
      </w:pPr>
      <w:r>
        <w:rPr>
          <w:rFonts w:ascii="Times New Roman" w:hAnsi="Times New Roman" w:cs="Times New Roman"/>
          <w:sz w:val="28"/>
        </w:rPr>
        <w:lastRenderedPageBreak/>
        <w:t>3.19.2. Специалист Администрации</w:t>
      </w:r>
      <w:r w:rsidRPr="00E63823">
        <w:rPr>
          <w:rFonts w:ascii="Times New Roman" w:hAnsi="Times New Roman" w:cs="Times New Roman"/>
          <w:sz w:val="28"/>
        </w:rPr>
        <w:t xml:space="preserve"> уведомляет контролируемое лицо о проведении выездной проверки не </w:t>
      </w:r>
      <w:proofErr w:type="gramStart"/>
      <w:r w:rsidRPr="00E63823">
        <w:rPr>
          <w:rFonts w:ascii="Times New Roman" w:hAnsi="Times New Roman" w:cs="Times New Roman"/>
          <w:sz w:val="28"/>
        </w:rPr>
        <w:t>позднее</w:t>
      </w:r>
      <w:proofErr w:type="gramEnd"/>
      <w:r w:rsidRPr="00E63823">
        <w:rPr>
          <w:rFonts w:ascii="Times New Roman" w:hAnsi="Times New Roman" w:cs="Times New Roman"/>
          <w:sz w:val="28"/>
        </w:rPr>
        <w:t xml:space="preserve"> чем за двадцать четыре часа до ее начала путем направления контролируемому лицу копии решения</w:t>
      </w:r>
      <w:r>
        <w:rPr>
          <w:rFonts w:ascii="Times New Roman" w:hAnsi="Times New Roman" w:cs="Times New Roman"/>
          <w:sz w:val="28"/>
        </w:rPr>
        <w:t xml:space="preserve"> о проведении выездной проверки, в порядке, предусмотренном статьей 21 Федерального закона.</w:t>
      </w:r>
    </w:p>
    <w:p w:rsidR="00F00A70" w:rsidRDefault="00F00A70" w:rsidP="00F00A70">
      <w:pPr>
        <w:pStyle w:val="ConsPlusNormal"/>
        <w:ind w:right="-1" w:firstLine="709"/>
        <w:jc w:val="both"/>
        <w:rPr>
          <w:rFonts w:ascii="Times New Roman" w:hAnsi="Times New Roman" w:cs="Times New Roman"/>
          <w:sz w:val="28"/>
        </w:rPr>
      </w:pPr>
      <w:r>
        <w:rPr>
          <w:rFonts w:ascii="Times New Roman" w:hAnsi="Times New Roman" w:cs="Times New Roman"/>
          <w:sz w:val="28"/>
        </w:rPr>
        <w:t xml:space="preserve">3.19.3. </w:t>
      </w:r>
      <w:r w:rsidR="00290A31">
        <w:rPr>
          <w:rFonts w:ascii="Times New Roman" w:hAnsi="Times New Roman" w:cs="Times New Roman"/>
          <w:sz w:val="28"/>
        </w:rPr>
        <w:t>С</w:t>
      </w:r>
      <w:r w:rsidR="00290A31">
        <w:rPr>
          <w:rFonts w:ascii="Times New Roman" w:hAnsi="Times New Roman" w:cs="Times New Roman"/>
          <w:sz w:val="28"/>
          <w:szCs w:val="28"/>
        </w:rPr>
        <w:t>пециалист Администрации</w:t>
      </w:r>
      <w:r w:rsidRPr="00E63823">
        <w:rPr>
          <w:rFonts w:ascii="Times New Roman" w:hAnsi="Times New Roman" w:cs="Times New Roman"/>
          <w:sz w:val="28"/>
        </w:rPr>
        <w:t xml:space="preserve"> при проведении выездной проверки предъявляет контролируемому лицу (его представителю) служебное удостоверение, </w:t>
      </w:r>
      <w:r w:rsidRPr="00C61A05">
        <w:rPr>
          <w:rFonts w:ascii="Times New Roman" w:hAnsi="Times New Roman" w:cs="Times New Roman"/>
          <w:sz w:val="28"/>
        </w:rPr>
        <w:t>заверенная печатью бумажная копия либо решение о прове</w:t>
      </w:r>
      <w:r>
        <w:rPr>
          <w:rFonts w:ascii="Times New Roman" w:hAnsi="Times New Roman" w:cs="Times New Roman"/>
          <w:sz w:val="28"/>
        </w:rPr>
        <w:t xml:space="preserve">дении контрольного </w:t>
      </w:r>
      <w:r w:rsidRPr="00C61A05">
        <w:rPr>
          <w:rFonts w:ascii="Times New Roman" w:hAnsi="Times New Roman" w:cs="Times New Roman"/>
          <w:sz w:val="28"/>
        </w:rPr>
        <w:t>мероприятия в форме электронного документа, подписанного квалифицированной электронной подписью, а также сообщается учетный</w:t>
      </w:r>
      <w:r>
        <w:rPr>
          <w:rFonts w:ascii="Times New Roman" w:hAnsi="Times New Roman" w:cs="Times New Roman"/>
          <w:sz w:val="28"/>
        </w:rPr>
        <w:t xml:space="preserve"> номер контрольного </w:t>
      </w:r>
      <w:r w:rsidRPr="00C61A05">
        <w:rPr>
          <w:rFonts w:ascii="Times New Roman" w:hAnsi="Times New Roman" w:cs="Times New Roman"/>
          <w:sz w:val="28"/>
        </w:rPr>
        <w:t>мероприятия в едином реестре контрольных (надзорных) мероприятий.</w:t>
      </w:r>
    </w:p>
    <w:p w:rsidR="00F00A70" w:rsidRDefault="00F00A70" w:rsidP="00F00A70">
      <w:pPr>
        <w:pStyle w:val="ConsPlusNormal"/>
        <w:ind w:right="-1" w:firstLine="709"/>
        <w:jc w:val="both"/>
        <w:rPr>
          <w:rFonts w:ascii="Times New Roman" w:hAnsi="Times New Roman" w:cs="Times New Roman"/>
          <w:sz w:val="28"/>
        </w:rPr>
      </w:pPr>
      <w:r>
        <w:rPr>
          <w:rFonts w:ascii="Times New Roman" w:hAnsi="Times New Roman" w:cs="Times New Roman"/>
          <w:sz w:val="28"/>
        </w:rPr>
        <w:t>3.19.4.</w:t>
      </w:r>
      <w:r>
        <w:rPr>
          <w:rFonts w:ascii="Times New Roman" w:hAnsi="Times New Roman" w:cs="Times New Roman"/>
          <w:sz w:val="28"/>
          <w:szCs w:val="28"/>
        </w:rPr>
        <w:t xml:space="preserve"> Срок проведения выездной проверки устанавливается в пределах сроков, установленных</w:t>
      </w:r>
      <w:r w:rsidRPr="0097757C">
        <w:rPr>
          <w:rFonts w:ascii="Times New Roman" w:hAnsi="Times New Roman" w:cs="Times New Roman"/>
          <w:sz w:val="28"/>
          <w:szCs w:val="28"/>
        </w:rPr>
        <w:t xml:space="preserve"> </w:t>
      </w:r>
      <w:r>
        <w:rPr>
          <w:rFonts w:ascii="Times New Roman" w:hAnsi="Times New Roman" w:cs="Times New Roman"/>
          <w:sz w:val="28"/>
          <w:szCs w:val="28"/>
        </w:rPr>
        <w:t>частью 7 статьи 73 Федерального закона</w:t>
      </w:r>
      <w:r>
        <w:rPr>
          <w:rFonts w:ascii="Times New Roman" w:hAnsi="Times New Roman" w:cs="Times New Roman"/>
          <w:sz w:val="28"/>
        </w:rPr>
        <w:t xml:space="preserve">. </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rPr>
        <w:t>3.19.5</w:t>
      </w:r>
      <w:r w:rsidRPr="00E63823">
        <w:rPr>
          <w:rFonts w:ascii="Times New Roman" w:hAnsi="Times New Roman" w:cs="Times New Roman"/>
          <w:sz w:val="28"/>
        </w:rPr>
        <w:t>. Перечень допустимых контрольных действий в ходе выездной проверки:</w:t>
      </w:r>
      <w:bookmarkStart w:id="2" w:name="_Hlk73715973"/>
    </w:p>
    <w:p w:rsidR="00F00A70" w:rsidRPr="00967578" w:rsidRDefault="00F00A70" w:rsidP="00F00A70">
      <w:pPr>
        <w:pStyle w:val="ConsPlusNormal"/>
        <w:ind w:right="-1" w:firstLine="709"/>
        <w:jc w:val="both"/>
        <w:rPr>
          <w:rFonts w:ascii="Times New Roman" w:hAnsi="Times New Roman" w:cs="Times New Roman"/>
          <w:sz w:val="28"/>
          <w:szCs w:val="28"/>
        </w:rPr>
      </w:pPr>
      <w:r w:rsidRPr="00E63823">
        <w:rPr>
          <w:rFonts w:ascii="Times New Roman" w:hAnsi="Times New Roman" w:cs="Times New Roman"/>
          <w:sz w:val="28"/>
        </w:rPr>
        <w:t>1) осмотр;</w:t>
      </w:r>
    </w:p>
    <w:p w:rsidR="00F00A70" w:rsidRPr="00E63823" w:rsidRDefault="00F00A70" w:rsidP="00F00A70">
      <w:pPr>
        <w:pStyle w:val="ConsPlusNormal"/>
        <w:ind w:right="-1" w:firstLine="709"/>
        <w:jc w:val="both"/>
        <w:rPr>
          <w:rFonts w:ascii="Times New Roman" w:hAnsi="Times New Roman" w:cs="Times New Roman"/>
          <w:sz w:val="28"/>
        </w:rPr>
      </w:pPr>
      <w:r w:rsidRPr="00E63823">
        <w:rPr>
          <w:rFonts w:ascii="Times New Roman" w:hAnsi="Times New Roman" w:cs="Times New Roman"/>
          <w:sz w:val="28"/>
        </w:rPr>
        <w:t>2) опрос;</w:t>
      </w:r>
    </w:p>
    <w:p w:rsidR="00F00A70" w:rsidRPr="00E63823" w:rsidRDefault="00F00A70" w:rsidP="00F00A70">
      <w:pPr>
        <w:pStyle w:val="ConsPlusNormal"/>
        <w:ind w:right="-1" w:firstLine="709"/>
        <w:jc w:val="both"/>
        <w:rPr>
          <w:rFonts w:ascii="Times New Roman" w:hAnsi="Times New Roman" w:cs="Times New Roman"/>
          <w:sz w:val="28"/>
        </w:rPr>
      </w:pPr>
      <w:r w:rsidRPr="00E63823">
        <w:rPr>
          <w:rFonts w:ascii="Times New Roman" w:hAnsi="Times New Roman" w:cs="Times New Roman"/>
          <w:sz w:val="28"/>
        </w:rPr>
        <w:t>3) истребование документов;</w:t>
      </w:r>
    </w:p>
    <w:p w:rsidR="00F00A70" w:rsidRDefault="00F00A70" w:rsidP="00F00A70">
      <w:pPr>
        <w:pStyle w:val="ConsPlusNormal"/>
        <w:ind w:right="-1" w:firstLine="709"/>
        <w:jc w:val="both"/>
        <w:rPr>
          <w:rFonts w:ascii="Times New Roman" w:hAnsi="Times New Roman" w:cs="Times New Roman"/>
          <w:sz w:val="28"/>
        </w:rPr>
      </w:pPr>
      <w:r w:rsidRPr="00E63823">
        <w:rPr>
          <w:rFonts w:ascii="Times New Roman" w:hAnsi="Times New Roman" w:cs="Times New Roman"/>
          <w:sz w:val="28"/>
        </w:rPr>
        <w:t>4) получение письменных объяснений;</w:t>
      </w:r>
      <w:bookmarkEnd w:id="2"/>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5) инструментальное обследование.</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3.20. </w:t>
      </w:r>
      <w:r w:rsidRPr="00F26AE7">
        <w:rPr>
          <w:rFonts w:ascii="Times New Roman" w:hAnsi="Times New Roman" w:cs="Times New Roman"/>
          <w:sz w:val="28"/>
          <w:szCs w:val="28"/>
        </w:rPr>
        <w:t>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3.20.1. </w:t>
      </w:r>
      <w:r w:rsidRPr="00F26AE7">
        <w:rPr>
          <w:rFonts w:ascii="Times New Roman" w:hAnsi="Times New Roman" w:cs="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F00A70" w:rsidRDefault="00F00A70" w:rsidP="00F00A70">
      <w:pPr>
        <w:pStyle w:val="ConsPlusNormal"/>
        <w:ind w:right="-1" w:firstLine="709"/>
        <w:jc w:val="both"/>
        <w:rPr>
          <w:rFonts w:ascii="Times New Roman" w:hAnsi="Times New Roman" w:cs="Times New Roman"/>
          <w:sz w:val="28"/>
          <w:szCs w:val="28"/>
        </w:rPr>
      </w:pPr>
      <w:r w:rsidRPr="00F26AE7">
        <w:rPr>
          <w:rFonts w:ascii="Times New Roman" w:hAnsi="Times New Roman" w:cs="Times New Roman"/>
          <w:sz w:val="28"/>
          <w:szCs w:val="28"/>
        </w:rPr>
        <w:t xml:space="preserve">Контролируемые лица или их представители обязаны обеспечить беспрепятственный доступ </w:t>
      </w:r>
      <w:r w:rsidR="00290A31">
        <w:rPr>
          <w:rFonts w:ascii="Times New Roman" w:hAnsi="Times New Roman" w:cs="Times New Roman"/>
          <w:sz w:val="28"/>
          <w:szCs w:val="28"/>
        </w:rPr>
        <w:t>специалиста Администрации</w:t>
      </w:r>
      <w:r w:rsidRPr="00F26AE7">
        <w:rPr>
          <w:rFonts w:ascii="Times New Roman" w:hAnsi="Times New Roman" w:cs="Times New Roman"/>
          <w:sz w:val="28"/>
          <w:szCs w:val="28"/>
        </w:rPr>
        <w:t xml:space="preserve"> в здания, сооружения, помещения.</w:t>
      </w:r>
    </w:p>
    <w:p w:rsidR="00F00A70" w:rsidRPr="00967578" w:rsidRDefault="00F00A70" w:rsidP="00F00A70">
      <w:pPr>
        <w:pStyle w:val="ConsPlusNormal"/>
        <w:ind w:right="-1" w:firstLine="709"/>
        <w:jc w:val="both"/>
        <w:rPr>
          <w:rFonts w:ascii="Times New Roman" w:hAnsi="Times New Roman" w:cs="Times New Roman"/>
          <w:sz w:val="28"/>
        </w:rPr>
      </w:pPr>
      <w:r>
        <w:rPr>
          <w:rFonts w:ascii="Times New Roman" w:hAnsi="Times New Roman" w:cs="Times New Roman"/>
          <w:sz w:val="28"/>
          <w:szCs w:val="28"/>
        </w:rPr>
        <w:t xml:space="preserve">3.20.2. </w:t>
      </w:r>
      <w:r w:rsidRPr="00F26AE7">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F00A70" w:rsidRPr="00F26AE7" w:rsidRDefault="00F00A70" w:rsidP="00F00A70">
      <w:pPr>
        <w:pStyle w:val="a5"/>
        <w:tabs>
          <w:tab w:val="left" w:pos="1134"/>
        </w:tabs>
        <w:spacing w:after="0" w:line="240" w:lineRule="auto"/>
        <w:ind w:left="0" w:right="-1" w:firstLine="709"/>
        <w:jc w:val="both"/>
        <w:rPr>
          <w:rFonts w:ascii="Times New Roman" w:hAnsi="Times New Roman" w:cs="Times New Roman"/>
          <w:sz w:val="28"/>
        </w:rPr>
      </w:pPr>
      <w:r>
        <w:rPr>
          <w:rFonts w:ascii="Times New Roman" w:hAnsi="Times New Roman" w:cs="Times New Roman"/>
          <w:sz w:val="28"/>
        </w:rPr>
        <w:t>3.20.3</w:t>
      </w:r>
      <w:r w:rsidRPr="00F26AE7">
        <w:rPr>
          <w:rFonts w:ascii="Times New Roman" w:hAnsi="Times New Roman" w:cs="Times New Roman"/>
          <w:sz w:val="28"/>
        </w:rPr>
        <w:t>. Перечень допустимых контрольных действий в ходе инспекционного визита:</w:t>
      </w:r>
    </w:p>
    <w:p w:rsidR="00F00A70" w:rsidRPr="00F26AE7" w:rsidRDefault="00F00A70" w:rsidP="00F00A70">
      <w:pPr>
        <w:pStyle w:val="ConsPlusNormal"/>
        <w:ind w:right="-1" w:firstLine="709"/>
        <w:jc w:val="both"/>
        <w:rPr>
          <w:rFonts w:ascii="Times New Roman" w:hAnsi="Times New Roman" w:cs="Times New Roman"/>
          <w:sz w:val="28"/>
        </w:rPr>
      </w:pPr>
      <w:bookmarkStart w:id="3" w:name="_Hlk73715943"/>
      <w:r w:rsidRPr="00F26AE7">
        <w:rPr>
          <w:rFonts w:ascii="Times New Roman" w:hAnsi="Times New Roman" w:cs="Times New Roman"/>
          <w:sz w:val="28"/>
        </w:rPr>
        <w:t>а) осмотр;</w:t>
      </w:r>
    </w:p>
    <w:p w:rsidR="00F00A70" w:rsidRPr="00F26AE7" w:rsidRDefault="00F00A70" w:rsidP="00F00A70">
      <w:pPr>
        <w:pStyle w:val="ConsPlusNormal"/>
        <w:ind w:right="-1" w:firstLine="709"/>
        <w:jc w:val="both"/>
        <w:rPr>
          <w:rFonts w:ascii="Times New Roman" w:hAnsi="Times New Roman" w:cs="Times New Roman"/>
          <w:sz w:val="28"/>
        </w:rPr>
      </w:pPr>
      <w:r w:rsidRPr="00F26AE7">
        <w:rPr>
          <w:rFonts w:ascii="Times New Roman" w:hAnsi="Times New Roman" w:cs="Times New Roman"/>
          <w:sz w:val="28"/>
        </w:rPr>
        <w:t>б) опрос;</w:t>
      </w:r>
    </w:p>
    <w:p w:rsidR="00F00A70" w:rsidRPr="00F26AE7" w:rsidRDefault="00F00A70" w:rsidP="00F00A70">
      <w:pPr>
        <w:pStyle w:val="ConsPlusNormal"/>
        <w:ind w:right="-1" w:firstLine="709"/>
        <w:jc w:val="both"/>
        <w:rPr>
          <w:rFonts w:ascii="Times New Roman" w:hAnsi="Times New Roman" w:cs="Times New Roman"/>
          <w:sz w:val="28"/>
        </w:rPr>
      </w:pPr>
      <w:r w:rsidRPr="00F26AE7">
        <w:rPr>
          <w:rFonts w:ascii="Times New Roman" w:hAnsi="Times New Roman" w:cs="Times New Roman"/>
          <w:sz w:val="28"/>
        </w:rPr>
        <w:t>в) получение письменных объяснений;</w:t>
      </w:r>
    </w:p>
    <w:p w:rsidR="00F00A70" w:rsidRDefault="00F00A70" w:rsidP="00F00A70">
      <w:pPr>
        <w:pStyle w:val="ConsPlusNormal"/>
        <w:ind w:right="-1" w:firstLine="709"/>
        <w:jc w:val="both"/>
        <w:rPr>
          <w:rFonts w:ascii="Times New Roman" w:hAnsi="Times New Roman" w:cs="Times New Roman"/>
          <w:sz w:val="28"/>
        </w:rPr>
      </w:pPr>
      <w:r w:rsidRPr="00F26AE7">
        <w:rPr>
          <w:rFonts w:ascii="Times New Roman" w:hAnsi="Times New Roman" w:cs="Times New Roman"/>
          <w:sz w:val="28"/>
        </w:rPr>
        <w:t>г) истребование документов</w:t>
      </w:r>
      <w:bookmarkEnd w:id="3"/>
      <w:r w:rsidRPr="00F26AE7">
        <w:rPr>
          <w:rFonts w:ascii="Times New Roman" w:hAnsi="Times New Roman" w:cs="Times New Roman"/>
          <w:sz w:val="28"/>
        </w:rPr>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3.20.4</w:t>
      </w:r>
      <w:r w:rsidRPr="00F26AE7">
        <w:rPr>
          <w:rFonts w:ascii="Times New Roman" w:hAnsi="Times New Roman" w:cs="Times New Roman"/>
          <w:sz w:val="28"/>
          <w:szCs w:val="28"/>
        </w:rPr>
        <w:t>. Внеплановый инспекционный визит может проводиться только по согласованию с органами прокуратуры, за исключением случаев его проведения в соответстви</w:t>
      </w:r>
      <w:r>
        <w:rPr>
          <w:rFonts w:ascii="Times New Roman" w:hAnsi="Times New Roman" w:cs="Times New Roman"/>
          <w:sz w:val="28"/>
          <w:szCs w:val="28"/>
        </w:rPr>
        <w:t>и с пунктами 3-6</w:t>
      </w:r>
      <w:r w:rsidRPr="00F26AE7">
        <w:rPr>
          <w:rFonts w:ascii="Times New Roman" w:hAnsi="Times New Roman" w:cs="Times New Roman"/>
          <w:sz w:val="28"/>
          <w:szCs w:val="28"/>
        </w:rPr>
        <w:t xml:space="preserve"> части 1</w:t>
      </w:r>
      <w:r>
        <w:rPr>
          <w:rFonts w:ascii="Times New Roman" w:hAnsi="Times New Roman" w:cs="Times New Roman"/>
          <w:sz w:val="28"/>
          <w:szCs w:val="28"/>
        </w:rPr>
        <w:t>, частью 3</w:t>
      </w:r>
      <w:r w:rsidRPr="00F26AE7">
        <w:rPr>
          <w:rFonts w:ascii="Times New Roman" w:hAnsi="Times New Roman" w:cs="Times New Roman"/>
          <w:sz w:val="28"/>
          <w:szCs w:val="28"/>
        </w:rPr>
        <w:t xml:space="preserve"> статьи 57 и частью 12 статьи 66 Федерального закона.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3.21. </w:t>
      </w:r>
      <w:proofErr w:type="gramStart"/>
      <w:r>
        <w:rPr>
          <w:rFonts w:ascii="Times New Roman" w:hAnsi="Times New Roman" w:cs="Times New Roman"/>
          <w:sz w:val="28"/>
          <w:szCs w:val="28"/>
        </w:rPr>
        <w:t xml:space="preserve">Документарная проверка проводится по месту нахождения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xml:space="preserve">, ее предметом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использовании объектов контроля и связанные с исполнением ими обязательных требований и решений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в том числе сведения, составляющие государственную тайну и находящиеся по месту нахождения (осуществления</w:t>
      </w:r>
      <w:proofErr w:type="gramEnd"/>
      <w:r>
        <w:rPr>
          <w:rFonts w:ascii="Times New Roman" w:hAnsi="Times New Roman" w:cs="Times New Roman"/>
          <w:sz w:val="28"/>
          <w:szCs w:val="28"/>
        </w:rPr>
        <w:t xml:space="preserve"> деятельности) контролируемого лица (его филиалов, представительств, обособленных структурных подразделений).</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3.21.1. В ходе документарной проверки рассматриваются документы контролируемых лиц, имеющиеся в распоряжении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результаты предыдущих контрольных мероприятий, материалы рассмотрения дел об административных правонарушениях и иные документы о результатах осуществленного в отношении этих контролируемых лиц муниципального контроля.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3.21.2. В ходе документарной проверки допускаются следующие контрольные действия:</w:t>
      </w:r>
    </w:p>
    <w:p w:rsidR="00F00A70" w:rsidRPr="00967578" w:rsidRDefault="00F00A70" w:rsidP="00F00A70">
      <w:pPr>
        <w:pStyle w:val="ConsPlusNormal"/>
        <w:ind w:right="-1" w:firstLine="709"/>
        <w:jc w:val="both"/>
        <w:rPr>
          <w:rFonts w:ascii="Times New Roman" w:hAnsi="Times New Roman" w:cs="Times New Roman"/>
          <w:sz w:val="28"/>
        </w:rPr>
      </w:pPr>
      <w:r>
        <w:rPr>
          <w:rFonts w:ascii="Times New Roman" w:hAnsi="Times New Roman" w:cs="Times New Roman"/>
          <w:sz w:val="28"/>
          <w:szCs w:val="28"/>
        </w:rPr>
        <w:t>1) получение письменных объяснений;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истребование документов.</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3.21.3.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достоверность сведений, содержащихся в документах, имеющихся в распоряжении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xml:space="preserve">, вызывает обоснованные сомнения либо эти сведения не позволяют оценить исполнение контролируемым лицом обязательных требований, </w:t>
      </w:r>
      <w:r w:rsidR="00290A31">
        <w:rPr>
          <w:rFonts w:ascii="Times New Roman" w:hAnsi="Times New Roman" w:cs="Times New Roman"/>
          <w:sz w:val="28"/>
          <w:szCs w:val="28"/>
        </w:rPr>
        <w:t>с</w:t>
      </w:r>
      <w:r>
        <w:rPr>
          <w:rFonts w:ascii="Times New Roman" w:hAnsi="Times New Roman" w:cs="Times New Roman"/>
          <w:sz w:val="28"/>
          <w:szCs w:val="28"/>
        </w:rPr>
        <w:t xml:space="preserve">пециалист Администрации направляет в адрес контролируемого лица требование представить иные необходимые для рассмотрения в ходе документарной проверки документы.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3.21.4. В течение 10 рабочих дней со дня получения данного требования контролируемое лицо обязано направить </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w:t>
      </w:r>
      <w:proofErr w:type="gramStart"/>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proofErr w:type="gramEnd"/>
      <w:r>
        <w:rPr>
          <w:rFonts w:ascii="Times New Roman" w:hAnsi="Times New Roman" w:cs="Times New Roman"/>
          <w:sz w:val="28"/>
          <w:szCs w:val="28"/>
        </w:rPr>
        <w:t xml:space="preserve"> Администрации указанные    в требовании документы.</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3.21.5. </w:t>
      </w:r>
      <w:proofErr w:type="gramStart"/>
      <w:r>
        <w:rPr>
          <w:rFonts w:ascii="Times New Roman" w:hAnsi="Times New Roman" w:cs="Times New Roman"/>
          <w:sz w:val="28"/>
          <w:szCs w:val="28"/>
        </w:rPr>
        <w:t xml:space="preserve">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w:t>
      </w:r>
      <w:r w:rsidR="002B3C12">
        <w:rPr>
          <w:rFonts w:ascii="Times New Roman" w:hAnsi="Times New Roman" w:cs="Times New Roman"/>
          <w:sz w:val="28"/>
          <w:szCs w:val="28"/>
        </w:rPr>
        <w:t xml:space="preserve">специалиста Администрации </w:t>
      </w:r>
      <w:r>
        <w:rPr>
          <w:rFonts w:ascii="Times New Roman" w:hAnsi="Times New Roman" w:cs="Times New Roman"/>
          <w:sz w:val="28"/>
          <w:szCs w:val="28"/>
        </w:rPr>
        <w:t>документах и (или) полученным при осуществлении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пояснения.</w:t>
      </w:r>
      <w:proofErr w:type="gramEnd"/>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3.21.6. </w:t>
      </w:r>
      <w:proofErr w:type="gramStart"/>
      <w:r>
        <w:rPr>
          <w:rFonts w:ascii="Times New Roman" w:hAnsi="Times New Roman" w:cs="Times New Roman"/>
          <w:sz w:val="28"/>
          <w:szCs w:val="28"/>
        </w:rPr>
        <w:t>Контр</w:t>
      </w:r>
      <w:r w:rsidR="002B3C12">
        <w:rPr>
          <w:rFonts w:ascii="Times New Roman" w:hAnsi="Times New Roman" w:cs="Times New Roman"/>
          <w:sz w:val="28"/>
          <w:szCs w:val="28"/>
        </w:rPr>
        <w:t xml:space="preserve">олируемое лицо, представляющее </w:t>
      </w:r>
      <w:r>
        <w:rPr>
          <w:rFonts w:ascii="Times New Roman" w:hAnsi="Times New Roman" w:cs="Times New Roman"/>
          <w:sz w:val="28"/>
          <w:szCs w:val="28"/>
        </w:rPr>
        <w:t xml:space="preserve">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w:t>
      </w:r>
      <w:r w:rsidR="002B3C12">
        <w:rPr>
          <w:rFonts w:ascii="Times New Roman" w:hAnsi="Times New Roman" w:cs="Times New Roman"/>
          <w:sz w:val="28"/>
          <w:szCs w:val="28"/>
        </w:rPr>
        <w:t xml:space="preserve">специалиста Администрации </w:t>
      </w:r>
      <w:r>
        <w:rPr>
          <w:rFonts w:ascii="Times New Roman" w:hAnsi="Times New Roman" w:cs="Times New Roman"/>
          <w:sz w:val="28"/>
          <w:szCs w:val="28"/>
        </w:rPr>
        <w:t xml:space="preserve">документах и (или) полученным при осуществлении муниципального контроля, вправе дополнительно представить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документы, подтверждающие достоверность ранее представленных документов.</w:t>
      </w:r>
      <w:proofErr w:type="gramEnd"/>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3.21.7. При проведении документарной проверки сведения и документы, не относящиеся к предмету документарной проверки, а также сведения и документы, которые могут быть получены </w:t>
      </w:r>
      <w:r w:rsidR="002B3C12">
        <w:rPr>
          <w:rFonts w:ascii="Times New Roman" w:hAnsi="Times New Roman" w:cs="Times New Roman"/>
          <w:sz w:val="28"/>
          <w:szCs w:val="28"/>
        </w:rPr>
        <w:t>с</w:t>
      </w:r>
      <w:r>
        <w:rPr>
          <w:rFonts w:ascii="Times New Roman" w:hAnsi="Times New Roman" w:cs="Times New Roman"/>
          <w:sz w:val="28"/>
          <w:szCs w:val="28"/>
        </w:rPr>
        <w:t>пециалистом Администрации</w:t>
      </w:r>
      <w:r w:rsidR="002B3C12">
        <w:rPr>
          <w:rFonts w:ascii="Times New Roman" w:hAnsi="Times New Roman" w:cs="Times New Roman"/>
          <w:sz w:val="28"/>
          <w:szCs w:val="28"/>
        </w:rPr>
        <w:t xml:space="preserve"> </w:t>
      </w:r>
      <w:r>
        <w:rPr>
          <w:rFonts w:ascii="Times New Roman" w:hAnsi="Times New Roman" w:cs="Times New Roman"/>
          <w:sz w:val="28"/>
          <w:szCs w:val="28"/>
        </w:rPr>
        <w:t xml:space="preserve">от иных органов у контролируемого лица, не </w:t>
      </w:r>
      <w:proofErr w:type="spellStart"/>
      <w:r>
        <w:rPr>
          <w:rFonts w:ascii="Times New Roman" w:hAnsi="Times New Roman" w:cs="Times New Roman"/>
          <w:sz w:val="28"/>
          <w:szCs w:val="28"/>
        </w:rPr>
        <w:t>истребуются</w:t>
      </w:r>
      <w:proofErr w:type="spellEnd"/>
      <w:r>
        <w:rPr>
          <w:rFonts w:ascii="Times New Roman" w:hAnsi="Times New Roman" w:cs="Times New Roman"/>
          <w:sz w:val="28"/>
          <w:szCs w:val="28"/>
        </w:rPr>
        <w:t>.</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3.21.8. Срок проведения документарной проверки не может превышать 10 рабочих дней.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В указанный срок не включается период с момента: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1) направления </w:t>
      </w:r>
      <w:r w:rsidR="002B3C12">
        <w:rPr>
          <w:rFonts w:ascii="Times New Roman" w:hAnsi="Times New Roman" w:cs="Times New Roman"/>
          <w:sz w:val="28"/>
          <w:szCs w:val="28"/>
        </w:rPr>
        <w:t>с</w:t>
      </w:r>
      <w:r>
        <w:rPr>
          <w:rFonts w:ascii="Times New Roman" w:hAnsi="Times New Roman" w:cs="Times New Roman"/>
          <w:sz w:val="28"/>
          <w:szCs w:val="28"/>
        </w:rPr>
        <w:t>пециалистом Администрации</w:t>
      </w:r>
      <w:r w:rsidR="002B3C12">
        <w:rPr>
          <w:rFonts w:ascii="Times New Roman" w:hAnsi="Times New Roman" w:cs="Times New Roman"/>
          <w:sz w:val="28"/>
          <w:szCs w:val="28"/>
        </w:rPr>
        <w:t xml:space="preserve"> </w:t>
      </w:r>
      <w:r>
        <w:rPr>
          <w:rFonts w:ascii="Times New Roman" w:hAnsi="Times New Roman" w:cs="Times New Roman"/>
          <w:sz w:val="28"/>
          <w:szCs w:val="28"/>
        </w:rPr>
        <w:t xml:space="preserve">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а</w:t>
      </w:r>
      <w:r>
        <w:rPr>
          <w:rFonts w:ascii="Times New Roman" w:hAnsi="Times New Roman" w:cs="Times New Roman"/>
          <w:sz w:val="28"/>
          <w:szCs w:val="28"/>
        </w:rPr>
        <w:t xml:space="preserve"> Администрации;</w:t>
      </w:r>
    </w:p>
    <w:p w:rsidR="00F00A70" w:rsidRDefault="00F00A70" w:rsidP="00F00A70">
      <w:pPr>
        <w:spacing w:after="0" w:line="240" w:lineRule="auto"/>
        <w:ind w:right="-1"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2) направления контролируемому лицу информации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w:t>
      </w:r>
      <w:r w:rsidR="002B3C12">
        <w:rPr>
          <w:rFonts w:ascii="Times New Roman" w:hAnsi="Times New Roman" w:cs="Times New Roman"/>
          <w:sz w:val="28"/>
          <w:szCs w:val="28"/>
        </w:rPr>
        <w:t xml:space="preserve">специалиста Администрации </w:t>
      </w:r>
      <w:r>
        <w:rPr>
          <w:rFonts w:ascii="Times New Roman" w:hAnsi="Times New Roman" w:cs="Times New Roman"/>
          <w:sz w:val="28"/>
          <w:szCs w:val="28"/>
        </w:rPr>
        <w:t xml:space="preserve">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ом</w:t>
      </w:r>
      <w:r>
        <w:rPr>
          <w:rFonts w:ascii="Times New Roman" w:hAnsi="Times New Roman" w:cs="Times New Roman"/>
          <w:sz w:val="28"/>
          <w:szCs w:val="28"/>
        </w:rPr>
        <w:t xml:space="preserve"> Администрации.</w:t>
      </w:r>
      <w:proofErr w:type="gramEnd"/>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3.21.9. Внеплановая документарная проверка проводится без согласования с органами прокуратуры.</w:t>
      </w:r>
    </w:p>
    <w:p w:rsidR="00F00A70" w:rsidRDefault="00F00A70" w:rsidP="00F00A70">
      <w:pPr>
        <w:spacing w:after="0" w:line="240" w:lineRule="auto"/>
        <w:ind w:right="-1" w:firstLine="709"/>
        <w:jc w:val="both"/>
        <w:rPr>
          <w:rFonts w:ascii="Times New Roman" w:hAnsi="Times New Roman"/>
          <w:sz w:val="28"/>
        </w:rPr>
      </w:pPr>
      <w:r>
        <w:rPr>
          <w:rFonts w:ascii="Times New Roman" w:hAnsi="Times New Roman" w:cs="Times New Roman"/>
          <w:sz w:val="28"/>
          <w:szCs w:val="28"/>
        </w:rPr>
        <w:t xml:space="preserve">3.22. </w:t>
      </w:r>
      <w:r>
        <w:rPr>
          <w:rFonts w:ascii="Times New Roman" w:hAnsi="Times New Roman"/>
          <w:sz w:val="28"/>
        </w:rPr>
        <w:t>Выездное обследование проводит</w:t>
      </w:r>
      <w:r w:rsidRPr="000E7BBF">
        <w:rPr>
          <w:rFonts w:ascii="Times New Roman" w:hAnsi="Times New Roman"/>
          <w:sz w:val="28"/>
        </w:rPr>
        <w:t>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r w:rsidRPr="000E7BBF">
        <w:rPr>
          <w:rFonts w:ascii="Times New Roman" w:hAnsi="Times New Roman"/>
          <w:sz w:val="28"/>
          <w:szCs w:val="28"/>
        </w:rPr>
        <w:t>, при этом не допускается взаимодействие с контролируемым лицом</w:t>
      </w:r>
      <w:r w:rsidRPr="000E7BBF">
        <w:rPr>
          <w:rFonts w:ascii="Times New Roman" w:hAnsi="Times New Roman"/>
          <w:sz w:val="28"/>
        </w:rPr>
        <w:t xml:space="preserve">.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3.22.1. </w:t>
      </w:r>
      <w:r w:rsidRPr="000E7BBF">
        <w:rPr>
          <w:rFonts w:ascii="Times New Roman" w:hAnsi="Times New Roman" w:cs="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F00A70" w:rsidRDefault="00F00A70" w:rsidP="00F00A70">
      <w:pPr>
        <w:spacing w:after="0" w:line="240" w:lineRule="auto"/>
        <w:ind w:right="-1" w:firstLine="709"/>
        <w:jc w:val="both"/>
        <w:rPr>
          <w:rFonts w:ascii="Times New Roman" w:hAnsi="Times New Roman"/>
          <w:sz w:val="28"/>
        </w:rPr>
      </w:pPr>
      <w:r>
        <w:rPr>
          <w:rFonts w:ascii="Times New Roman" w:hAnsi="Times New Roman"/>
          <w:sz w:val="28"/>
        </w:rPr>
        <w:t xml:space="preserve">3.22.2. </w:t>
      </w:r>
      <w:r w:rsidRPr="000E7BBF">
        <w:rPr>
          <w:rFonts w:ascii="Times New Roman" w:hAnsi="Times New Roman"/>
          <w:sz w:val="28"/>
        </w:rPr>
        <w:t xml:space="preserve">Выездное обследование проводится без информирования контролируемого лица.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3.22.3. </w:t>
      </w:r>
      <w:r w:rsidRPr="000E7BBF">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w:t>
      </w:r>
      <w:r>
        <w:rPr>
          <w:rFonts w:ascii="Times New Roman" w:hAnsi="Times New Roman" w:cs="Times New Roman"/>
          <w:sz w:val="28"/>
          <w:szCs w:val="28"/>
        </w:rPr>
        <w:t>ь.</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3.22.4. </w:t>
      </w:r>
      <w:r w:rsidRPr="000E7BBF">
        <w:rPr>
          <w:rFonts w:ascii="Times New Roman" w:hAnsi="Times New Roman" w:cs="Times New Roman"/>
          <w:sz w:val="28"/>
          <w:szCs w:val="28"/>
        </w:rPr>
        <w:t xml:space="preserve">По результатам проведения выездного обследования не могут быть приняты решения, предусмотренные </w:t>
      </w:r>
      <w:r>
        <w:rPr>
          <w:rFonts w:ascii="Times New Roman" w:hAnsi="Times New Roman" w:cs="Times New Roman"/>
          <w:sz w:val="28"/>
          <w:szCs w:val="28"/>
        </w:rPr>
        <w:t>пунктами 1 и 2 части статьи 90 Федерального закона.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3.23</w:t>
      </w:r>
      <w:r w:rsidRPr="001D1FEB">
        <w:rPr>
          <w:rFonts w:ascii="Times New Roman" w:hAnsi="Times New Roman" w:cs="Times New Roman"/>
          <w:sz w:val="28"/>
          <w:szCs w:val="28"/>
        </w:rPr>
        <w:t xml:space="preserve">. </w:t>
      </w:r>
      <w:proofErr w:type="gramStart"/>
      <w:r>
        <w:rPr>
          <w:rFonts w:ascii="Times New Roman" w:hAnsi="Times New Roman" w:cs="Times New Roman"/>
          <w:sz w:val="28"/>
          <w:szCs w:val="28"/>
        </w:rPr>
        <w:t>Наблюдение за соблюдением обязательных требований (мониторинг безопасности) –</w:t>
      </w:r>
      <w:r w:rsidRPr="001D1FEB">
        <w:rPr>
          <w:rFonts w:ascii="Times New Roman" w:hAnsi="Times New Roman" w:cs="Times New Roman"/>
          <w:sz w:val="28"/>
          <w:szCs w:val="28"/>
        </w:rPr>
        <w:t xml:space="preserve"> </w:t>
      </w:r>
      <w:r>
        <w:rPr>
          <w:rFonts w:ascii="Times New Roman" w:hAnsi="Times New Roman" w:cs="Times New Roman"/>
          <w:sz w:val="28"/>
          <w:szCs w:val="28"/>
        </w:rPr>
        <w:t xml:space="preserve">сбор, </w:t>
      </w:r>
      <w:r w:rsidRPr="001D1FEB">
        <w:rPr>
          <w:rFonts w:ascii="Times New Roman" w:hAnsi="Times New Roman" w:cs="Times New Roman"/>
          <w:sz w:val="28"/>
          <w:szCs w:val="28"/>
        </w:rPr>
        <w:t xml:space="preserve">анализ данных об объектах контроля, имеющихся у </w:t>
      </w:r>
      <w:r w:rsidR="002B3C12">
        <w:rPr>
          <w:rFonts w:ascii="Times New Roman" w:hAnsi="Times New Roman" w:cs="Times New Roman"/>
          <w:sz w:val="28"/>
          <w:szCs w:val="28"/>
        </w:rPr>
        <w:t>специалиста Администрации</w:t>
      </w:r>
      <w:r w:rsidRPr="001D1FEB">
        <w:rPr>
          <w:rFonts w:ascii="Times New Roman" w:hAnsi="Times New Roman" w:cs="Times New Roman"/>
          <w:sz w:val="28"/>
          <w:szCs w:val="28"/>
        </w:rPr>
        <w:t>,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w:t>
      </w:r>
      <w:r>
        <w:rPr>
          <w:rFonts w:ascii="Times New Roman" w:hAnsi="Times New Roman" w:cs="Times New Roman"/>
          <w:sz w:val="28"/>
          <w:szCs w:val="28"/>
        </w:rPr>
        <w:t>ых системах, данных из сети «Интернет», иных общедоступных данных, а также данных полученных с использованием работающих</w:t>
      </w:r>
      <w:proofErr w:type="gramEnd"/>
      <w:r>
        <w:rPr>
          <w:rFonts w:ascii="Times New Roman" w:hAnsi="Times New Roman" w:cs="Times New Roman"/>
          <w:sz w:val="28"/>
          <w:szCs w:val="28"/>
        </w:rPr>
        <w:t xml:space="preserve"> в автоматическом режиме технических средств фиксации правонарушений, имеющих функции фото – и киносъемки, видеозаписи.</w:t>
      </w:r>
      <w:r w:rsidRPr="001D1FEB">
        <w:rPr>
          <w:rFonts w:ascii="Times New Roman" w:hAnsi="Times New Roman" w:cs="Times New Roman"/>
          <w:sz w:val="28"/>
          <w:szCs w:val="28"/>
        </w:rPr>
        <w:t xml:space="preserve">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3.23.1. 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rsidR="00F00A70" w:rsidRPr="00FA205B"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3.23.2. </w:t>
      </w:r>
      <w:r w:rsidRPr="00FA205B">
        <w:rPr>
          <w:rFonts w:ascii="Times New Roman" w:hAnsi="Times New Roman" w:cs="Times New Roman"/>
          <w:sz w:val="28"/>
          <w:szCs w:val="28"/>
        </w:rPr>
        <w:t xml:space="preserve">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w:t>
      </w:r>
      <w:r>
        <w:rPr>
          <w:rFonts w:ascii="Times New Roman" w:hAnsi="Times New Roman" w:cs="Times New Roman"/>
          <w:sz w:val="28"/>
          <w:szCs w:val="28"/>
        </w:rPr>
        <w:t>главой Контрольного органа</w:t>
      </w:r>
      <w:r w:rsidRPr="00FA205B">
        <w:rPr>
          <w:rFonts w:ascii="Times New Roman" w:hAnsi="Times New Roman" w:cs="Times New Roman"/>
          <w:sz w:val="28"/>
          <w:szCs w:val="28"/>
        </w:rPr>
        <w:t xml:space="preserve"> могут быть приняты следующие решения:</w:t>
      </w:r>
    </w:p>
    <w:p w:rsidR="00F00A70" w:rsidRPr="00FA205B" w:rsidRDefault="00F00A70" w:rsidP="00F00A70">
      <w:pPr>
        <w:pStyle w:val="ConsPlusNormal"/>
        <w:ind w:right="-1" w:firstLine="709"/>
        <w:jc w:val="both"/>
        <w:rPr>
          <w:rFonts w:ascii="Times New Roman" w:hAnsi="Times New Roman" w:cs="Times New Roman"/>
          <w:color w:val="000000"/>
          <w:sz w:val="28"/>
          <w:szCs w:val="28"/>
          <w:lang w:eastAsia="ru-RU"/>
        </w:rPr>
      </w:pPr>
      <w:r w:rsidRPr="00FA205B">
        <w:rPr>
          <w:rFonts w:ascii="Times New Roman" w:hAnsi="Times New Roman" w:cs="Times New Roman"/>
          <w:color w:val="000000"/>
          <w:sz w:val="28"/>
          <w:szCs w:val="28"/>
          <w:lang w:eastAsia="ru-RU"/>
        </w:rPr>
        <w:t>1) решение о проведении внепла</w:t>
      </w:r>
      <w:r>
        <w:rPr>
          <w:rFonts w:ascii="Times New Roman" w:hAnsi="Times New Roman" w:cs="Times New Roman"/>
          <w:color w:val="000000"/>
          <w:sz w:val="28"/>
          <w:szCs w:val="28"/>
          <w:lang w:eastAsia="ru-RU"/>
        </w:rPr>
        <w:t>нового контрольного</w:t>
      </w:r>
      <w:r w:rsidRPr="00FA205B">
        <w:rPr>
          <w:rFonts w:ascii="Times New Roman" w:hAnsi="Times New Roman" w:cs="Times New Roman"/>
          <w:color w:val="000000"/>
          <w:sz w:val="28"/>
          <w:szCs w:val="28"/>
          <w:lang w:eastAsia="ru-RU"/>
        </w:rPr>
        <w:t xml:space="preserve"> мероприятия в соответствии со </w:t>
      </w:r>
      <w:hyperlink w:anchor="P895" w:history="1">
        <w:r w:rsidRPr="00FA205B">
          <w:rPr>
            <w:rFonts w:ascii="Times New Roman" w:hAnsi="Times New Roman" w:cs="Times New Roman"/>
            <w:color w:val="000000"/>
            <w:sz w:val="28"/>
            <w:szCs w:val="28"/>
            <w:lang w:eastAsia="ru-RU"/>
          </w:rPr>
          <w:t>статьей 60</w:t>
        </w:r>
      </w:hyperlink>
      <w:r w:rsidRPr="00FA205B">
        <w:rPr>
          <w:rFonts w:ascii="Times New Roman" w:hAnsi="Times New Roman" w:cs="Times New Roman"/>
          <w:color w:val="000000"/>
          <w:sz w:val="28"/>
          <w:szCs w:val="28"/>
          <w:lang w:eastAsia="ru-RU"/>
        </w:rPr>
        <w:t xml:space="preserve"> настоящего Федерального закона;</w:t>
      </w:r>
    </w:p>
    <w:p w:rsidR="00F00A70" w:rsidRPr="00FA205B" w:rsidRDefault="00F00A70" w:rsidP="00F00A70">
      <w:pPr>
        <w:pStyle w:val="ConsPlusNormal"/>
        <w:ind w:right="-1" w:firstLine="709"/>
        <w:jc w:val="both"/>
        <w:rPr>
          <w:rFonts w:ascii="Times New Roman" w:hAnsi="Times New Roman" w:cs="Times New Roman"/>
          <w:color w:val="000000"/>
          <w:sz w:val="28"/>
          <w:szCs w:val="28"/>
          <w:lang w:eastAsia="ru-RU"/>
        </w:rPr>
      </w:pPr>
      <w:r w:rsidRPr="00FA205B">
        <w:rPr>
          <w:rFonts w:ascii="Times New Roman" w:hAnsi="Times New Roman" w:cs="Times New Roman"/>
          <w:color w:val="000000"/>
          <w:sz w:val="28"/>
          <w:szCs w:val="28"/>
          <w:lang w:eastAsia="ru-RU"/>
        </w:rPr>
        <w:t>2) решение об объявлении предостережения;</w:t>
      </w:r>
    </w:p>
    <w:p w:rsidR="00F00A70" w:rsidRPr="00FA205B" w:rsidRDefault="00F00A70" w:rsidP="00F00A70">
      <w:pPr>
        <w:pStyle w:val="ConsPlusNormal"/>
        <w:ind w:right="-1" w:firstLine="709"/>
        <w:jc w:val="both"/>
        <w:rPr>
          <w:rFonts w:ascii="Times New Roman" w:hAnsi="Times New Roman" w:cs="Times New Roman"/>
          <w:color w:val="000000"/>
          <w:sz w:val="28"/>
          <w:szCs w:val="28"/>
          <w:lang w:eastAsia="ru-RU"/>
        </w:rPr>
      </w:pPr>
      <w:r w:rsidRPr="00FA205B">
        <w:rPr>
          <w:rFonts w:ascii="Times New Roman" w:hAnsi="Times New Roman" w:cs="Times New Roman"/>
          <w:color w:val="000000"/>
          <w:sz w:val="28"/>
          <w:szCs w:val="28"/>
          <w:lang w:eastAsia="ru-RU"/>
        </w:rPr>
        <w:t xml:space="preserve">3) решение о выдаче предписания об устранении выявленных нарушений в порядке, предусмотренном </w:t>
      </w:r>
      <w:hyperlink w:anchor="P1334" w:history="1">
        <w:r w:rsidRPr="00FA205B">
          <w:rPr>
            <w:rFonts w:ascii="Times New Roman" w:hAnsi="Times New Roman" w:cs="Times New Roman"/>
            <w:color w:val="000000"/>
            <w:sz w:val="28"/>
            <w:szCs w:val="28"/>
            <w:lang w:eastAsia="ru-RU"/>
          </w:rPr>
          <w:t>пунктом 1 части 2 статьи 90</w:t>
        </w:r>
      </w:hyperlink>
      <w:r>
        <w:rPr>
          <w:rFonts w:ascii="Times New Roman" w:hAnsi="Times New Roman" w:cs="Times New Roman"/>
          <w:color w:val="000000"/>
          <w:sz w:val="28"/>
          <w:szCs w:val="28"/>
          <w:lang w:eastAsia="ru-RU"/>
        </w:rPr>
        <w:t xml:space="preserve"> </w:t>
      </w:r>
      <w:r w:rsidRPr="00FA205B">
        <w:rPr>
          <w:rFonts w:ascii="Times New Roman" w:hAnsi="Times New Roman" w:cs="Times New Roman"/>
          <w:color w:val="000000"/>
          <w:sz w:val="28"/>
          <w:szCs w:val="28"/>
          <w:lang w:eastAsia="ru-RU"/>
        </w:rPr>
        <w:t>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F00A70" w:rsidRDefault="00F00A70" w:rsidP="00F00A70">
      <w:pPr>
        <w:pStyle w:val="ConsPlusNormal"/>
        <w:ind w:right="-1" w:firstLine="709"/>
        <w:jc w:val="both"/>
        <w:rPr>
          <w:rFonts w:ascii="Times New Roman" w:hAnsi="Times New Roman" w:cs="Times New Roman"/>
          <w:color w:val="000000"/>
          <w:sz w:val="28"/>
          <w:szCs w:val="28"/>
          <w:lang w:eastAsia="ru-RU"/>
        </w:rPr>
      </w:pPr>
      <w:r w:rsidRPr="00FA205B">
        <w:rPr>
          <w:rFonts w:ascii="Times New Roman" w:hAnsi="Times New Roman" w:cs="Times New Roman"/>
          <w:color w:val="000000"/>
          <w:sz w:val="28"/>
          <w:szCs w:val="28"/>
          <w:lang w:eastAsia="ru-RU"/>
        </w:rPr>
        <w:t xml:space="preserve">4) решение, закрепленное в федеральном законе о виде контроля, законе субъекта Российской Федерации о виде контроля в соответствии с </w:t>
      </w:r>
      <w:hyperlink w:anchor="P1340" w:history="1">
        <w:r w:rsidRPr="00FA205B">
          <w:rPr>
            <w:rFonts w:ascii="Times New Roman" w:hAnsi="Times New Roman" w:cs="Times New Roman"/>
            <w:color w:val="000000"/>
            <w:sz w:val="28"/>
            <w:szCs w:val="28"/>
            <w:lang w:eastAsia="ru-RU"/>
          </w:rPr>
          <w:t>частью 3 статьи 90</w:t>
        </w:r>
      </w:hyperlink>
      <w:r>
        <w:rPr>
          <w:rFonts w:ascii="Times New Roman" w:hAnsi="Times New Roman" w:cs="Times New Roman"/>
          <w:color w:val="000000"/>
          <w:sz w:val="28"/>
          <w:szCs w:val="28"/>
          <w:lang w:eastAsia="ru-RU"/>
        </w:rPr>
        <w:t xml:space="preserve"> </w:t>
      </w:r>
      <w:r w:rsidRPr="00FA205B">
        <w:rPr>
          <w:rFonts w:ascii="Times New Roman" w:hAnsi="Times New Roman" w:cs="Times New Roman"/>
          <w:color w:val="000000"/>
          <w:sz w:val="28"/>
          <w:szCs w:val="28"/>
          <w:lang w:eastAsia="ru-RU"/>
        </w:rPr>
        <w:t>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3.24. Осмотр осуществляется </w:t>
      </w:r>
      <w:r w:rsidR="002B3C12">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в присутствии контролируемого лица или его представителя и (или) с применением видеозаписи.</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По результатам осмотра составляется протокол осмотра, в который вносится перечень осмотренных помещений, а также вид, количество и иные идентификационные признаки обследуемых объектов, имеющие значение для контрольного мероприятия.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3.25. Опрос </w:t>
      </w:r>
      <w:r w:rsidRPr="009C22A5">
        <w:rPr>
          <w:rFonts w:ascii="Times New Roman" w:hAnsi="Times New Roman" w:cs="Times New Roman"/>
          <w:sz w:val="28"/>
          <w:szCs w:val="28"/>
        </w:rPr>
        <w:t>заключается в получении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r>
        <w:rPr>
          <w:rFonts w:ascii="Times New Roman" w:hAnsi="Times New Roman" w:cs="Times New Roman"/>
          <w:sz w:val="28"/>
          <w:szCs w:val="28"/>
        </w:rPr>
        <w:t>. 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3.26. Получение письменных объяснений (далее - объяснения) оформляются путем составления письменного документа в свободной форме. </w:t>
      </w:r>
      <w:r w:rsidR="002B3C12">
        <w:rPr>
          <w:rFonts w:ascii="Times New Roman" w:hAnsi="Times New Roman" w:cs="Times New Roman"/>
          <w:sz w:val="28"/>
          <w:szCs w:val="28"/>
        </w:rPr>
        <w:t xml:space="preserve">Специалист Администрации </w:t>
      </w:r>
      <w:r>
        <w:rPr>
          <w:rFonts w:ascii="Times New Roman" w:hAnsi="Times New Roman" w:cs="Times New Roman"/>
          <w:sz w:val="28"/>
          <w:szCs w:val="28"/>
        </w:rPr>
        <w:t xml:space="preserve">вправе собственноручно составить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с их слов </w:t>
      </w:r>
      <w:proofErr w:type="gramStart"/>
      <w:r>
        <w:rPr>
          <w:rFonts w:ascii="Times New Roman" w:hAnsi="Times New Roman" w:cs="Times New Roman"/>
          <w:sz w:val="28"/>
          <w:szCs w:val="28"/>
        </w:rPr>
        <w:t>записано</w:t>
      </w:r>
      <w:proofErr w:type="gramEnd"/>
      <w:r>
        <w:rPr>
          <w:rFonts w:ascii="Times New Roman" w:hAnsi="Times New Roman" w:cs="Times New Roman"/>
          <w:sz w:val="28"/>
          <w:szCs w:val="28"/>
        </w:rPr>
        <w:t xml:space="preserve"> верно, и подписывают документ, указывая дату и место его составления.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3.27. Истребование документо</w:t>
      </w:r>
      <w:r w:rsidR="002B3C12">
        <w:rPr>
          <w:rFonts w:ascii="Times New Roman" w:hAnsi="Times New Roman" w:cs="Times New Roman"/>
          <w:sz w:val="28"/>
          <w:szCs w:val="28"/>
        </w:rPr>
        <w:t xml:space="preserve">в заключается в их направлении </w:t>
      </w:r>
      <w:r>
        <w:rPr>
          <w:rFonts w:ascii="Times New Roman" w:hAnsi="Times New Roman" w:cs="Times New Roman"/>
          <w:sz w:val="28"/>
          <w:szCs w:val="28"/>
        </w:rPr>
        <w:t xml:space="preserve">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в форме электронного документа в порядке, предусмотренном </w:t>
      </w:r>
      <w:r>
        <w:rPr>
          <w:rFonts w:ascii="Times New Roman" w:hAnsi="Times New Roman" w:cs="Times New Roman"/>
          <w:sz w:val="28"/>
          <w:szCs w:val="28"/>
        </w:rPr>
        <w:lastRenderedPageBreak/>
        <w:t xml:space="preserve">статьей 21 Федерального закона, за исключением случаев, если </w:t>
      </w:r>
      <w:r w:rsidR="002B3C12">
        <w:rPr>
          <w:rFonts w:ascii="Times New Roman" w:hAnsi="Times New Roman" w:cs="Times New Roman"/>
          <w:sz w:val="28"/>
          <w:szCs w:val="28"/>
        </w:rPr>
        <w:t>с</w:t>
      </w:r>
      <w:r>
        <w:rPr>
          <w:rFonts w:ascii="Times New Roman" w:hAnsi="Times New Roman" w:cs="Times New Roman"/>
          <w:sz w:val="28"/>
          <w:szCs w:val="28"/>
        </w:rPr>
        <w:t>пециалистом Администрации</w:t>
      </w:r>
      <w:r w:rsidR="002B3C12">
        <w:rPr>
          <w:rFonts w:ascii="Times New Roman" w:hAnsi="Times New Roman" w:cs="Times New Roman"/>
          <w:sz w:val="28"/>
          <w:szCs w:val="28"/>
        </w:rPr>
        <w:t xml:space="preserve"> </w:t>
      </w:r>
      <w:r>
        <w:rPr>
          <w:rFonts w:ascii="Times New Roman" w:hAnsi="Times New Roman" w:cs="Times New Roman"/>
          <w:sz w:val="28"/>
          <w:szCs w:val="28"/>
        </w:rPr>
        <w:t xml:space="preserve">установлена необходимость представления документов на бумажном носителе. Документы могут быть представлены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на бумажном носителе контролируемым лицом лично или через представителя либо направлены по почте заказным письмом. На бумажном носителе представляются подлинники документов либо заверенные контролируемым лицом копии. Нотариальное удостоверение копий документов, представляемых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не требуется. Тиражирование копий документов на бумажном носителе и их доставка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осуществляются за счет контролируемого лица. По завершении контрольного мероприятия подлинники документов возвращаются контролируемому лицу.</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3.27.1. В случае представления заверенных копий </w:t>
      </w:r>
      <w:proofErr w:type="spellStart"/>
      <w:r>
        <w:rPr>
          <w:rFonts w:ascii="Times New Roman" w:hAnsi="Times New Roman" w:cs="Times New Roman"/>
          <w:sz w:val="28"/>
          <w:szCs w:val="28"/>
        </w:rPr>
        <w:t>истребуемых</w:t>
      </w:r>
      <w:proofErr w:type="spellEnd"/>
      <w:r>
        <w:rPr>
          <w:rFonts w:ascii="Times New Roman" w:hAnsi="Times New Roman" w:cs="Times New Roman"/>
          <w:sz w:val="28"/>
          <w:szCs w:val="28"/>
        </w:rPr>
        <w:t xml:space="preserve"> документов </w:t>
      </w:r>
      <w:r w:rsidR="00267E07">
        <w:rPr>
          <w:rFonts w:ascii="Times New Roman" w:hAnsi="Times New Roman" w:cs="Times New Roman"/>
          <w:sz w:val="28"/>
          <w:szCs w:val="28"/>
        </w:rPr>
        <w:t xml:space="preserve">специалист Администрации </w:t>
      </w:r>
      <w:r>
        <w:rPr>
          <w:rFonts w:ascii="Times New Roman" w:hAnsi="Times New Roman" w:cs="Times New Roman"/>
          <w:sz w:val="28"/>
          <w:szCs w:val="28"/>
        </w:rPr>
        <w:t>вправе ознакомиться с подлинниками документов.</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3.27.2. Документы, которые потребуются в ходе контрольного мероприятия, должны быть представлены контролируемым лицом в срок, указанный в требовании о представлении документов. 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контролируемое лицо не имеет возможности представить </w:t>
      </w:r>
      <w:proofErr w:type="spellStart"/>
      <w:r>
        <w:rPr>
          <w:rFonts w:ascii="Times New Roman" w:hAnsi="Times New Roman" w:cs="Times New Roman"/>
          <w:sz w:val="28"/>
          <w:szCs w:val="28"/>
        </w:rPr>
        <w:t>истребуемые</w:t>
      </w:r>
      <w:proofErr w:type="spellEnd"/>
      <w:r>
        <w:rPr>
          <w:rFonts w:ascii="Times New Roman" w:hAnsi="Times New Roman" w:cs="Times New Roman"/>
          <w:sz w:val="28"/>
          <w:szCs w:val="28"/>
        </w:rPr>
        <w:t xml:space="preserve"> документы в течение установленного в указанном требовании срока, оно обязано незамедлительно ходатайством в письменной форме уведомить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а</w:t>
      </w:r>
      <w:r>
        <w:rPr>
          <w:rFonts w:ascii="Times New Roman" w:hAnsi="Times New Roman" w:cs="Times New Roman"/>
          <w:sz w:val="28"/>
          <w:szCs w:val="28"/>
        </w:rPr>
        <w:t xml:space="preserve"> Администрации о невозможности представления документов в установленный срок с указанием причин, по которым </w:t>
      </w:r>
      <w:proofErr w:type="spellStart"/>
      <w:r>
        <w:rPr>
          <w:rFonts w:ascii="Times New Roman" w:hAnsi="Times New Roman" w:cs="Times New Roman"/>
          <w:sz w:val="28"/>
          <w:szCs w:val="28"/>
        </w:rPr>
        <w:t>истребуемые</w:t>
      </w:r>
      <w:proofErr w:type="spellEnd"/>
      <w:r>
        <w:rPr>
          <w:rFonts w:ascii="Times New Roman" w:hAnsi="Times New Roman" w:cs="Times New Roman"/>
          <w:sz w:val="28"/>
          <w:szCs w:val="28"/>
        </w:rPr>
        <w:t xml:space="preserve"> документы не могут быть представлены в установленный срок, и срока, в течение которого контролируемое лицо может представить </w:t>
      </w:r>
      <w:proofErr w:type="spellStart"/>
      <w:r>
        <w:rPr>
          <w:rFonts w:ascii="Times New Roman" w:hAnsi="Times New Roman" w:cs="Times New Roman"/>
          <w:sz w:val="28"/>
          <w:szCs w:val="28"/>
        </w:rPr>
        <w:t>истребуемые</w:t>
      </w:r>
      <w:proofErr w:type="spellEnd"/>
      <w:r>
        <w:rPr>
          <w:rFonts w:ascii="Times New Roman" w:hAnsi="Times New Roman" w:cs="Times New Roman"/>
          <w:sz w:val="28"/>
          <w:szCs w:val="28"/>
        </w:rPr>
        <w:t xml:space="preserve"> документы. В течение 24 часов со дня получения такого ходатайства </w:t>
      </w:r>
      <w:r w:rsidR="002B3C12">
        <w:rPr>
          <w:rFonts w:ascii="Times New Roman" w:hAnsi="Times New Roman" w:cs="Times New Roman"/>
          <w:sz w:val="28"/>
          <w:szCs w:val="28"/>
        </w:rPr>
        <w:t>с</w:t>
      </w:r>
      <w:r>
        <w:rPr>
          <w:rFonts w:ascii="Times New Roman" w:hAnsi="Times New Roman" w:cs="Times New Roman"/>
          <w:sz w:val="28"/>
          <w:szCs w:val="28"/>
        </w:rPr>
        <w:t>пециалист Администрации продлевает срок представления документов или отказывает в продлении срока, о чем составляется соответствующий электронный документ и информируется контролируемое лицо любым доступным способом в соответствии со статьей 21 Федерального закона.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3.27.3. Документы (копии документов), ранее представленные контролируемым лицом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независимо от оснований их представления могут не представляться повторно при условии уведомления </w:t>
      </w:r>
      <w:r w:rsidR="002B3C12">
        <w:rPr>
          <w:rFonts w:ascii="Times New Roman" w:hAnsi="Times New Roman" w:cs="Times New Roman"/>
          <w:sz w:val="28"/>
          <w:szCs w:val="28"/>
        </w:rPr>
        <w:t xml:space="preserve">специалиста Администрации </w:t>
      </w:r>
      <w:r>
        <w:rPr>
          <w:rFonts w:ascii="Times New Roman" w:hAnsi="Times New Roman" w:cs="Times New Roman"/>
          <w:sz w:val="28"/>
          <w:szCs w:val="28"/>
        </w:rPr>
        <w:t xml:space="preserve">о том, что </w:t>
      </w:r>
      <w:proofErr w:type="spellStart"/>
      <w:r>
        <w:rPr>
          <w:rFonts w:ascii="Times New Roman" w:hAnsi="Times New Roman" w:cs="Times New Roman"/>
          <w:sz w:val="28"/>
          <w:szCs w:val="28"/>
        </w:rPr>
        <w:t>истребуемые</w:t>
      </w:r>
      <w:proofErr w:type="spellEnd"/>
      <w:r>
        <w:rPr>
          <w:rFonts w:ascii="Times New Roman" w:hAnsi="Times New Roman" w:cs="Times New Roman"/>
          <w:sz w:val="28"/>
          <w:szCs w:val="28"/>
        </w:rPr>
        <w:t xml:space="preserve"> документы (копии документов) были представлены ранее, с указанием реквизитов документа, которым (приложением к </w:t>
      </w:r>
      <w:proofErr w:type="gramStart"/>
      <w:r>
        <w:rPr>
          <w:rFonts w:ascii="Times New Roman" w:hAnsi="Times New Roman" w:cs="Times New Roman"/>
          <w:sz w:val="28"/>
          <w:szCs w:val="28"/>
        </w:rPr>
        <w:t xml:space="preserve">которому) </w:t>
      </w:r>
      <w:proofErr w:type="gramEnd"/>
      <w:r>
        <w:rPr>
          <w:rFonts w:ascii="Times New Roman" w:hAnsi="Times New Roman" w:cs="Times New Roman"/>
          <w:sz w:val="28"/>
          <w:szCs w:val="28"/>
        </w:rPr>
        <w:t>они были представлены.</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3.28. </w:t>
      </w:r>
      <w:proofErr w:type="gramStart"/>
      <w:r>
        <w:rPr>
          <w:rFonts w:ascii="Times New Roman" w:hAnsi="Times New Roman" w:cs="Times New Roman"/>
          <w:sz w:val="28"/>
          <w:szCs w:val="28"/>
        </w:rPr>
        <w:t xml:space="preserve">Инструментальное обследование проводится </w:t>
      </w:r>
      <w:r w:rsidR="00C05588">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w:t>
      </w:r>
      <w:r w:rsidRPr="00606BC4">
        <w:rPr>
          <w:rFonts w:ascii="Times New Roman" w:hAnsi="Times New Roman" w:cs="Times New Roman"/>
          <w:sz w:val="28"/>
          <w:szCs w:val="28"/>
        </w:rPr>
        <w:t>по месту нахождения (осуществления деятельности) контролируемого лица (его филиалов, представительств, обособленных структурных подразделений) либо по месту нахождения производственного объекта с использованием специального оборудования и (или) технических приборов для определения фактических значений, показателей, действий (событий), имеющих значение для оценки соблюдения контролируемым лицом обязательных требований, а также подтверждения соответствия продукции (товаров) обязательным требованиям</w:t>
      </w:r>
      <w:r>
        <w:rPr>
          <w:rFonts w:ascii="Times New Roman" w:hAnsi="Times New Roman" w:cs="Times New Roman"/>
          <w:sz w:val="28"/>
          <w:szCs w:val="28"/>
        </w:rPr>
        <w:t xml:space="preserve">. </w:t>
      </w:r>
      <w:proofErr w:type="gramEnd"/>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3.28.1. </w:t>
      </w:r>
      <w:proofErr w:type="gramStart"/>
      <w:r>
        <w:rPr>
          <w:rFonts w:ascii="Times New Roman" w:hAnsi="Times New Roman" w:cs="Times New Roman"/>
          <w:sz w:val="28"/>
          <w:szCs w:val="28"/>
        </w:rPr>
        <w:t xml:space="preserve">По результатам инструментального обследования </w:t>
      </w:r>
      <w:r w:rsidR="00C05588">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составляется протокол инструментального обследования,  в котором указываются дата и место его составления, должность, фамилия  и </w:t>
      </w:r>
      <w:r>
        <w:rPr>
          <w:rFonts w:ascii="Times New Roman" w:hAnsi="Times New Roman" w:cs="Times New Roman"/>
          <w:sz w:val="28"/>
          <w:szCs w:val="28"/>
        </w:rPr>
        <w:lastRenderedPageBreak/>
        <w:t xml:space="preserve">инициалы </w:t>
      </w:r>
      <w:r w:rsidR="00C05588">
        <w:rPr>
          <w:rFonts w:ascii="Times New Roman" w:hAnsi="Times New Roman" w:cs="Times New Roman"/>
          <w:sz w:val="28"/>
          <w:szCs w:val="28"/>
        </w:rPr>
        <w:t>специалиста Администрации</w:t>
      </w:r>
      <w:r>
        <w:rPr>
          <w:rFonts w:ascii="Times New Roman" w:hAnsi="Times New Roman" w:cs="Times New Roman"/>
          <w:sz w:val="28"/>
          <w:szCs w:val="28"/>
        </w:rPr>
        <w:t>, составивш</w:t>
      </w:r>
      <w:r w:rsidR="00C05588">
        <w:rPr>
          <w:rFonts w:ascii="Times New Roman" w:hAnsi="Times New Roman" w:cs="Times New Roman"/>
          <w:sz w:val="28"/>
          <w:szCs w:val="28"/>
        </w:rPr>
        <w:t>его</w:t>
      </w:r>
      <w:r>
        <w:rPr>
          <w:rFonts w:ascii="Times New Roman" w:hAnsi="Times New Roman" w:cs="Times New Roman"/>
          <w:sz w:val="28"/>
          <w:szCs w:val="28"/>
        </w:rPr>
        <w:t xml:space="preserve"> протокол, сведения  о контролируемом лице, предмет обследования, используемые 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контролю при проведении инструментального обследования, и выводы о соответствии этих показателей</w:t>
      </w:r>
      <w:proofErr w:type="gramEnd"/>
      <w:r>
        <w:rPr>
          <w:rFonts w:ascii="Times New Roman" w:hAnsi="Times New Roman" w:cs="Times New Roman"/>
          <w:sz w:val="28"/>
          <w:szCs w:val="28"/>
        </w:rPr>
        <w:t xml:space="preserve"> установленным нормам, иные сведения, имеющие значение для оценки результатов инструментального обследования.</w:t>
      </w:r>
    </w:p>
    <w:p w:rsidR="00F00A70" w:rsidRPr="00967578" w:rsidRDefault="00F00A70" w:rsidP="00F00A70">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t>3.29. Решения, принимаемые по результатам контрольных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3.29.1.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w:t>
      </w:r>
      <w:r w:rsidR="00C05588">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выдаются рекомендации по соблюдению обязательных требований, проводятся иные мероприятия, направленные на профилактику рисков причинения вреда (ущерба) охраняемым законом ценностям;</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3.29.2. В случае выявления при проведении контрольного мероприятия нарушений обязательных требований со стороны контролируемого лица </w:t>
      </w:r>
      <w:r w:rsidR="00C05588">
        <w:rPr>
          <w:rFonts w:ascii="Times New Roman" w:hAnsi="Times New Roman" w:cs="Times New Roman"/>
          <w:sz w:val="28"/>
          <w:szCs w:val="28"/>
        </w:rPr>
        <w:t>с</w:t>
      </w:r>
      <w:r>
        <w:rPr>
          <w:rFonts w:ascii="Times New Roman" w:hAnsi="Times New Roman" w:cs="Times New Roman"/>
          <w:sz w:val="28"/>
          <w:szCs w:val="28"/>
        </w:rPr>
        <w:t>пециалист Администрации в пределах полномочий, предусмотренных законодательством Российской Федерации, обязан:</w:t>
      </w:r>
    </w:p>
    <w:p w:rsidR="00F00A70" w:rsidRDefault="00F00A70" w:rsidP="00F00A70">
      <w:pPr>
        <w:spacing w:after="0" w:line="240" w:lineRule="auto"/>
        <w:ind w:right="-1" w:firstLine="709"/>
        <w:jc w:val="both"/>
        <w:rPr>
          <w:rFonts w:ascii="Times New Roman" w:hAnsi="Times New Roman" w:cs="Times New Roman"/>
          <w:sz w:val="28"/>
          <w:szCs w:val="28"/>
        </w:rPr>
      </w:pPr>
      <w:proofErr w:type="gramStart"/>
      <w:r>
        <w:rPr>
          <w:rFonts w:ascii="Times New Roman" w:hAnsi="Times New Roman" w:cs="Times New Roman"/>
          <w:sz w:val="28"/>
          <w:szCs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roofErr w:type="gramEnd"/>
    </w:p>
    <w:p w:rsidR="00F00A70" w:rsidRDefault="00F00A70" w:rsidP="00F00A70">
      <w:pPr>
        <w:spacing w:after="0" w:line="240" w:lineRule="auto"/>
        <w:ind w:right="-1" w:firstLine="709"/>
        <w:jc w:val="both"/>
        <w:rPr>
          <w:rFonts w:ascii="Times New Roman" w:hAnsi="Times New Roman" w:cs="Times New Roman"/>
          <w:sz w:val="28"/>
          <w:szCs w:val="28"/>
        </w:rPr>
      </w:pPr>
      <w:proofErr w:type="gramStart"/>
      <w:r>
        <w:rPr>
          <w:rFonts w:ascii="Times New Roman" w:hAnsi="Times New Roman" w:cs="Times New Roman"/>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и иных подобных объектов, выполняемые ими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roofErr w:type="gramEnd"/>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F00A70" w:rsidRDefault="00F00A70" w:rsidP="00F00A70">
      <w:pPr>
        <w:spacing w:after="0" w:line="240" w:lineRule="auto"/>
        <w:ind w:right="-1" w:firstLine="709"/>
        <w:jc w:val="both"/>
        <w:rPr>
          <w:rFonts w:ascii="Times New Roman" w:hAnsi="Times New Roman" w:cs="Times New Roman"/>
          <w:sz w:val="28"/>
          <w:szCs w:val="28"/>
        </w:rPr>
      </w:pPr>
      <w:proofErr w:type="gramStart"/>
      <w:r>
        <w:rPr>
          <w:rFonts w:ascii="Times New Roman" w:hAnsi="Times New Roman" w:cs="Times New Roman"/>
          <w:sz w:val="28"/>
          <w:szCs w:val="28"/>
        </w:rPr>
        <w:lastRenderedPageBreak/>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r w:rsidRPr="00A070D9">
        <w:rPr>
          <w:rFonts w:ascii="Times New Roman" w:hAnsi="Times New Roman" w:cs="Times New Roman"/>
          <w:sz w:val="28"/>
          <w:szCs w:val="28"/>
        </w:rPr>
        <w:t xml:space="preserve">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Pr>
          <w:rFonts w:ascii="Times New Roman" w:hAnsi="Times New Roman" w:cs="Times New Roman"/>
          <w:sz w:val="28"/>
          <w:szCs w:val="28"/>
        </w:rPr>
        <w:t>;</w:t>
      </w:r>
      <w:proofErr w:type="gramEnd"/>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3.30. </w:t>
      </w:r>
      <w:r w:rsidRPr="000E7BBF">
        <w:rPr>
          <w:rFonts w:ascii="Times New Roman" w:hAnsi="Times New Roman"/>
          <w:sz w:val="28"/>
        </w:rPr>
        <w:t xml:space="preserve">Контролируемое лицо до истечения срока исполнения предписания уведомляет </w:t>
      </w:r>
      <w:r w:rsidR="00C05588">
        <w:rPr>
          <w:rFonts w:ascii="Times New Roman" w:hAnsi="Times New Roman"/>
          <w:sz w:val="28"/>
        </w:rPr>
        <w:t>с</w:t>
      </w:r>
      <w:r>
        <w:rPr>
          <w:rFonts w:ascii="Times New Roman" w:hAnsi="Times New Roman"/>
          <w:sz w:val="28"/>
        </w:rPr>
        <w:t>пециалист</w:t>
      </w:r>
      <w:r w:rsidR="00C05588">
        <w:rPr>
          <w:rFonts w:ascii="Times New Roman" w:hAnsi="Times New Roman"/>
          <w:sz w:val="28"/>
        </w:rPr>
        <w:t>а</w:t>
      </w:r>
      <w:r>
        <w:rPr>
          <w:rFonts w:ascii="Times New Roman" w:hAnsi="Times New Roman"/>
          <w:sz w:val="28"/>
        </w:rPr>
        <w:t xml:space="preserve"> Администрации</w:t>
      </w:r>
      <w:r w:rsidRPr="000E7BBF">
        <w:rPr>
          <w:rFonts w:ascii="Times New Roman" w:hAnsi="Times New Roman"/>
          <w:sz w:val="28"/>
        </w:rPr>
        <w:t xml:space="preserve"> об исполнении предписания с приложением документов и сведений, подтверждающих устранение выявленных нарушений обязательных требований</w:t>
      </w:r>
      <w:r>
        <w:rPr>
          <w:rFonts w:ascii="Times New Roman" w:hAnsi="Times New Roman"/>
          <w:sz w:val="28"/>
        </w:rPr>
        <w:t>.</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sz w:val="28"/>
        </w:rPr>
        <w:t>3.31</w:t>
      </w:r>
      <w:r w:rsidRPr="00851D0E">
        <w:rPr>
          <w:rFonts w:ascii="Times New Roman" w:hAnsi="Times New Roman"/>
          <w:sz w:val="28"/>
        </w:rPr>
        <w:t xml:space="preserve">. </w:t>
      </w:r>
      <w:r w:rsidRPr="00C165DD">
        <w:rPr>
          <w:rFonts w:ascii="Times New Roman" w:hAnsi="Times New Roman"/>
          <w:sz w:val="28"/>
        </w:rPr>
        <w:t xml:space="preserve">По истечении срока исполнения контролируемым лицом решения, принятого в соответствии с </w:t>
      </w:r>
      <w:hyperlink w:anchor="P1334" w:history="1">
        <w:r w:rsidRPr="00C165DD">
          <w:rPr>
            <w:rFonts w:ascii="Times New Roman" w:hAnsi="Times New Roman"/>
            <w:sz w:val="28"/>
          </w:rPr>
          <w:t>пунктом 1 части 2 статьи 90</w:t>
        </w:r>
      </w:hyperlink>
      <w:r w:rsidRPr="00C165DD">
        <w:rPr>
          <w:rFonts w:ascii="Times New Roman" w:hAnsi="Times New Roman"/>
          <w:sz w:val="28"/>
        </w:rPr>
        <w:t xml:space="preserve"> Федерального закона,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w:t>
      </w:r>
      <w:proofErr w:type="gramStart"/>
      <w:r w:rsidRPr="00C165DD">
        <w:rPr>
          <w:rFonts w:ascii="Times New Roman" w:hAnsi="Times New Roman"/>
          <w:sz w:val="28"/>
        </w:rPr>
        <w:t>безопасност</w:t>
      </w:r>
      <w:r>
        <w:rPr>
          <w:rFonts w:ascii="Times New Roman" w:hAnsi="Times New Roman"/>
          <w:sz w:val="28"/>
        </w:rPr>
        <w:t xml:space="preserve">и) </w:t>
      </w:r>
      <w:proofErr w:type="gramEnd"/>
      <w:r w:rsidR="006B3145">
        <w:rPr>
          <w:rFonts w:ascii="Times New Roman" w:hAnsi="Times New Roman"/>
          <w:sz w:val="28"/>
        </w:rPr>
        <w:t>с</w:t>
      </w:r>
      <w:r>
        <w:rPr>
          <w:rFonts w:ascii="Times New Roman" w:hAnsi="Times New Roman"/>
          <w:sz w:val="28"/>
        </w:rPr>
        <w:t>пециалист Администрации</w:t>
      </w:r>
      <w:r w:rsidRPr="00C165DD">
        <w:rPr>
          <w:rFonts w:ascii="Times New Roman" w:hAnsi="Times New Roman"/>
          <w:sz w:val="28"/>
        </w:rPr>
        <w:t xml:space="preserve"> оценивает исполнение решения на основании представленных документов и сведений, полученной информации. </w:t>
      </w:r>
      <w:proofErr w:type="gramStart"/>
      <w:r w:rsidRPr="00C165DD">
        <w:rPr>
          <w:rFonts w:ascii="Times New Roman" w:hAnsi="Times New Roman"/>
          <w:sz w:val="28"/>
        </w:rPr>
        <w:t xml:space="preserve">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w:t>
      </w:r>
      <w:r w:rsidR="006B3145">
        <w:rPr>
          <w:rFonts w:ascii="Times New Roman" w:hAnsi="Times New Roman"/>
          <w:sz w:val="28"/>
        </w:rPr>
        <w:t>с</w:t>
      </w:r>
      <w:r>
        <w:rPr>
          <w:rFonts w:ascii="Times New Roman" w:hAnsi="Times New Roman"/>
          <w:sz w:val="28"/>
        </w:rPr>
        <w:t>пециалист Администрации</w:t>
      </w:r>
      <w:r w:rsidRPr="00C165DD">
        <w:rPr>
          <w:rFonts w:ascii="Times New Roman" w:hAnsi="Times New Roman"/>
          <w:sz w:val="28"/>
        </w:rPr>
        <w:t xml:space="preserve"> оценивает исполнение указанного решения путем проведения о</w:t>
      </w:r>
      <w:r>
        <w:rPr>
          <w:rFonts w:ascii="Times New Roman" w:hAnsi="Times New Roman"/>
          <w:sz w:val="28"/>
        </w:rPr>
        <w:t>дного из контрольных</w:t>
      </w:r>
      <w:r w:rsidRPr="00C165DD">
        <w:rPr>
          <w:rFonts w:ascii="Times New Roman" w:hAnsi="Times New Roman"/>
          <w:sz w:val="28"/>
        </w:rPr>
        <w:t xml:space="preserve"> мероприятий, предусмотренных </w:t>
      </w:r>
      <w:r>
        <w:rPr>
          <w:rFonts w:ascii="Times New Roman" w:hAnsi="Times New Roman"/>
          <w:sz w:val="28"/>
        </w:rPr>
        <w:t>пунктами 4 или 6</w:t>
      </w:r>
      <w:hyperlink w:anchor="P851" w:history="1">
        <w:r w:rsidRPr="00C165DD">
          <w:rPr>
            <w:rFonts w:ascii="Times New Roman" w:hAnsi="Times New Roman"/>
            <w:sz w:val="28"/>
          </w:rPr>
          <w:t xml:space="preserve"> части 2 статьи 56</w:t>
        </w:r>
      </w:hyperlink>
      <w:r w:rsidRPr="00C165DD">
        <w:rPr>
          <w:rFonts w:ascii="Times New Roman" w:hAnsi="Times New Roman"/>
          <w:sz w:val="28"/>
        </w:rPr>
        <w:t xml:space="preserve">  Федерального закона</w:t>
      </w:r>
      <w:r>
        <w:rPr>
          <w:rFonts w:ascii="Times New Roman" w:hAnsi="Times New Roman"/>
          <w:sz w:val="28"/>
        </w:rPr>
        <w:t xml:space="preserve">.    </w:t>
      </w:r>
      <w:proofErr w:type="gramEnd"/>
    </w:p>
    <w:p w:rsidR="00F00A70" w:rsidRDefault="00F00A70" w:rsidP="00F00A70">
      <w:pPr>
        <w:spacing w:after="0" w:line="240" w:lineRule="auto"/>
        <w:ind w:right="-1" w:firstLine="709"/>
        <w:jc w:val="both"/>
        <w:rPr>
          <w:rFonts w:ascii="Times New Roman" w:hAnsi="Times New Roman"/>
          <w:sz w:val="28"/>
        </w:rPr>
      </w:pPr>
      <w:r>
        <w:rPr>
          <w:rFonts w:ascii="Times New Roman" w:hAnsi="Times New Roman"/>
          <w:sz w:val="28"/>
        </w:rPr>
        <w:t xml:space="preserve">3.31.1. </w:t>
      </w:r>
      <w:r w:rsidRPr="00851D0E">
        <w:rPr>
          <w:rFonts w:ascii="Times New Roman" w:hAnsi="Times New Roman"/>
          <w:sz w:val="28"/>
        </w:rPr>
        <w:t>В случае</w:t>
      </w:r>
      <w:proofErr w:type="gramStart"/>
      <w:r w:rsidRPr="00851D0E">
        <w:rPr>
          <w:rFonts w:ascii="Times New Roman" w:hAnsi="Times New Roman"/>
          <w:sz w:val="28"/>
        </w:rPr>
        <w:t>,</w:t>
      </w:r>
      <w:proofErr w:type="gramEnd"/>
      <w:r w:rsidRPr="00851D0E">
        <w:rPr>
          <w:rFonts w:ascii="Times New Roman" w:hAnsi="Times New Roman"/>
          <w:sz w:val="28"/>
        </w:rPr>
        <w:t xml:space="preserve"> если проводится оценка исполнения решения об устранении</w:t>
      </w:r>
      <w:r>
        <w:rPr>
          <w:rFonts w:ascii="Times New Roman" w:hAnsi="Times New Roman" w:cs="Times New Roman"/>
          <w:sz w:val="28"/>
          <w:szCs w:val="28"/>
        </w:rPr>
        <w:t xml:space="preserve"> </w:t>
      </w:r>
      <w:r w:rsidRPr="00851D0E">
        <w:rPr>
          <w:rFonts w:ascii="Times New Roman" w:hAnsi="Times New Roman"/>
          <w:sz w:val="28"/>
        </w:rPr>
        <w:t>выявленного нарушения обязательных требований, принятого по итогам выездной проверки, допускается проведение выездной проверки.</w:t>
      </w:r>
    </w:p>
    <w:p w:rsidR="00F00A70" w:rsidRDefault="00F00A70" w:rsidP="00F00A70">
      <w:pPr>
        <w:spacing w:after="0" w:line="240" w:lineRule="auto"/>
        <w:ind w:right="-1" w:firstLine="709"/>
        <w:jc w:val="both"/>
        <w:rPr>
          <w:rFonts w:ascii="Times New Roman" w:hAnsi="Times New Roman"/>
          <w:sz w:val="28"/>
        </w:rPr>
      </w:pPr>
      <w:r>
        <w:rPr>
          <w:rFonts w:ascii="Times New Roman" w:hAnsi="Times New Roman"/>
          <w:sz w:val="28"/>
        </w:rPr>
        <w:t>3.31.2. Е</w:t>
      </w:r>
      <w:r w:rsidRPr="009C7322">
        <w:rPr>
          <w:rFonts w:ascii="Times New Roman" w:hAnsi="Times New Roman"/>
          <w:sz w:val="28"/>
        </w:rPr>
        <w:t>сли по итогам проведения контрольного мероприяти</w:t>
      </w:r>
      <w:r>
        <w:rPr>
          <w:rFonts w:ascii="Times New Roman" w:hAnsi="Times New Roman"/>
          <w:sz w:val="28"/>
        </w:rPr>
        <w:t>я, предусмотренного пунктом 3.31. настоящего Положения</w:t>
      </w:r>
      <w:r w:rsidRPr="009C7322">
        <w:rPr>
          <w:rFonts w:ascii="Times New Roman" w:hAnsi="Times New Roman"/>
          <w:sz w:val="28"/>
        </w:rPr>
        <w:t xml:space="preserve"> </w:t>
      </w:r>
      <w:r w:rsidR="006B3145">
        <w:rPr>
          <w:rFonts w:ascii="Times New Roman" w:hAnsi="Times New Roman"/>
          <w:sz w:val="28"/>
        </w:rPr>
        <w:t>с</w:t>
      </w:r>
      <w:r>
        <w:rPr>
          <w:rFonts w:ascii="Times New Roman" w:hAnsi="Times New Roman"/>
          <w:sz w:val="28"/>
        </w:rPr>
        <w:t>пециалистом Администрации</w:t>
      </w:r>
      <w:r w:rsidR="006B3145">
        <w:rPr>
          <w:rFonts w:ascii="Times New Roman" w:hAnsi="Times New Roman"/>
          <w:sz w:val="28"/>
        </w:rPr>
        <w:t xml:space="preserve"> </w:t>
      </w:r>
      <w:r w:rsidRPr="00C165DD">
        <w:rPr>
          <w:rFonts w:ascii="Times New Roman" w:hAnsi="Times New Roman"/>
          <w:sz w:val="28"/>
        </w:rPr>
        <w:t xml:space="preserve">будет установлено, что решение не исполнено или исполнено ненадлежащим образом, он вновь выдает контролируемому лицу решение, предусмотренное </w:t>
      </w:r>
      <w:hyperlink w:anchor="P1334" w:history="1">
        <w:r w:rsidRPr="00C165DD">
          <w:rPr>
            <w:rFonts w:ascii="Times New Roman" w:hAnsi="Times New Roman"/>
            <w:sz w:val="28"/>
          </w:rPr>
          <w:t>пунктом 1 части 2 статьи 90</w:t>
        </w:r>
      </w:hyperlink>
      <w:r>
        <w:rPr>
          <w:rFonts w:ascii="Times New Roman" w:hAnsi="Times New Roman"/>
          <w:sz w:val="28"/>
        </w:rPr>
        <w:t xml:space="preserve"> </w:t>
      </w:r>
      <w:r w:rsidRPr="00C165DD">
        <w:rPr>
          <w:rFonts w:ascii="Times New Roman" w:hAnsi="Times New Roman"/>
          <w:sz w:val="28"/>
        </w:rPr>
        <w:t xml:space="preserve">Федерального закона, с указанием новых сроков его исполнения. При неисполнении предписания в установленные сроки </w:t>
      </w:r>
      <w:r>
        <w:rPr>
          <w:rFonts w:ascii="Times New Roman" w:hAnsi="Times New Roman"/>
          <w:sz w:val="28"/>
        </w:rPr>
        <w:t xml:space="preserve">Контрольный орган </w:t>
      </w:r>
      <w:r w:rsidRPr="00C165DD">
        <w:rPr>
          <w:rFonts w:ascii="Times New Roman" w:hAnsi="Times New Roman"/>
          <w:sz w:val="28"/>
        </w:rPr>
        <w:t>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F00A70" w:rsidRDefault="00F00A70" w:rsidP="00F00A70">
      <w:pPr>
        <w:spacing w:after="0" w:line="240" w:lineRule="auto"/>
        <w:ind w:right="-1" w:firstLine="709"/>
        <w:jc w:val="both"/>
        <w:rPr>
          <w:rFonts w:ascii="Times New Roman" w:hAnsi="Times New Roman"/>
          <w:sz w:val="28"/>
        </w:rPr>
      </w:pPr>
      <w:r>
        <w:rPr>
          <w:rFonts w:ascii="Times New Roman" w:hAnsi="Times New Roman"/>
          <w:sz w:val="28"/>
        </w:rPr>
        <w:t xml:space="preserve">3.31.3. При наличии обстоятельств, вследствие которых исполнение решения невозможно в установленные сроки, глава Контрольного органа может отсрочить исполнение решения на срок до одного года на основании ходатайства лица, которому выдано предписание, о чем принимается соответствующее </w:t>
      </w:r>
      <w:r>
        <w:rPr>
          <w:rFonts w:ascii="Times New Roman" w:hAnsi="Times New Roman"/>
          <w:sz w:val="28"/>
        </w:rPr>
        <w:lastRenderedPageBreak/>
        <w:t>распоряжение. К ходатайству прилагаются документы, подтверждающие принятие в установленный срок мер, необходимых для устранения правонарушения.</w:t>
      </w:r>
    </w:p>
    <w:p w:rsidR="00F00A70" w:rsidRDefault="00F00A70" w:rsidP="00F00A70">
      <w:pPr>
        <w:spacing w:after="0" w:line="240" w:lineRule="auto"/>
        <w:ind w:right="-1" w:firstLine="709"/>
        <w:jc w:val="both"/>
        <w:rPr>
          <w:rFonts w:ascii="Times New Roman" w:hAnsi="Times New Roman"/>
          <w:sz w:val="28"/>
        </w:rPr>
      </w:pPr>
      <w:r>
        <w:rPr>
          <w:rFonts w:ascii="Times New Roman" w:hAnsi="Times New Roman"/>
          <w:sz w:val="28"/>
        </w:rPr>
        <w:t xml:space="preserve">3.31.4. </w:t>
      </w:r>
      <w:r w:rsidRPr="009D22F3">
        <w:rPr>
          <w:rFonts w:ascii="Times New Roman" w:hAnsi="Times New Roman"/>
          <w:sz w:val="28"/>
        </w:rPr>
        <w:t xml:space="preserve">Информация об исполнении решения </w:t>
      </w:r>
      <w:r>
        <w:rPr>
          <w:rFonts w:ascii="Times New Roman" w:hAnsi="Times New Roman"/>
          <w:sz w:val="28"/>
        </w:rPr>
        <w:t>Контрольного</w:t>
      </w:r>
      <w:r w:rsidRPr="009D22F3">
        <w:rPr>
          <w:rFonts w:ascii="Times New Roman" w:hAnsi="Times New Roman"/>
          <w:sz w:val="28"/>
        </w:rPr>
        <w:t xml:space="preserve"> органа в полном объеме вносится в единый реестр контрольных (надзорных) мероприятий</w:t>
      </w:r>
      <w:r>
        <w:rPr>
          <w:rFonts w:ascii="Times New Roman" w:hAnsi="Times New Roman"/>
          <w:sz w:val="28"/>
        </w:rPr>
        <w:t>.</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sz w:val="28"/>
        </w:rPr>
        <w:t>3.32.</w:t>
      </w:r>
      <w:r>
        <w:rPr>
          <w:rFonts w:ascii="Times New Roman" w:hAnsi="Times New Roman" w:cs="Times New Roman"/>
          <w:sz w:val="28"/>
          <w:szCs w:val="28"/>
        </w:rPr>
        <w:t xml:space="preserve"> 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Pr>
          <w:rFonts w:ascii="Times New Roman" w:hAnsi="Times New Roman" w:cs="Times New Roman"/>
          <w:sz w:val="28"/>
          <w:szCs w:val="28"/>
        </w:rPr>
        <w:t>деятельности</w:t>
      </w:r>
      <w:proofErr w:type="gramEnd"/>
      <w:r>
        <w:rPr>
          <w:rFonts w:ascii="Times New Roman" w:hAnsi="Times New Roman" w:cs="Times New Roman"/>
          <w:sz w:val="28"/>
          <w:szCs w:val="28"/>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w:t>
      </w:r>
      <w:r w:rsidR="006B3145">
        <w:rPr>
          <w:rFonts w:ascii="Times New Roman" w:hAnsi="Times New Roman" w:cs="Times New Roman"/>
          <w:sz w:val="28"/>
          <w:szCs w:val="28"/>
        </w:rPr>
        <w:t xml:space="preserve">специалист Администрации </w:t>
      </w:r>
      <w:r>
        <w:rPr>
          <w:rFonts w:ascii="Times New Roman" w:hAnsi="Times New Roman" w:cs="Times New Roman"/>
          <w:sz w:val="28"/>
          <w:szCs w:val="28"/>
        </w:rPr>
        <w:t>составля</w:t>
      </w:r>
      <w:r w:rsidR="006B3145">
        <w:rPr>
          <w:rFonts w:ascii="Times New Roman" w:hAnsi="Times New Roman" w:cs="Times New Roman"/>
          <w:sz w:val="28"/>
          <w:szCs w:val="28"/>
        </w:rPr>
        <w:t>е</w:t>
      </w:r>
      <w:r>
        <w:rPr>
          <w:rFonts w:ascii="Times New Roman" w:hAnsi="Times New Roman" w:cs="Times New Roman"/>
          <w:sz w:val="28"/>
          <w:szCs w:val="28"/>
        </w:rPr>
        <w:t xml:space="preserve">т акт о невозможности проведения контрольного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мероприятия,  предусматривающего взаимодействие с контролируемым лицом, в порядке, предусмотренном частями 4 и 5 статьи 21 Федерального закона. В этом случае </w:t>
      </w:r>
      <w:r w:rsidR="006B3145">
        <w:rPr>
          <w:rFonts w:ascii="Times New Roman" w:hAnsi="Times New Roman" w:cs="Times New Roman"/>
          <w:sz w:val="28"/>
          <w:szCs w:val="28"/>
        </w:rPr>
        <w:t>специалист Администрации</w:t>
      </w:r>
      <w:r>
        <w:rPr>
          <w:rFonts w:ascii="Times New Roman" w:hAnsi="Times New Roman" w:cs="Times New Roman"/>
          <w:sz w:val="28"/>
          <w:szCs w:val="28"/>
        </w:rPr>
        <w:t xml:space="preserve"> вправе совершить контрольные действия в рамках указанного контрольного мероприятия в любое время до завершения проведения контрольного мероприятия,</w:t>
      </w:r>
      <w:r w:rsidRPr="009D22F3">
        <w:rPr>
          <w:rFonts w:ascii="Times New Roman" w:hAnsi="Times New Roman" w:cs="Times New Roman"/>
          <w:sz w:val="28"/>
          <w:szCs w:val="28"/>
        </w:rPr>
        <w:t xml:space="preserve"> </w:t>
      </w:r>
      <w:r>
        <w:rPr>
          <w:rFonts w:ascii="Times New Roman" w:hAnsi="Times New Roman" w:cs="Times New Roman"/>
          <w:sz w:val="28"/>
          <w:szCs w:val="28"/>
        </w:rPr>
        <w:t>предусматривающего взаимодействие с контролируемым лицом.</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В случае, указанном в абзаце первом настоящего пункта, глава Контрольного органа вправе принять решение о проведении в отношении контролируемого лица такого же контрольного мероприятия без предварительного уведомления контролируемого лица и без согласования с органами прокуратуры.</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3.33. </w:t>
      </w:r>
      <w:r w:rsidRPr="00645413">
        <w:rPr>
          <w:rFonts w:ascii="Times New Roman" w:hAnsi="Times New Roman" w:cs="Times New Roman"/>
          <w:sz w:val="28"/>
          <w:szCs w:val="28"/>
        </w:rPr>
        <w:t>Индивидуальный предприниматель, гражданин, являющиеся контролируемыми лицами, вправе</w:t>
      </w:r>
      <w:r>
        <w:rPr>
          <w:rFonts w:ascii="Times New Roman" w:hAnsi="Times New Roman" w:cs="Times New Roman"/>
          <w:sz w:val="28"/>
          <w:szCs w:val="28"/>
        </w:rPr>
        <w:t xml:space="preserve"> в соответствии с частью 8 статьи 31</w:t>
      </w:r>
      <w:r w:rsidRPr="0097757C">
        <w:rPr>
          <w:rFonts w:ascii="Times New Roman" w:hAnsi="Times New Roman" w:cs="Times New Roman"/>
          <w:sz w:val="28"/>
          <w:szCs w:val="28"/>
        </w:rPr>
        <w:t xml:space="preserve"> </w:t>
      </w:r>
      <w:r>
        <w:rPr>
          <w:rFonts w:ascii="Times New Roman" w:hAnsi="Times New Roman" w:cs="Times New Roman"/>
          <w:sz w:val="28"/>
          <w:szCs w:val="28"/>
        </w:rPr>
        <w:t>Федерального закона,</w:t>
      </w:r>
      <w:r w:rsidRPr="00645413">
        <w:rPr>
          <w:rFonts w:ascii="Times New Roman" w:hAnsi="Times New Roman" w:cs="Times New Roman"/>
          <w:sz w:val="28"/>
          <w:szCs w:val="28"/>
        </w:rPr>
        <w:t xml:space="preserve"> представить  </w:t>
      </w:r>
      <w:r w:rsidR="006B3145">
        <w:rPr>
          <w:rFonts w:ascii="Times New Roman" w:hAnsi="Times New Roman" w:cs="Times New Roman"/>
          <w:sz w:val="28"/>
          <w:szCs w:val="28"/>
        </w:rPr>
        <w:t>с</w:t>
      </w:r>
      <w:r>
        <w:rPr>
          <w:rFonts w:ascii="Times New Roman" w:hAnsi="Times New Roman" w:cs="Times New Roman"/>
          <w:sz w:val="28"/>
          <w:szCs w:val="28"/>
        </w:rPr>
        <w:t>пециалист</w:t>
      </w:r>
      <w:r w:rsidR="006B3145">
        <w:rPr>
          <w:rFonts w:ascii="Times New Roman" w:hAnsi="Times New Roman" w:cs="Times New Roman"/>
          <w:sz w:val="28"/>
          <w:szCs w:val="28"/>
        </w:rPr>
        <w:t>у</w:t>
      </w:r>
      <w:r>
        <w:rPr>
          <w:rFonts w:ascii="Times New Roman" w:hAnsi="Times New Roman" w:cs="Times New Roman"/>
          <w:sz w:val="28"/>
          <w:szCs w:val="28"/>
        </w:rPr>
        <w:t xml:space="preserve"> Администрации </w:t>
      </w:r>
      <w:r w:rsidRPr="00645413">
        <w:rPr>
          <w:rFonts w:ascii="Times New Roman" w:hAnsi="Times New Roman" w:cs="Times New Roman"/>
          <w:sz w:val="28"/>
          <w:szCs w:val="28"/>
        </w:rPr>
        <w:t>информацию о невозможности присутствия при проведении проверки в случае: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w:t>
      </w:r>
      <w:r w:rsidRPr="00645413">
        <w:rPr>
          <w:rFonts w:ascii="Times New Roman" w:hAnsi="Times New Roman" w:cs="Times New Roman"/>
          <w:sz w:val="28"/>
          <w:szCs w:val="28"/>
        </w:rPr>
        <w:t>) отсутствия по месту регистрации индивидуального предпринимателя, гражданина на момент проведения проверки в связи с ежегодным отпуском;</w:t>
      </w:r>
    </w:p>
    <w:p w:rsidR="00F00A70" w:rsidRDefault="00F00A70" w:rsidP="00F00A70">
      <w:pPr>
        <w:pStyle w:val="ConsPlusNormal"/>
        <w:ind w:right="-1"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Pr="00645413">
        <w:rPr>
          <w:rFonts w:ascii="Times New Roman" w:hAnsi="Times New Roman" w:cs="Times New Roman"/>
          <w:color w:val="000000"/>
          <w:sz w:val="28"/>
          <w:szCs w:val="28"/>
        </w:rPr>
        <w:t>) временной нетрудоспособност</w:t>
      </w:r>
      <w:r>
        <w:rPr>
          <w:rFonts w:ascii="Times New Roman" w:hAnsi="Times New Roman" w:cs="Times New Roman"/>
          <w:color w:val="000000"/>
          <w:sz w:val="28"/>
          <w:szCs w:val="28"/>
        </w:rPr>
        <w:t>и на момент проведения проверки;</w:t>
      </w:r>
    </w:p>
    <w:p w:rsidR="00F00A70" w:rsidRDefault="00F00A70" w:rsidP="00F00A70">
      <w:pPr>
        <w:pStyle w:val="ConsPlusNormal"/>
        <w:ind w:right="-1"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 нахождение за пределами Российской Федерации;</w:t>
      </w:r>
    </w:p>
    <w:p w:rsidR="00F00A70" w:rsidRDefault="00F00A70" w:rsidP="00F00A70">
      <w:pPr>
        <w:pStyle w:val="ConsPlusNormal"/>
        <w:ind w:right="-1"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 </w:t>
      </w:r>
      <w:r w:rsidRPr="000E7BBF">
        <w:rPr>
          <w:rFonts w:ascii="Times New Roman" w:hAnsi="Times New Roman"/>
          <w:sz w:val="28"/>
        </w:rPr>
        <w:t>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r>
        <w:rPr>
          <w:rFonts w:ascii="Times New Roman" w:hAnsi="Times New Roman" w:cs="Times New Roman"/>
          <w:color w:val="000000"/>
          <w:sz w:val="28"/>
          <w:szCs w:val="28"/>
        </w:rPr>
        <w:t>;</w:t>
      </w:r>
    </w:p>
    <w:p w:rsidR="00F00A70" w:rsidRDefault="00F00A70" w:rsidP="00F00A70">
      <w:pPr>
        <w:pStyle w:val="ConsPlusNormal"/>
        <w:ind w:right="-1" w:firstLine="709"/>
        <w:jc w:val="both"/>
        <w:rPr>
          <w:rFonts w:ascii="Times New Roman" w:hAnsi="Times New Roman"/>
          <w:sz w:val="28"/>
          <w:szCs w:val="28"/>
        </w:rPr>
      </w:pPr>
      <w:r>
        <w:rPr>
          <w:rFonts w:ascii="Times New Roman" w:hAnsi="Times New Roman" w:cs="Times New Roman"/>
          <w:color w:val="000000"/>
          <w:sz w:val="28"/>
          <w:szCs w:val="28"/>
        </w:rPr>
        <w:t xml:space="preserve">5) при наступлении обстоятельств непреодолимой силы, препятствующих присутствию лица при проведении контрольного мероприятия </w:t>
      </w:r>
      <w:r w:rsidRPr="00143403">
        <w:rPr>
          <w:rFonts w:ascii="Times New Roman" w:hAnsi="Times New Roman"/>
          <w:iCs/>
          <w:sz w:val="28"/>
          <w:szCs w:val="28"/>
        </w:rPr>
        <w:t>(военные действия,</w:t>
      </w:r>
      <w:r w:rsidRPr="00B3760A">
        <w:rPr>
          <w:rFonts w:ascii="Times New Roman" w:hAnsi="Times New Roman"/>
          <w:sz w:val="28"/>
          <w:szCs w:val="28"/>
        </w:rPr>
        <w:t xml:space="preserve"> катастрофа, стихийное бедствие, крупная авария, эпидемия и другие чрезвычайные обстоятельства).</w:t>
      </w:r>
    </w:p>
    <w:p w:rsidR="00F00A70" w:rsidRDefault="00F00A70" w:rsidP="00F00A70">
      <w:pPr>
        <w:pStyle w:val="ConsPlusNormal"/>
        <w:ind w:right="-1" w:firstLine="709"/>
        <w:jc w:val="both"/>
        <w:rPr>
          <w:rFonts w:ascii="Times New Roman" w:hAnsi="Times New Roman"/>
          <w:sz w:val="28"/>
          <w:szCs w:val="28"/>
        </w:rPr>
      </w:pPr>
      <w:r>
        <w:rPr>
          <w:rFonts w:ascii="Times New Roman" w:hAnsi="Times New Roman" w:cs="Times New Roman"/>
          <w:color w:val="000000"/>
          <w:sz w:val="28"/>
          <w:szCs w:val="28"/>
        </w:rPr>
        <w:t xml:space="preserve">3.33.1. </w:t>
      </w:r>
      <w:r w:rsidRPr="00645413">
        <w:rPr>
          <w:rFonts w:ascii="Times New Roman" w:hAnsi="Times New Roman" w:cs="Times New Roman"/>
          <w:color w:val="000000"/>
          <w:sz w:val="28"/>
          <w:szCs w:val="28"/>
        </w:rPr>
        <w:t>Информация о невозможности проведения в отношении индивидуального предпринимателя, гражданина, являющихся контролируемыми лицами, направляется непосредственно индивидуальным предпринимателем, гражданином, являющимися контролируемыми лицами, или их за</w:t>
      </w:r>
      <w:r>
        <w:rPr>
          <w:rFonts w:ascii="Times New Roman" w:hAnsi="Times New Roman" w:cs="Times New Roman"/>
          <w:color w:val="000000"/>
          <w:sz w:val="28"/>
          <w:szCs w:val="28"/>
        </w:rPr>
        <w:t>конными представителями в Контрольный орган,</w:t>
      </w:r>
      <w:r w:rsidRPr="00645413">
        <w:rPr>
          <w:rFonts w:ascii="Times New Roman" w:hAnsi="Times New Roman" w:cs="Times New Roman"/>
          <w:color w:val="000000"/>
          <w:sz w:val="28"/>
          <w:szCs w:val="28"/>
        </w:rPr>
        <w:t xml:space="preserve"> на адрес, указанный в решении о проведении проверки.</w:t>
      </w:r>
    </w:p>
    <w:p w:rsidR="00F00A70" w:rsidRDefault="00F00A70" w:rsidP="00F00A70">
      <w:pPr>
        <w:pStyle w:val="ConsPlusNormal"/>
        <w:ind w:right="-1" w:firstLine="709"/>
        <w:jc w:val="both"/>
        <w:rPr>
          <w:rFonts w:ascii="Times New Roman" w:hAnsi="Times New Roman"/>
          <w:sz w:val="28"/>
          <w:szCs w:val="28"/>
        </w:rPr>
      </w:pPr>
      <w:r w:rsidRPr="004C1958">
        <w:rPr>
          <w:rFonts w:ascii="Times New Roman" w:hAnsi="Times New Roman" w:cs="Times New Roman"/>
          <w:color w:val="000000"/>
          <w:sz w:val="28"/>
          <w:szCs w:val="28"/>
        </w:rPr>
        <w:lastRenderedPageBreak/>
        <w:t>При поступлении информации проведение контрольных мероприятий переносится на срок, необходимый для устранения обстоятельств, послуживших поводом для данного обращения индивидуального предпринимателя, гражданина</w:t>
      </w:r>
      <w:r w:rsidRPr="00645413">
        <w:rPr>
          <w:rFonts w:ascii="Times New Roman" w:hAnsi="Times New Roman" w:cs="Times New Roman"/>
          <w:color w:val="000000"/>
          <w:sz w:val="28"/>
          <w:szCs w:val="28"/>
        </w:rPr>
        <w:t>.</w:t>
      </w:r>
    </w:p>
    <w:p w:rsidR="00F00A70" w:rsidRDefault="00F00A70" w:rsidP="00F00A70">
      <w:pPr>
        <w:pStyle w:val="ConsPlusNormal"/>
        <w:ind w:right="-1" w:firstLine="709"/>
        <w:jc w:val="both"/>
        <w:rPr>
          <w:rFonts w:ascii="Times New Roman" w:hAnsi="Times New Roman"/>
          <w:sz w:val="28"/>
          <w:szCs w:val="28"/>
        </w:rPr>
      </w:pPr>
      <w:r>
        <w:rPr>
          <w:rFonts w:ascii="Times New Roman" w:hAnsi="Times New Roman" w:cs="Times New Roman"/>
          <w:sz w:val="28"/>
          <w:szCs w:val="28"/>
        </w:rPr>
        <w:t>3.34.</w:t>
      </w:r>
      <w:r w:rsidRPr="0043110E">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Информирование контролируемых лиц о совершаемых </w:t>
      </w:r>
      <w:r w:rsidR="006B3145">
        <w:rPr>
          <w:rFonts w:ascii="Times New Roman" w:hAnsi="Times New Roman" w:cs="Times New Roman"/>
          <w:sz w:val="28"/>
          <w:szCs w:val="28"/>
        </w:rPr>
        <w:t xml:space="preserve">специалистом Администрации </w:t>
      </w:r>
      <w:r>
        <w:rPr>
          <w:rFonts w:ascii="Times New Roman" w:hAnsi="Times New Roman" w:cs="Times New Roman"/>
          <w:sz w:val="28"/>
          <w:szCs w:val="28"/>
        </w:rPr>
        <w:t>действиях и принимаемых решениях осуществляется в сроки и порядке, установленные Федеральным законом, посредством размещения сведений об указанных действиях и решениях в едином реестре контрольных (надзорных) мероприятий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r w:rsidRPr="008657DB">
        <w:rPr>
          <w:rFonts w:ascii="Times New Roman" w:hAnsi="Times New Roman" w:cs="Times New Roman"/>
          <w:sz w:val="28"/>
          <w:szCs w:val="28"/>
        </w:rPr>
        <w:t xml:space="preserve"> в том числе</w:t>
      </w:r>
      <w:proofErr w:type="gramEnd"/>
      <w:r w:rsidRPr="008657DB">
        <w:rPr>
          <w:rFonts w:ascii="Times New Roman" w:hAnsi="Times New Roman" w:cs="Times New Roman"/>
          <w:sz w:val="28"/>
          <w:szCs w:val="28"/>
        </w:rPr>
        <w:t xml:space="preserve"> через федеральную государственную информационную систему "Единый портал государственных и муниципальных услуг (функций)"  и (или) через региональный портал государственных и муниципальных услуг.</w:t>
      </w:r>
    </w:p>
    <w:p w:rsidR="00F00A70" w:rsidRPr="00967578" w:rsidRDefault="00F00A70" w:rsidP="00F00A70">
      <w:pPr>
        <w:pStyle w:val="ConsPlusNormal"/>
        <w:ind w:right="-1" w:firstLine="709"/>
        <w:jc w:val="both"/>
        <w:rPr>
          <w:rFonts w:ascii="Times New Roman" w:hAnsi="Times New Roman"/>
          <w:sz w:val="28"/>
          <w:szCs w:val="28"/>
        </w:rPr>
      </w:pPr>
      <w:r>
        <w:rPr>
          <w:rFonts w:ascii="Times New Roman" w:hAnsi="Times New Roman" w:cs="Times New Roman"/>
          <w:sz w:val="28"/>
          <w:szCs w:val="28"/>
        </w:rPr>
        <w:t>3.35.</w:t>
      </w:r>
      <w:r w:rsidRPr="00A60377">
        <w:rPr>
          <w:rFonts w:ascii="Times New Roman" w:hAnsi="Times New Roman" w:cs="Times New Roman"/>
          <w:sz w:val="28"/>
          <w:szCs w:val="28"/>
        </w:rPr>
        <w:t xml:space="preserve"> </w:t>
      </w:r>
      <w:r w:rsidRPr="008657DB">
        <w:rPr>
          <w:rFonts w:ascii="Times New Roman" w:hAnsi="Times New Roman" w:cs="Times New Roman"/>
          <w:sz w:val="28"/>
          <w:szCs w:val="28"/>
        </w:rPr>
        <w:t>Контролируемое лицо считается проинформированным надлежащим образом в случае, если:</w:t>
      </w:r>
    </w:p>
    <w:p w:rsidR="00F00A70" w:rsidRPr="008657DB" w:rsidRDefault="00F00A70" w:rsidP="00F00A70">
      <w:pPr>
        <w:pStyle w:val="ConsPlusNormal"/>
        <w:ind w:right="-1" w:firstLine="709"/>
        <w:jc w:val="both"/>
        <w:rPr>
          <w:rFonts w:ascii="Times New Roman" w:hAnsi="Times New Roman" w:cs="Times New Roman"/>
          <w:sz w:val="28"/>
          <w:szCs w:val="28"/>
        </w:rPr>
      </w:pPr>
      <w:proofErr w:type="gramStart"/>
      <w:r w:rsidRPr="008657DB">
        <w:rPr>
          <w:rFonts w:ascii="Times New Roman" w:hAnsi="Times New Roman" w:cs="Times New Roman"/>
          <w:sz w:val="28"/>
          <w:szCs w:val="28"/>
        </w:rPr>
        <w:t xml:space="preserve">1) сведения предоставлены контролируемому лицу в соответствии с </w:t>
      </w:r>
      <w:r>
        <w:rPr>
          <w:rFonts w:ascii="Times New Roman" w:hAnsi="Times New Roman" w:cs="Times New Roman"/>
          <w:sz w:val="28"/>
          <w:szCs w:val="28"/>
        </w:rPr>
        <w:t>пунктом 3.34 настоящего Положения</w:t>
      </w:r>
      <w:r w:rsidRPr="008657DB">
        <w:rPr>
          <w:rFonts w:ascii="Times New Roman" w:hAnsi="Times New Roman" w:cs="Times New Roman"/>
          <w:sz w:val="28"/>
          <w:szCs w:val="28"/>
        </w:rPr>
        <w:t xml:space="preserve">, в том числе направлены ему электронной почтой по адресу, сведения о котором представлены </w:t>
      </w:r>
      <w:r w:rsidR="006B3145">
        <w:rPr>
          <w:rFonts w:ascii="Times New Roman" w:hAnsi="Times New Roman" w:cs="Times New Roman"/>
          <w:sz w:val="28"/>
          <w:szCs w:val="28"/>
        </w:rPr>
        <w:t>специалисту Администрации</w:t>
      </w:r>
      <w:r w:rsidR="006B3145" w:rsidRPr="008657DB">
        <w:rPr>
          <w:rFonts w:ascii="Times New Roman" w:hAnsi="Times New Roman" w:cs="Times New Roman"/>
          <w:sz w:val="28"/>
          <w:szCs w:val="28"/>
        </w:rPr>
        <w:t xml:space="preserve"> </w:t>
      </w:r>
      <w:r w:rsidRPr="008657DB">
        <w:rPr>
          <w:rFonts w:ascii="Times New Roman" w:hAnsi="Times New Roman" w:cs="Times New Roman"/>
          <w:sz w:val="28"/>
          <w:szCs w:val="28"/>
        </w:rPr>
        <w:t xml:space="preserve">контролируемым лицом и внесены в информационные ресурсы, информационные системы при осуществлении государственного контроля (надзора), муниципального контроля или оказании государственных и муниципальных услуг, за исключением случаев, установленных </w:t>
      </w:r>
      <w:hyperlink w:anchor="P341" w:history="1">
        <w:r>
          <w:rPr>
            <w:rFonts w:ascii="Times New Roman" w:hAnsi="Times New Roman" w:cs="Times New Roman"/>
            <w:sz w:val="28"/>
            <w:szCs w:val="28"/>
          </w:rPr>
          <w:t>пунктом</w:t>
        </w:r>
      </w:hyperlink>
      <w:r w:rsidRPr="00A60377">
        <w:rPr>
          <w:rFonts w:ascii="Times New Roman" w:hAnsi="Times New Roman" w:cs="Times New Roman"/>
          <w:sz w:val="28"/>
          <w:szCs w:val="28"/>
        </w:rPr>
        <w:t xml:space="preserve"> 3.36</w:t>
      </w:r>
      <w:r w:rsidRPr="008657DB">
        <w:rPr>
          <w:rFonts w:ascii="Times New Roman" w:hAnsi="Times New Roman" w:cs="Times New Roman"/>
          <w:sz w:val="28"/>
          <w:szCs w:val="28"/>
        </w:rPr>
        <w:t xml:space="preserve"> </w:t>
      </w:r>
      <w:r>
        <w:rPr>
          <w:rFonts w:ascii="Times New Roman" w:hAnsi="Times New Roman" w:cs="Times New Roman"/>
          <w:sz w:val="28"/>
          <w:szCs w:val="28"/>
        </w:rPr>
        <w:t>настоящего Положения</w:t>
      </w:r>
      <w:r w:rsidRPr="008657DB">
        <w:rPr>
          <w:rFonts w:ascii="Times New Roman" w:hAnsi="Times New Roman" w:cs="Times New Roman"/>
          <w:sz w:val="28"/>
          <w:szCs w:val="28"/>
        </w:rPr>
        <w:t>.</w:t>
      </w:r>
      <w:proofErr w:type="gramEnd"/>
      <w:r w:rsidRPr="008657DB">
        <w:rPr>
          <w:rFonts w:ascii="Times New Roman" w:hAnsi="Times New Roman" w:cs="Times New Roman"/>
          <w:sz w:val="28"/>
          <w:szCs w:val="28"/>
        </w:rPr>
        <w:t xml:space="preserve"> Для целей информирования контролируемо</w:t>
      </w:r>
      <w:r>
        <w:rPr>
          <w:rFonts w:ascii="Times New Roman" w:hAnsi="Times New Roman" w:cs="Times New Roman"/>
          <w:sz w:val="28"/>
          <w:szCs w:val="28"/>
        </w:rPr>
        <w:t xml:space="preserve">го лица контрольным </w:t>
      </w:r>
      <w:r w:rsidRPr="008657DB">
        <w:rPr>
          <w:rFonts w:ascii="Times New Roman" w:hAnsi="Times New Roman" w:cs="Times New Roman"/>
          <w:sz w:val="28"/>
          <w:szCs w:val="28"/>
        </w:rPr>
        <w:t>органом может использоваться адрес электронной почты, сведения о котором были представлены при государственной регистрации юридического лица, индивидуального предпринимателя;</w:t>
      </w:r>
    </w:p>
    <w:p w:rsidR="00F00A70" w:rsidRDefault="00F00A70" w:rsidP="00F00A70">
      <w:pPr>
        <w:pStyle w:val="ConsPlusNormal"/>
        <w:ind w:right="-1" w:firstLine="709"/>
        <w:jc w:val="both"/>
        <w:rPr>
          <w:rFonts w:ascii="Times New Roman" w:hAnsi="Times New Roman" w:cs="Times New Roman"/>
          <w:sz w:val="28"/>
          <w:szCs w:val="28"/>
        </w:rPr>
      </w:pPr>
      <w:proofErr w:type="gramStart"/>
      <w:r w:rsidRPr="008657DB">
        <w:rPr>
          <w:rFonts w:ascii="Times New Roman" w:hAnsi="Times New Roman" w:cs="Times New Roman"/>
          <w:sz w:val="28"/>
          <w:szCs w:val="28"/>
        </w:rPr>
        <w:t>2) сведения были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или через региональный портал государственных и муниципальных услуг в адрес контролируемых лиц, завершивших прохождение процедуры регистрации в единой системе идентификации и аутентификации, с подтверждением факта доставки таких сведений.</w:t>
      </w:r>
      <w:proofErr w:type="gramEnd"/>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3.36.</w:t>
      </w:r>
      <w:r w:rsidRPr="0043110E">
        <w:rPr>
          <w:rFonts w:ascii="Times New Roman" w:hAnsi="Times New Roman" w:cs="Times New Roman"/>
          <w:sz w:val="28"/>
          <w:szCs w:val="28"/>
        </w:rPr>
        <w:t xml:space="preserve"> </w:t>
      </w:r>
      <w:r w:rsidRPr="00712FE2">
        <w:rPr>
          <w:rFonts w:ascii="Times New Roman" w:hAnsi="Times New Roman" w:cs="Times New Roman"/>
          <w:sz w:val="28"/>
          <w:szCs w:val="28"/>
        </w:rPr>
        <w:t xml:space="preserve">Гражданин, не осуществляющий предпринимательской деятельности, являющийся контролируемым лицом, информируется о совершаемых </w:t>
      </w:r>
      <w:r w:rsidR="006B3145">
        <w:rPr>
          <w:rFonts w:ascii="Times New Roman" w:hAnsi="Times New Roman" w:cs="Times New Roman"/>
          <w:sz w:val="28"/>
          <w:szCs w:val="28"/>
        </w:rPr>
        <w:t>специалистом Администрации</w:t>
      </w:r>
      <w:r w:rsidRPr="00712FE2">
        <w:rPr>
          <w:rFonts w:ascii="Times New Roman" w:hAnsi="Times New Roman" w:cs="Times New Roman"/>
          <w:sz w:val="28"/>
          <w:szCs w:val="28"/>
        </w:rPr>
        <w:t xml:space="preserve"> и иными уполномоченными лицами действиях и принимаемых решениях путем направления ему документов на бумажном носителе в</w:t>
      </w:r>
      <w:r>
        <w:rPr>
          <w:rFonts w:ascii="Times New Roman" w:hAnsi="Times New Roman" w:cs="Times New Roman"/>
          <w:sz w:val="28"/>
          <w:szCs w:val="28"/>
        </w:rPr>
        <w:t xml:space="preserve"> случае направления им в адрес </w:t>
      </w:r>
      <w:r w:rsidR="006B3145">
        <w:rPr>
          <w:rFonts w:ascii="Times New Roman" w:hAnsi="Times New Roman" w:cs="Times New Roman"/>
          <w:sz w:val="28"/>
          <w:szCs w:val="28"/>
        </w:rPr>
        <w:t>специалиста Администрации</w:t>
      </w:r>
      <w:r w:rsidR="006B3145" w:rsidRPr="00712FE2">
        <w:rPr>
          <w:rFonts w:ascii="Times New Roman" w:hAnsi="Times New Roman" w:cs="Times New Roman"/>
          <w:sz w:val="28"/>
          <w:szCs w:val="28"/>
        </w:rPr>
        <w:t xml:space="preserve"> </w:t>
      </w:r>
      <w:r w:rsidRPr="00712FE2">
        <w:rPr>
          <w:rFonts w:ascii="Times New Roman" w:hAnsi="Times New Roman" w:cs="Times New Roman"/>
          <w:sz w:val="28"/>
          <w:szCs w:val="28"/>
        </w:rPr>
        <w:t xml:space="preserve">уведомления о необходимости получения документов на бумажном носителе либо отсутствия у </w:t>
      </w:r>
      <w:r w:rsidR="006B3145">
        <w:rPr>
          <w:rFonts w:ascii="Times New Roman" w:hAnsi="Times New Roman" w:cs="Times New Roman"/>
          <w:sz w:val="28"/>
          <w:szCs w:val="28"/>
        </w:rPr>
        <w:t>специалиста Администрации</w:t>
      </w:r>
      <w:r w:rsidR="006B3145" w:rsidRPr="00712FE2">
        <w:rPr>
          <w:rFonts w:ascii="Times New Roman" w:hAnsi="Times New Roman" w:cs="Times New Roman"/>
          <w:sz w:val="28"/>
          <w:szCs w:val="28"/>
        </w:rPr>
        <w:t xml:space="preserve"> </w:t>
      </w:r>
      <w:proofErr w:type="gramStart"/>
      <w:r w:rsidRPr="00712FE2">
        <w:rPr>
          <w:rFonts w:ascii="Times New Roman" w:hAnsi="Times New Roman" w:cs="Times New Roman"/>
          <w:sz w:val="28"/>
          <w:szCs w:val="28"/>
        </w:rPr>
        <w:t>сведений</w:t>
      </w:r>
      <w:proofErr w:type="gramEnd"/>
      <w:r w:rsidRPr="00712FE2">
        <w:rPr>
          <w:rFonts w:ascii="Times New Roman" w:hAnsi="Times New Roman" w:cs="Times New Roman"/>
          <w:sz w:val="28"/>
          <w:szCs w:val="28"/>
        </w:rPr>
        <w:t xml:space="preserve">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712FE2">
        <w:rPr>
          <w:rFonts w:ascii="Times New Roman" w:hAnsi="Times New Roman" w:cs="Times New Roman"/>
          <w:sz w:val="28"/>
          <w:szCs w:val="28"/>
        </w:rPr>
        <w:t>ии и ау</w:t>
      </w:r>
      <w:proofErr w:type="gramEnd"/>
      <w:r w:rsidRPr="00712FE2">
        <w:rPr>
          <w:rFonts w:ascii="Times New Roman" w:hAnsi="Times New Roman" w:cs="Times New Roman"/>
          <w:sz w:val="28"/>
          <w:szCs w:val="28"/>
        </w:rPr>
        <w:t xml:space="preserve">тентификации либо если оно не завершило прохождение процедуры регистрации в единой системе идентификации и аутентификации). Указанный </w:t>
      </w:r>
      <w:r w:rsidRPr="00712FE2">
        <w:rPr>
          <w:rFonts w:ascii="Times New Roman" w:hAnsi="Times New Roman" w:cs="Times New Roman"/>
          <w:sz w:val="28"/>
          <w:szCs w:val="28"/>
        </w:rPr>
        <w:lastRenderedPageBreak/>
        <w:t xml:space="preserve">гражданин вправе направлять </w:t>
      </w:r>
      <w:r>
        <w:rPr>
          <w:rFonts w:ascii="Times New Roman" w:hAnsi="Times New Roman" w:cs="Times New Roman"/>
          <w:sz w:val="28"/>
          <w:szCs w:val="28"/>
        </w:rPr>
        <w:t xml:space="preserve"> </w:t>
      </w:r>
      <w:r w:rsidR="006B3145">
        <w:rPr>
          <w:rFonts w:ascii="Times New Roman" w:hAnsi="Times New Roman" w:cs="Times New Roman"/>
          <w:sz w:val="28"/>
          <w:szCs w:val="28"/>
        </w:rPr>
        <w:t>с</w:t>
      </w:r>
      <w:r>
        <w:rPr>
          <w:rFonts w:ascii="Times New Roman" w:hAnsi="Times New Roman" w:cs="Times New Roman"/>
          <w:sz w:val="28"/>
          <w:szCs w:val="28"/>
        </w:rPr>
        <w:t>пециалист Администрации</w:t>
      </w:r>
      <w:r w:rsidRPr="00712FE2">
        <w:rPr>
          <w:rFonts w:ascii="Times New Roman" w:hAnsi="Times New Roman" w:cs="Times New Roman"/>
          <w:sz w:val="28"/>
          <w:szCs w:val="28"/>
        </w:rPr>
        <w:t xml:space="preserve"> документы на бумажном носителе.</w:t>
      </w:r>
    </w:p>
    <w:p w:rsidR="00F00A70" w:rsidRDefault="00F00A70" w:rsidP="00F00A70">
      <w:pPr>
        <w:pStyle w:val="a5"/>
        <w:spacing w:after="0" w:line="240" w:lineRule="auto"/>
        <w:ind w:left="0" w:right="-1"/>
        <w:rPr>
          <w:rFonts w:ascii="Times New Roman" w:hAnsi="Times New Roman" w:cs="Times New Roman"/>
          <w:color w:val="auto"/>
          <w:sz w:val="28"/>
          <w:szCs w:val="28"/>
          <w:lang w:eastAsia="zh-CN"/>
        </w:rPr>
      </w:pPr>
    </w:p>
    <w:p w:rsidR="00F00A70" w:rsidRDefault="00F00A70" w:rsidP="00F00A70">
      <w:pPr>
        <w:pStyle w:val="a5"/>
        <w:spacing w:after="0" w:line="240" w:lineRule="auto"/>
        <w:ind w:left="0" w:right="-1"/>
        <w:jc w:val="center"/>
        <w:rPr>
          <w:rFonts w:ascii="Times New Roman" w:hAnsi="Times New Roman" w:cs="Times New Roman"/>
          <w:b/>
          <w:sz w:val="28"/>
          <w:szCs w:val="28"/>
        </w:rPr>
      </w:pPr>
      <w:r>
        <w:rPr>
          <w:rFonts w:ascii="Times New Roman" w:hAnsi="Times New Roman" w:cs="Times New Roman"/>
          <w:b/>
          <w:sz w:val="28"/>
          <w:szCs w:val="28"/>
        </w:rPr>
        <w:t>4. Досудебное обжалование</w:t>
      </w:r>
    </w:p>
    <w:p w:rsidR="00172214" w:rsidRPr="001426BC" w:rsidRDefault="00172214" w:rsidP="00F00A70">
      <w:pPr>
        <w:pStyle w:val="a5"/>
        <w:spacing w:after="0" w:line="240" w:lineRule="auto"/>
        <w:ind w:left="0" w:right="-1"/>
        <w:jc w:val="center"/>
        <w:rPr>
          <w:rFonts w:ascii="Times New Roman" w:hAnsi="Times New Roman" w:cs="Times New Roman"/>
          <w:b/>
          <w:bCs/>
          <w:sz w:val="28"/>
          <w:szCs w:val="28"/>
        </w:rPr>
      </w:pPr>
    </w:p>
    <w:p w:rsidR="00F00A70" w:rsidRDefault="00F00A70" w:rsidP="00F00A70">
      <w:pPr>
        <w:pStyle w:val="ConsPlusNormal"/>
        <w:ind w:right="-1"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4.1. Правом на обжалование решений Контрольного органа, действий (бездействия) его должностных лиц обладает контролируемое лицо,  в отношении которого приняты решения или совершены действия (бездействие), указанные в </w:t>
      </w:r>
      <w:hyperlink w:anchor="P543" w:history="1">
        <w:r w:rsidRPr="001B4C02">
          <w:rPr>
            <w:rFonts w:ascii="Times New Roman" w:hAnsi="Times New Roman" w:cs="Times New Roman"/>
            <w:sz w:val="28"/>
            <w:szCs w:val="28"/>
          </w:rPr>
          <w:t>части 4 статьи 40</w:t>
        </w:r>
      </w:hyperlink>
      <w:r>
        <w:rPr>
          <w:rFonts w:ascii="Times New Roman" w:hAnsi="Times New Roman" w:cs="Times New Roman"/>
          <w:sz w:val="28"/>
          <w:szCs w:val="28"/>
        </w:rPr>
        <w:t xml:space="preserve"> </w:t>
      </w:r>
      <w:r w:rsidRPr="001B4C02">
        <w:rPr>
          <w:rFonts w:ascii="Times New Roman" w:hAnsi="Times New Roman" w:cs="Times New Roman"/>
          <w:sz w:val="28"/>
          <w:szCs w:val="28"/>
        </w:rPr>
        <w:t>Феде</w:t>
      </w:r>
      <w:r>
        <w:rPr>
          <w:rFonts w:ascii="Times New Roman" w:hAnsi="Times New Roman" w:cs="Times New Roman"/>
          <w:color w:val="000000"/>
          <w:sz w:val="28"/>
          <w:szCs w:val="28"/>
        </w:rPr>
        <w:t>рального закона.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4.2. С 1 января 2023 г. судебное обжалование решений Контрольного органа, действий (бездействия) его должностных </w:t>
      </w:r>
      <w:proofErr w:type="gramStart"/>
      <w:r>
        <w:rPr>
          <w:rFonts w:ascii="Times New Roman" w:hAnsi="Times New Roman" w:cs="Times New Roman"/>
          <w:sz w:val="28"/>
          <w:szCs w:val="28"/>
        </w:rPr>
        <w:t>лиц</w:t>
      </w:r>
      <w:proofErr w:type="gramEnd"/>
      <w:r>
        <w:rPr>
          <w:rFonts w:ascii="Times New Roman" w:hAnsi="Times New Roman" w:cs="Times New Roman"/>
          <w:sz w:val="28"/>
          <w:szCs w:val="28"/>
        </w:rPr>
        <w:t xml:space="preserve"> возможно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F00A70" w:rsidRPr="00967578" w:rsidRDefault="00F00A70" w:rsidP="00F00A70">
      <w:pPr>
        <w:pStyle w:val="ConsPlusNormal"/>
        <w:ind w:right="-1" w:firstLine="709"/>
        <w:jc w:val="both"/>
      </w:pPr>
      <w:r>
        <w:rPr>
          <w:rFonts w:ascii="Times New Roman" w:hAnsi="Times New Roman" w:cs="Times New Roman"/>
          <w:sz w:val="28"/>
          <w:szCs w:val="28"/>
        </w:rPr>
        <w:t>4.3. Досудебный порядок подачи жалобы:</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жалоба рассматривается главой Контрольного органа в течение 20 рабочих дней со дня ее регистрации;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p>
    <w:p w:rsidR="00F00A70" w:rsidRPr="00A07D24" w:rsidRDefault="00F00A70" w:rsidP="00F00A70">
      <w:pPr>
        <w:pStyle w:val="ConsPlusNormal"/>
        <w:ind w:right="-1" w:firstLine="709"/>
        <w:jc w:val="both"/>
        <w:rPr>
          <w:rFonts w:ascii="Times New Roman" w:hAnsi="Times New Roman" w:cs="Times New Roman"/>
          <w:color w:val="000000"/>
          <w:sz w:val="28"/>
          <w:szCs w:val="28"/>
          <w:lang w:eastAsia="ru-RU"/>
        </w:rPr>
      </w:pPr>
      <w:r w:rsidRPr="00A07D24">
        <w:rPr>
          <w:rFonts w:ascii="Times New Roman" w:hAnsi="Times New Roman" w:cs="Times New Roman"/>
          <w:color w:val="000000"/>
          <w:sz w:val="28"/>
          <w:szCs w:val="28"/>
          <w:lang w:eastAsia="ru-RU"/>
        </w:rPr>
        <w:t>- решений о пр</w:t>
      </w:r>
      <w:r>
        <w:rPr>
          <w:rFonts w:ascii="Times New Roman" w:hAnsi="Times New Roman" w:cs="Times New Roman"/>
          <w:color w:val="000000"/>
          <w:sz w:val="28"/>
          <w:szCs w:val="28"/>
          <w:lang w:eastAsia="ru-RU"/>
        </w:rPr>
        <w:t xml:space="preserve">оведении контрольных </w:t>
      </w:r>
      <w:r w:rsidRPr="00A07D24">
        <w:rPr>
          <w:rFonts w:ascii="Times New Roman" w:hAnsi="Times New Roman" w:cs="Times New Roman"/>
          <w:color w:val="000000"/>
          <w:sz w:val="28"/>
          <w:szCs w:val="28"/>
          <w:lang w:eastAsia="ru-RU"/>
        </w:rPr>
        <w:t>мероприятий;</w:t>
      </w:r>
    </w:p>
    <w:p w:rsidR="00F00A70" w:rsidRPr="00A07D24" w:rsidRDefault="00F00A70" w:rsidP="00F00A70">
      <w:pPr>
        <w:pStyle w:val="ConsPlusNormal"/>
        <w:ind w:right="-1" w:firstLine="709"/>
        <w:jc w:val="both"/>
        <w:rPr>
          <w:rFonts w:ascii="Times New Roman" w:hAnsi="Times New Roman" w:cs="Times New Roman"/>
          <w:color w:val="000000"/>
          <w:sz w:val="28"/>
          <w:szCs w:val="28"/>
          <w:lang w:eastAsia="ru-RU"/>
        </w:rPr>
      </w:pPr>
      <w:r w:rsidRPr="00A07D24">
        <w:rPr>
          <w:rFonts w:ascii="Times New Roman" w:hAnsi="Times New Roman" w:cs="Times New Roman"/>
          <w:color w:val="000000"/>
          <w:sz w:val="28"/>
          <w:szCs w:val="28"/>
          <w:lang w:eastAsia="ru-RU"/>
        </w:rPr>
        <w:t xml:space="preserve">- </w:t>
      </w:r>
      <w:r>
        <w:rPr>
          <w:rFonts w:ascii="Times New Roman" w:hAnsi="Times New Roman" w:cs="Times New Roman"/>
          <w:color w:val="000000"/>
          <w:sz w:val="28"/>
          <w:szCs w:val="28"/>
          <w:lang w:eastAsia="ru-RU"/>
        </w:rPr>
        <w:t xml:space="preserve">актов контрольных </w:t>
      </w:r>
      <w:r w:rsidRPr="00A07D24">
        <w:rPr>
          <w:rFonts w:ascii="Times New Roman" w:hAnsi="Times New Roman" w:cs="Times New Roman"/>
          <w:color w:val="000000"/>
          <w:sz w:val="28"/>
          <w:szCs w:val="28"/>
          <w:lang w:eastAsia="ru-RU"/>
        </w:rPr>
        <w:t>мероприятий, предписаний об устранении выявленных нарушений;</w:t>
      </w:r>
    </w:p>
    <w:p w:rsidR="00F00A70" w:rsidRDefault="00F00A70" w:rsidP="00F00A70">
      <w:pPr>
        <w:pStyle w:val="ConsPlusNormal"/>
        <w:ind w:right="-1" w:firstLine="709"/>
        <w:jc w:val="both"/>
        <w:rPr>
          <w:rFonts w:ascii="Times New Roman" w:hAnsi="Times New Roman" w:cs="Times New Roman"/>
          <w:color w:val="000000"/>
          <w:sz w:val="28"/>
          <w:szCs w:val="28"/>
          <w:lang w:eastAsia="ru-RU"/>
        </w:rPr>
      </w:pPr>
      <w:r w:rsidRPr="00A07D24">
        <w:rPr>
          <w:rFonts w:ascii="Times New Roman" w:hAnsi="Times New Roman" w:cs="Times New Roman"/>
          <w:color w:val="000000"/>
          <w:sz w:val="28"/>
          <w:szCs w:val="28"/>
          <w:lang w:eastAsia="ru-RU"/>
        </w:rPr>
        <w:t xml:space="preserve"> - действий (бездействия) должностных лиц </w:t>
      </w:r>
      <w:r w:rsidR="006B3145">
        <w:rPr>
          <w:rFonts w:ascii="Times New Roman" w:hAnsi="Times New Roman" w:cs="Times New Roman"/>
          <w:sz w:val="28"/>
          <w:szCs w:val="28"/>
        </w:rPr>
        <w:t>специалиста Администрации</w:t>
      </w:r>
      <w:r>
        <w:rPr>
          <w:rFonts w:ascii="Times New Roman" w:hAnsi="Times New Roman" w:cs="Times New Roman"/>
          <w:color w:val="000000"/>
          <w:sz w:val="28"/>
          <w:szCs w:val="28"/>
          <w:lang w:eastAsia="ru-RU"/>
        </w:rPr>
        <w:t xml:space="preserve"> в рамках контрольных </w:t>
      </w:r>
      <w:r w:rsidRPr="00A07D24">
        <w:rPr>
          <w:rFonts w:ascii="Times New Roman" w:hAnsi="Times New Roman" w:cs="Times New Roman"/>
          <w:color w:val="000000"/>
          <w:sz w:val="28"/>
          <w:szCs w:val="28"/>
          <w:lang w:eastAsia="ru-RU"/>
        </w:rPr>
        <w:t>мероприятий.</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 жалоба на решение Контрольного органа,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5) жалоба на предписание Контрольного органа может быть подана в течение 10 рабочих дней с момента получения контролируемым лицом предписания;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6) в случае пропуска по уважительной причине срока подачи жалобы этот срок по ходатайству лица, подающего жалобу, может быть восстановлен Контрольным органом;</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7)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F00A70" w:rsidRPr="00967578" w:rsidRDefault="00F00A70" w:rsidP="00F00A70">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t>8) жалоба может содержать ходатайство о приостановлении исполнения обжалуемого решения.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4.3.1. Глава Контрольного органа в срок не позднее двух рабочих дней со дня регистрации жалобы принимает решение: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о приостановлении исполнения обжалуемого решения;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об отказе в приостановлении исполнения обжалуемого решения.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4.3.2. Информация о решении по </w:t>
      </w:r>
      <w:proofErr w:type="gramStart"/>
      <w:r>
        <w:rPr>
          <w:rFonts w:ascii="Times New Roman" w:hAnsi="Times New Roman" w:cs="Times New Roman"/>
          <w:sz w:val="28"/>
          <w:szCs w:val="28"/>
        </w:rPr>
        <w:t>ходатайству</w:t>
      </w:r>
      <w:proofErr w:type="gramEnd"/>
      <w:r>
        <w:rPr>
          <w:rFonts w:ascii="Times New Roman" w:hAnsi="Times New Roman" w:cs="Times New Roman"/>
          <w:sz w:val="28"/>
          <w:szCs w:val="28"/>
        </w:rPr>
        <w:t xml:space="preserve"> о приостановлении исполнения обжалуемого решения направляется лицу, подавшему жалобу, в течение одного рабочего дня с момента принятия решения.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4.4. Жалоба должна содержать:</w:t>
      </w:r>
    </w:p>
    <w:p w:rsidR="00F00A70" w:rsidRDefault="00F00A70" w:rsidP="00F00A70">
      <w:pPr>
        <w:spacing w:after="0" w:line="240" w:lineRule="auto"/>
        <w:ind w:right="-1" w:firstLine="709"/>
        <w:jc w:val="both"/>
        <w:rPr>
          <w:rFonts w:ascii="Times New Roman" w:hAnsi="Times New Roman" w:cs="Times New Roman"/>
          <w:sz w:val="28"/>
          <w:szCs w:val="28"/>
        </w:rPr>
      </w:pPr>
      <w:proofErr w:type="gramStart"/>
      <w:r>
        <w:rPr>
          <w:rFonts w:ascii="Times New Roman" w:hAnsi="Times New Roman" w:cs="Times New Roman"/>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roofErr w:type="gramEnd"/>
    </w:p>
    <w:p w:rsidR="00F00A70" w:rsidRDefault="00F00A70" w:rsidP="00F00A70">
      <w:pPr>
        <w:spacing w:after="0" w:line="240" w:lineRule="auto"/>
        <w:ind w:right="-1" w:firstLine="709"/>
        <w:jc w:val="both"/>
        <w:rPr>
          <w:rFonts w:ascii="Times New Roman" w:hAnsi="Times New Roman" w:cs="Times New Roman"/>
          <w:sz w:val="28"/>
          <w:szCs w:val="28"/>
        </w:rPr>
      </w:pPr>
      <w:proofErr w:type="gramStart"/>
      <w:r>
        <w:rPr>
          <w:rFonts w:ascii="Times New Roman" w:hAnsi="Times New Roman" w:cs="Times New Roman"/>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 сведения об обжалуемых </w:t>
      </w:r>
      <w:proofErr w:type="gramStart"/>
      <w:r>
        <w:rPr>
          <w:rFonts w:ascii="Times New Roman" w:hAnsi="Times New Roman" w:cs="Times New Roman"/>
          <w:sz w:val="28"/>
          <w:szCs w:val="28"/>
        </w:rPr>
        <w:t>решении</w:t>
      </w:r>
      <w:proofErr w:type="gramEnd"/>
      <w:r>
        <w:rPr>
          <w:rFonts w:ascii="Times New Roman" w:hAnsi="Times New Roman" w:cs="Times New Roman"/>
          <w:sz w:val="28"/>
          <w:szCs w:val="28"/>
        </w:rPr>
        <w:t xml:space="preserve"> контрольного органа  и (или) действии (бездействии) его должностных лиц, которые привели или могут привести к нарушению прав контролируемого лица, подавшего жалобу;</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 основания и доводы, на основании которых заявитель не согласен с решением Контрольного органа и (или) действием (бездействием) его должностных лиц. Заявителем могут быть представлены документы (при наличии), подтверждающие его доводы, либо их копии;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5) требования лица, подавшего жалобу.</w:t>
      </w:r>
    </w:p>
    <w:p w:rsidR="00F00A70" w:rsidRDefault="00F00A70" w:rsidP="00F00A70">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t>6)</w:t>
      </w:r>
      <w:r w:rsidRPr="00CE3798">
        <w:t xml:space="preserve"> </w:t>
      </w:r>
      <w:r w:rsidRPr="00CE3798">
        <w:rPr>
          <w:rFonts w:ascii="Times New Roman" w:hAnsi="Times New Roman" w:cs="Times New Roman"/>
          <w:color w:val="000000"/>
          <w:sz w:val="28"/>
          <w:szCs w:val="28"/>
          <w:lang w:eastAsia="ru-RU"/>
        </w:rPr>
        <w:t xml:space="preserve">учетный </w:t>
      </w:r>
      <w:r>
        <w:rPr>
          <w:rFonts w:ascii="Times New Roman" w:hAnsi="Times New Roman" w:cs="Times New Roman"/>
          <w:color w:val="000000"/>
          <w:sz w:val="28"/>
          <w:szCs w:val="28"/>
          <w:lang w:eastAsia="ru-RU"/>
        </w:rPr>
        <w:t xml:space="preserve">номер контрольного </w:t>
      </w:r>
      <w:r w:rsidRPr="00CE3798">
        <w:rPr>
          <w:rFonts w:ascii="Times New Roman" w:hAnsi="Times New Roman" w:cs="Times New Roman"/>
          <w:color w:val="000000"/>
          <w:sz w:val="28"/>
          <w:szCs w:val="28"/>
          <w:lang w:eastAsia="ru-RU"/>
        </w:rPr>
        <w:t>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F00A70" w:rsidRPr="00967578" w:rsidRDefault="00F00A70" w:rsidP="00F00A70">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t>4.5. Жалоба не должна содержать нецензурные либо оскорбительные выражения, угрозы жизни, здоровью и имуществу должностных лиц уполномоченного органа либо членов их семей.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4.6. Подача жалобы может быть осуществлена полномочным представителем контролируемого лица в случае делегирования ему соответствующего права.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4.7. 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Ростовской области, относящаяся к предмету жалобы.     Ответ на позицию Уполномоченного при Президенте Российской Федерации по защите прав предпринимателей, </w:t>
      </w:r>
      <w:proofErr w:type="gramStart"/>
      <w:r>
        <w:rPr>
          <w:rFonts w:ascii="Times New Roman" w:hAnsi="Times New Roman" w:cs="Times New Roman"/>
          <w:sz w:val="28"/>
          <w:szCs w:val="28"/>
        </w:rPr>
        <w:t xml:space="preserve">его общественного представителя, </w:t>
      </w:r>
      <w:r>
        <w:rPr>
          <w:rFonts w:ascii="Times New Roman" w:hAnsi="Times New Roman" w:cs="Times New Roman"/>
          <w:sz w:val="28"/>
          <w:szCs w:val="28"/>
        </w:rPr>
        <w:lastRenderedPageBreak/>
        <w:t>Уполномоченного по защите прав предпринимателей в Ростовской области направляется</w:t>
      </w:r>
      <w:proofErr w:type="gramEnd"/>
      <w:r>
        <w:rPr>
          <w:rFonts w:ascii="Times New Roman" w:hAnsi="Times New Roman" w:cs="Times New Roman"/>
          <w:sz w:val="28"/>
          <w:szCs w:val="28"/>
        </w:rPr>
        <w:t xml:space="preserve"> Контрольным органом лицу, подавшему жалобу, в течение одного рабочего дня с момента принятия решения по жалобе.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4.8. Принимается решение об отказе в рассмотрении жалобы в течение 5 рабочих дней с момента получения жалобы, если:</w:t>
      </w:r>
    </w:p>
    <w:p w:rsidR="00F00A70" w:rsidRPr="00CE3798"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 xml:space="preserve">1) жалоба подана после истечения сроков подачи жалобы, установленных </w:t>
      </w:r>
      <w:hyperlink w:anchor="P603" w:history="1">
        <w:r w:rsidRPr="00CE3798">
          <w:rPr>
            <w:rFonts w:ascii="Times New Roman" w:hAnsi="Times New Roman" w:cs="Times New Roman"/>
            <w:sz w:val="28"/>
            <w:szCs w:val="28"/>
          </w:rPr>
          <w:t>частями 5</w:t>
        </w:r>
      </w:hyperlink>
      <w:r w:rsidRPr="00CE3798">
        <w:rPr>
          <w:rFonts w:ascii="Times New Roman" w:hAnsi="Times New Roman" w:cs="Times New Roman"/>
          <w:sz w:val="28"/>
          <w:szCs w:val="28"/>
        </w:rPr>
        <w:t xml:space="preserve"> и </w:t>
      </w:r>
      <w:hyperlink w:anchor="P604" w:history="1">
        <w:r w:rsidRPr="00CE3798">
          <w:rPr>
            <w:rFonts w:ascii="Times New Roman" w:hAnsi="Times New Roman" w:cs="Times New Roman"/>
            <w:sz w:val="28"/>
            <w:szCs w:val="28"/>
          </w:rPr>
          <w:t>6 статьи 40</w:t>
        </w:r>
      </w:hyperlink>
      <w:r w:rsidRPr="00CE3798">
        <w:rPr>
          <w:rFonts w:ascii="Times New Roman" w:hAnsi="Times New Roman" w:cs="Times New Roman"/>
          <w:sz w:val="28"/>
          <w:szCs w:val="28"/>
        </w:rPr>
        <w:t xml:space="preserve"> настоящего Федерального закона, и не содержит ходатайства о восстановлении пропущенного срока на подачу жалобы;</w:t>
      </w:r>
    </w:p>
    <w:p w:rsidR="00F00A70" w:rsidRPr="00CE3798"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2) в удовлетворении ходатайства о восстановлении пропущенного срока на подачу жалобы отказано;</w:t>
      </w:r>
    </w:p>
    <w:p w:rsidR="00F00A70" w:rsidRPr="00CE3798" w:rsidRDefault="00F00A70" w:rsidP="00F00A70">
      <w:pPr>
        <w:pStyle w:val="ConsPlusNormal"/>
        <w:ind w:right="-1" w:firstLine="709"/>
        <w:jc w:val="both"/>
        <w:rPr>
          <w:rFonts w:ascii="Times New Roman" w:hAnsi="Times New Roman" w:cs="Times New Roman"/>
          <w:sz w:val="28"/>
          <w:szCs w:val="28"/>
        </w:rPr>
      </w:pPr>
      <w:bookmarkStart w:id="4" w:name="P633"/>
      <w:bookmarkEnd w:id="4"/>
      <w:r w:rsidRPr="00CE3798">
        <w:rPr>
          <w:rFonts w:ascii="Times New Roman" w:hAnsi="Times New Roman" w:cs="Times New Roman"/>
          <w:sz w:val="28"/>
          <w:szCs w:val="28"/>
        </w:rPr>
        <w:t>3) до принятия решения по жалобе от контролируемого лица, ее подавшего, поступило заявление об отзыве жалобы;</w:t>
      </w:r>
    </w:p>
    <w:p w:rsidR="00F00A70" w:rsidRPr="00CE3798"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4) имеется решение суда по вопросам, поставленным в жалобе;</w:t>
      </w:r>
    </w:p>
    <w:p w:rsidR="00F00A70" w:rsidRPr="00CE3798"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 xml:space="preserve">5) ранее в </w:t>
      </w:r>
      <w:r>
        <w:rPr>
          <w:rFonts w:ascii="Times New Roman" w:hAnsi="Times New Roman" w:cs="Times New Roman"/>
          <w:sz w:val="28"/>
          <w:szCs w:val="28"/>
        </w:rPr>
        <w:t>Контрольный орган</w:t>
      </w:r>
      <w:r w:rsidRPr="00CE3798">
        <w:rPr>
          <w:rFonts w:ascii="Times New Roman" w:hAnsi="Times New Roman" w:cs="Times New Roman"/>
          <w:sz w:val="28"/>
          <w:szCs w:val="28"/>
        </w:rPr>
        <w:t xml:space="preserve"> была подана другая жалоба от того же контролируемого лица по тем же основаниям;</w:t>
      </w:r>
    </w:p>
    <w:p w:rsidR="00F00A70" w:rsidRPr="00CE3798"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 xml:space="preserve">6) жалоба содержит нецензурные либо оскорбительные выражения, угрозы жизни, здоровью и имуществу должностных лиц </w:t>
      </w:r>
      <w:r>
        <w:rPr>
          <w:rFonts w:ascii="Times New Roman" w:hAnsi="Times New Roman" w:cs="Times New Roman"/>
          <w:sz w:val="28"/>
          <w:szCs w:val="28"/>
        </w:rPr>
        <w:t>Контрольного органа</w:t>
      </w:r>
      <w:r w:rsidRPr="00CE3798">
        <w:rPr>
          <w:rFonts w:ascii="Times New Roman" w:hAnsi="Times New Roman" w:cs="Times New Roman"/>
          <w:sz w:val="28"/>
          <w:szCs w:val="28"/>
        </w:rPr>
        <w:t>, а также членов их семей;</w:t>
      </w:r>
    </w:p>
    <w:p w:rsidR="00F00A70" w:rsidRPr="00CE3798"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F00A70" w:rsidRPr="00CE3798" w:rsidRDefault="00F00A70" w:rsidP="00F00A70">
      <w:pPr>
        <w:pStyle w:val="ConsPlusNormal"/>
        <w:ind w:right="-1" w:firstLine="709"/>
        <w:jc w:val="both"/>
        <w:rPr>
          <w:rFonts w:ascii="Times New Roman" w:hAnsi="Times New Roman" w:cs="Times New Roman"/>
          <w:sz w:val="28"/>
          <w:szCs w:val="28"/>
        </w:rPr>
      </w:pPr>
      <w:bookmarkStart w:id="5" w:name="P638"/>
      <w:bookmarkEnd w:id="5"/>
      <w:r w:rsidRPr="00CE3798">
        <w:rPr>
          <w:rFonts w:ascii="Times New Roman" w:hAnsi="Times New Roman" w:cs="Times New Roman"/>
          <w:sz w:val="28"/>
          <w:szCs w:val="28"/>
        </w:rPr>
        <w:t>8) жалоба подана в ненадлежащий уполномоченный орган;</w:t>
      </w:r>
    </w:p>
    <w:p w:rsidR="00F00A70"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 xml:space="preserve">9) законодательством Российской Федерации предусмотрен только судебный порядок обжалования </w:t>
      </w:r>
      <w:r>
        <w:rPr>
          <w:rFonts w:ascii="Times New Roman" w:hAnsi="Times New Roman" w:cs="Times New Roman"/>
          <w:sz w:val="28"/>
          <w:szCs w:val="28"/>
        </w:rPr>
        <w:t xml:space="preserve">решений Контрольного </w:t>
      </w:r>
      <w:r w:rsidRPr="00CE3798">
        <w:rPr>
          <w:rFonts w:ascii="Times New Roman" w:hAnsi="Times New Roman" w:cs="Times New Roman"/>
          <w:sz w:val="28"/>
          <w:szCs w:val="28"/>
        </w:rPr>
        <w:t>органа.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4.8.1. Отказ в рассмотрении жалобы по основаниям, указанным в пунктах 3</w:t>
      </w:r>
      <w:r w:rsidRPr="00571388">
        <w:rPr>
          <w:rFonts w:ascii="Times New Roman" w:hAnsi="Times New Roman" w:cs="Times New Roman"/>
          <w:sz w:val="28"/>
          <w:szCs w:val="28"/>
        </w:rPr>
        <w:t>-</w:t>
      </w:r>
      <w:r>
        <w:rPr>
          <w:rFonts w:ascii="Times New Roman" w:hAnsi="Times New Roman" w:cs="Times New Roman"/>
          <w:sz w:val="28"/>
          <w:szCs w:val="28"/>
        </w:rPr>
        <w:t>8</w:t>
      </w:r>
      <w:r w:rsidRPr="00571388">
        <w:rPr>
          <w:rFonts w:ascii="Times New Roman" w:hAnsi="Times New Roman" w:cs="Times New Roman"/>
          <w:sz w:val="28"/>
          <w:szCs w:val="28"/>
        </w:rPr>
        <w:t xml:space="preserve"> </w:t>
      </w:r>
      <w:hyperlink w:anchor="P577" w:history="1">
        <w:r w:rsidRPr="00571388">
          <w:rPr>
            <w:rFonts w:ascii="Times New Roman" w:hAnsi="Times New Roman" w:cs="Times New Roman"/>
            <w:sz w:val="28"/>
            <w:szCs w:val="28"/>
          </w:rPr>
          <w:t>части 1</w:t>
        </w:r>
      </w:hyperlink>
      <w:r>
        <w:t xml:space="preserve"> </w:t>
      </w:r>
      <w:r w:rsidRPr="00571388">
        <w:rPr>
          <w:rFonts w:ascii="Times New Roman" w:hAnsi="Times New Roman" w:cs="Times New Roman"/>
          <w:sz w:val="28"/>
          <w:szCs w:val="28"/>
        </w:rPr>
        <w:t>статьи 42 Феде</w:t>
      </w:r>
      <w:r>
        <w:rPr>
          <w:rFonts w:ascii="Times New Roman" w:hAnsi="Times New Roman" w:cs="Times New Roman"/>
          <w:sz w:val="28"/>
          <w:szCs w:val="28"/>
        </w:rPr>
        <w:t>рального закона,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его должностных лиц.</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4.9. </w:t>
      </w:r>
      <w:r w:rsidRPr="002847E1">
        <w:rPr>
          <w:rFonts w:ascii="Times New Roman" w:hAnsi="Times New Roman" w:cs="Times New Roman"/>
          <w:sz w:val="28"/>
          <w:szCs w:val="28"/>
        </w:rPr>
        <w:t>Контрольный орган при рассмотрении жалобы использует подсистему досудебного обжалования контрольной (надзорной) деятельности, за исключением случаев, когда рассмотрение жалобы связано со сведениями и документами, составляющими государственную или иную охраняемую законом тайну. Правила ведения подсистемы досудебного обжалования контрольной (надзорной) деятельности утверждаются Правительством Российской Федерации</w:t>
      </w:r>
      <w:r>
        <w:rPr>
          <w:rFonts w:ascii="Times New Roman" w:hAnsi="Times New Roman" w:cs="Times New Roman"/>
          <w:sz w:val="28"/>
          <w:szCs w:val="28"/>
        </w:rPr>
        <w:t>.</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4.10. Жалоба подлежит рассмотрению главой Контрольного органа в срок, предусмотренный подпунктом 2 пункта 4.3 настоящего Положения. В исключительных случаях указанный срок может быть продлен главой Контрольного органа, но не более чем на 20 рабочих дней.</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4.11.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указанные информацию и документы в течение 5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их получения, но не более чем на 5 рабочих дней с момента направления запроса. Неполучение от </w:t>
      </w:r>
      <w:r>
        <w:rPr>
          <w:rFonts w:ascii="Times New Roman" w:hAnsi="Times New Roman" w:cs="Times New Roman"/>
          <w:sz w:val="28"/>
          <w:szCs w:val="28"/>
        </w:rPr>
        <w:lastRenderedPageBreak/>
        <w:t>контролируемого лица дополнительных информации и документов, относящихся к предмету жалобы, не является основанием для отказа в рассмотрении жалобы.</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4.12.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подведомственных им организаций.</w:t>
      </w:r>
    </w:p>
    <w:p w:rsidR="00F00A70" w:rsidRDefault="00F00A70" w:rsidP="00F00A70">
      <w:pPr>
        <w:pStyle w:val="ConsPlusNormal"/>
        <w:ind w:right="-1" w:firstLine="709"/>
        <w:jc w:val="both"/>
        <w:rPr>
          <w:rFonts w:ascii="Times New Roman" w:hAnsi="Times New Roman" w:cs="Times New Roman"/>
          <w:color w:val="000000"/>
          <w:sz w:val="28"/>
          <w:szCs w:val="28"/>
          <w:lang w:eastAsia="ru-RU"/>
        </w:rPr>
      </w:pPr>
      <w:r w:rsidRPr="002847E1">
        <w:rPr>
          <w:rFonts w:ascii="Times New Roman" w:hAnsi="Times New Roman" w:cs="Times New Roman"/>
          <w:color w:val="000000"/>
          <w:sz w:val="28"/>
          <w:szCs w:val="28"/>
          <w:lang w:eastAsia="ru-RU"/>
        </w:rPr>
        <w:t>4.13. 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4.14. Обязанность доказывания законности и обоснованности принятого решения и (или) совершенного действия (бездействия) возлагается на Контрольный орган, решение и (или) действие (бездействие) должностных лиц которого обжалуются.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4.15. По итогам рассмотрения жалобы принимается одно из следующих решений: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жалоба остается без удовлетворения;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отменяется решение Контрольного органа полностью или частично;</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отменяется решение Контрольного органа полностью и принимается новое решение;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 признается действие (бездействие) должностных лиц Контрольного органа незаконными и выносится решение по существу, в том числе об осуществлении при необходимости определенных действий.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4.16. </w:t>
      </w:r>
      <w:r w:rsidRPr="00FA7B2D">
        <w:rPr>
          <w:rFonts w:ascii="Times New Roman" w:hAnsi="Times New Roman" w:cs="Times New Roman"/>
          <w:sz w:val="28"/>
          <w:szCs w:val="28"/>
        </w:rPr>
        <w:t>Решение о рассмотрении жалобы, содержащее его обоснование,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r>
        <w:rPr>
          <w:rFonts w:ascii="Times New Roman" w:hAnsi="Times New Roman" w:cs="Times New Roman"/>
          <w:sz w:val="28"/>
          <w:szCs w:val="28"/>
        </w:rPr>
        <w:t xml:space="preserve"> </w:t>
      </w:r>
    </w:p>
    <w:p w:rsidR="00F00A70" w:rsidRDefault="00F00A70" w:rsidP="00F00A70">
      <w:pPr>
        <w:spacing w:after="0" w:line="240" w:lineRule="auto"/>
        <w:ind w:right="-1" w:firstLine="709"/>
        <w:contextualSpacing/>
        <w:jc w:val="center"/>
        <w:rPr>
          <w:rFonts w:ascii="Times New Roman" w:hAnsi="Times New Roman"/>
          <w:b/>
          <w:sz w:val="28"/>
          <w:szCs w:val="28"/>
        </w:rPr>
      </w:pPr>
    </w:p>
    <w:p w:rsidR="00F00A70" w:rsidRDefault="00F00A70" w:rsidP="00F00A70">
      <w:pPr>
        <w:spacing w:after="0" w:line="240" w:lineRule="auto"/>
        <w:ind w:right="-1" w:firstLine="709"/>
        <w:contextualSpacing/>
        <w:jc w:val="center"/>
        <w:rPr>
          <w:rFonts w:ascii="Times New Roman" w:hAnsi="Times New Roman"/>
          <w:b/>
          <w:sz w:val="28"/>
          <w:szCs w:val="28"/>
        </w:rPr>
      </w:pPr>
      <w:r>
        <w:rPr>
          <w:rFonts w:ascii="Times New Roman" w:hAnsi="Times New Roman"/>
          <w:b/>
          <w:sz w:val="28"/>
          <w:szCs w:val="28"/>
        </w:rPr>
        <w:t>5.Заключительные положения</w:t>
      </w:r>
    </w:p>
    <w:p w:rsidR="00172214" w:rsidRPr="001B774B" w:rsidRDefault="00172214" w:rsidP="00F00A70">
      <w:pPr>
        <w:spacing w:after="0" w:line="240" w:lineRule="auto"/>
        <w:ind w:right="-1" w:firstLine="709"/>
        <w:contextualSpacing/>
        <w:jc w:val="center"/>
        <w:rPr>
          <w:rFonts w:ascii="Times New Roman" w:hAnsi="Times New Roman"/>
          <w:b/>
          <w:sz w:val="28"/>
          <w:szCs w:val="28"/>
        </w:rPr>
      </w:pPr>
    </w:p>
    <w:p w:rsidR="00F00A70" w:rsidRPr="00D329EF"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5.1.</w:t>
      </w:r>
      <w:r w:rsidRPr="00263C4A">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gramStart"/>
      <w:r>
        <w:rPr>
          <w:rFonts w:ascii="Times New Roman" w:hAnsi="Times New Roman" w:cs="Times New Roman"/>
          <w:sz w:val="28"/>
          <w:szCs w:val="28"/>
        </w:rPr>
        <w:t>На основании части 10 статьи 98 Федерального закона, д</w:t>
      </w:r>
      <w:r w:rsidRPr="00263C4A">
        <w:rPr>
          <w:rFonts w:ascii="Times New Roman" w:hAnsi="Times New Roman" w:cs="Times New Roman"/>
          <w:sz w:val="28"/>
          <w:szCs w:val="28"/>
        </w:rPr>
        <w:t xml:space="preserve">о 31 декабря 2023 года подготовка </w:t>
      </w:r>
      <w:r>
        <w:rPr>
          <w:rFonts w:ascii="Times New Roman" w:hAnsi="Times New Roman" w:cs="Times New Roman"/>
          <w:sz w:val="28"/>
          <w:szCs w:val="28"/>
        </w:rPr>
        <w:t>Контрольным органом</w:t>
      </w:r>
      <w:r w:rsidRPr="00263C4A">
        <w:rPr>
          <w:rFonts w:ascii="Times New Roman" w:hAnsi="Times New Roman" w:cs="Times New Roman"/>
          <w:sz w:val="28"/>
          <w:szCs w:val="28"/>
        </w:rPr>
        <w:t xml:space="preserve"> в хо</w:t>
      </w:r>
      <w:r>
        <w:rPr>
          <w:rFonts w:ascii="Times New Roman" w:hAnsi="Times New Roman" w:cs="Times New Roman"/>
          <w:sz w:val="28"/>
          <w:szCs w:val="28"/>
        </w:rPr>
        <w:t>де осуществления муниципального</w:t>
      </w:r>
      <w:r w:rsidRPr="00263C4A">
        <w:rPr>
          <w:rFonts w:ascii="Times New Roman" w:hAnsi="Times New Roman" w:cs="Times New Roman"/>
          <w:sz w:val="28"/>
          <w:szCs w:val="28"/>
        </w:rPr>
        <w:t xml:space="preserve"> контроля документов, информирование контролируемых лиц о совершаемых </w:t>
      </w:r>
      <w:r w:rsidR="00172214">
        <w:rPr>
          <w:rFonts w:ascii="Times New Roman" w:hAnsi="Times New Roman" w:cs="Times New Roman"/>
          <w:sz w:val="28"/>
          <w:szCs w:val="28"/>
        </w:rPr>
        <w:t>специалистом Администрации</w:t>
      </w:r>
      <w:r w:rsidRPr="00263C4A">
        <w:rPr>
          <w:rFonts w:ascii="Times New Roman" w:hAnsi="Times New Roman" w:cs="Times New Roman"/>
          <w:sz w:val="28"/>
          <w:szCs w:val="28"/>
        </w:rPr>
        <w:t xml:space="preserve"> действиях и принимаемых решениях, обмен документами и сведениями с контролируемыми лицами осуществляется на бумажном носителе.</w:t>
      </w:r>
      <w:proofErr w:type="gramEnd"/>
    </w:p>
    <w:p w:rsidR="00B53F85" w:rsidRDefault="00B53F85"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172214" w:rsidRDefault="00172214" w:rsidP="00B53F85">
      <w:pPr>
        <w:widowControl w:val="0"/>
        <w:tabs>
          <w:tab w:val="left" w:pos="1459"/>
        </w:tabs>
        <w:spacing w:after="0" w:line="240" w:lineRule="auto"/>
        <w:ind w:right="-1"/>
        <w:rPr>
          <w:rFonts w:ascii="Times New Roman" w:hAnsi="Times New Roman" w:cs="Times New Roman"/>
          <w:bCs/>
          <w:sz w:val="24"/>
          <w:szCs w:val="24"/>
        </w:rPr>
      </w:pPr>
    </w:p>
    <w:p w:rsidR="00172214" w:rsidRDefault="00172214" w:rsidP="00B53F85">
      <w:pPr>
        <w:widowControl w:val="0"/>
        <w:tabs>
          <w:tab w:val="left" w:pos="1459"/>
        </w:tabs>
        <w:spacing w:after="0" w:line="240" w:lineRule="auto"/>
        <w:ind w:right="-1"/>
        <w:rPr>
          <w:rFonts w:ascii="Times New Roman" w:hAnsi="Times New Roman" w:cs="Times New Roman"/>
          <w:bCs/>
          <w:sz w:val="24"/>
          <w:szCs w:val="24"/>
        </w:rPr>
      </w:pPr>
    </w:p>
    <w:p w:rsidR="00BA7C65" w:rsidRPr="001B4C02" w:rsidRDefault="00BA7C65" w:rsidP="00B53F85">
      <w:pPr>
        <w:widowControl w:val="0"/>
        <w:tabs>
          <w:tab w:val="left" w:pos="1459"/>
        </w:tabs>
        <w:spacing w:after="0" w:line="240" w:lineRule="auto"/>
        <w:ind w:right="-1"/>
        <w:jc w:val="right"/>
        <w:rPr>
          <w:rFonts w:ascii="Times New Roman" w:hAnsi="Times New Roman" w:cs="Times New Roman"/>
          <w:bCs/>
          <w:sz w:val="24"/>
          <w:szCs w:val="24"/>
        </w:rPr>
      </w:pPr>
      <w:r w:rsidRPr="001B4C02">
        <w:rPr>
          <w:rFonts w:ascii="Times New Roman" w:hAnsi="Times New Roman" w:cs="Times New Roman"/>
          <w:bCs/>
          <w:sz w:val="24"/>
          <w:szCs w:val="24"/>
        </w:rPr>
        <w:t>Приложение</w:t>
      </w:r>
      <w:r w:rsidR="00BD2D9B">
        <w:rPr>
          <w:rFonts w:ascii="Times New Roman" w:hAnsi="Times New Roman" w:cs="Times New Roman"/>
          <w:bCs/>
          <w:sz w:val="24"/>
          <w:szCs w:val="24"/>
        </w:rPr>
        <w:t xml:space="preserve"> №1</w:t>
      </w:r>
    </w:p>
    <w:p w:rsidR="008A4811" w:rsidRDefault="006E7379" w:rsidP="006833B9">
      <w:pPr>
        <w:pStyle w:val="ConsNormal"/>
        <w:widowControl/>
        <w:ind w:right="-1" w:firstLine="0"/>
        <w:jc w:val="right"/>
        <w:rPr>
          <w:rFonts w:ascii="Times New Roman" w:hAnsi="Times New Roman" w:cs="Times New Roman"/>
          <w:color w:val="000000"/>
        </w:rPr>
      </w:pPr>
      <w:r>
        <w:rPr>
          <w:rFonts w:ascii="Times New Roman" w:hAnsi="Times New Roman" w:cs="Times New Roman"/>
          <w:color w:val="000000"/>
        </w:rPr>
        <w:t xml:space="preserve">к положению </w:t>
      </w:r>
      <w:r w:rsidR="00FA07F3" w:rsidRPr="00FA07F3">
        <w:rPr>
          <w:rFonts w:ascii="Times New Roman" w:hAnsi="Times New Roman" w:cs="Times New Roman"/>
          <w:color w:val="000000"/>
        </w:rPr>
        <w:t>о муниципальном контроле</w:t>
      </w:r>
    </w:p>
    <w:p w:rsidR="008A4811" w:rsidRDefault="00FA07F3" w:rsidP="006833B9">
      <w:pPr>
        <w:pStyle w:val="ConsNormal"/>
        <w:widowControl/>
        <w:ind w:right="-1" w:firstLine="0"/>
        <w:jc w:val="right"/>
        <w:rPr>
          <w:rFonts w:ascii="Times New Roman" w:hAnsi="Times New Roman" w:cs="Times New Roman"/>
          <w:color w:val="000000"/>
        </w:rPr>
      </w:pPr>
      <w:r w:rsidRPr="00FA07F3">
        <w:rPr>
          <w:rFonts w:ascii="Times New Roman" w:hAnsi="Times New Roman" w:cs="Times New Roman"/>
          <w:color w:val="000000"/>
        </w:rPr>
        <w:t xml:space="preserve"> на автомобильном транспорте, городском</w:t>
      </w:r>
    </w:p>
    <w:p w:rsidR="008A4811" w:rsidRPr="00172214" w:rsidRDefault="00FA07F3" w:rsidP="006833B9">
      <w:pPr>
        <w:pStyle w:val="ConsNormal"/>
        <w:widowControl/>
        <w:ind w:right="-1" w:firstLine="0"/>
        <w:jc w:val="right"/>
        <w:rPr>
          <w:rFonts w:ascii="Times New Roman" w:hAnsi="Times New Roman" w:cs="Times New Roman"/>
        </w:rPr>
      </w:pPr>
      <w:r w:rsidRPr="00FA07F3">
        <w:rPr>
          <w:rFonts w:ascii="Times New Roman" w:hAnsi="Times New Roman" w:cs="Times New Roman"/>
          <w:color w:val="000000"/>
        </w:rPr>
        <w:t xml:space="preserve"> </w:t>
      </w:r>
      <w:r w:rsidRPr="00172214">
        <w:rPr>
          <w:rFonts w:ascii="Times New Roman" w:hAnsi="Times New Roman" w:cs="Times New Roman"/>
        </w:rPr>
        <w:t xml:space="preserve">наземном электрическом транспорте и </w:t>
      </w:r>
      <w:proofErr w:type="gramStart"/>
      <w:r w:rsidRPr="00172214">
        <w:rPr>
          <w:rFonts w:ascii="Times New Roman" w:hAnsi="Times New Roman" w:cs="Times New Roman"/>
        </w:rPr>
        <w:t>в</w:t>
      </w:r>
      <w:proofErr w:type="gramEnd"/>
    </w:p>
    <w:p w:rsidR="00322EB5" w:rsidRPr="00172214" w:rsidRDefault="00FA07F3"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 xml:space="preserve"> дорожном </w:t>
      </w:r>
      <w:proofErr w:type="gramStart"/>
      <w:r w:rsidRPr="00172214">
        <w:rPr>
          <w:rFonts w:ascii="Times New Roman" w:hAnsi="Times New Roman" w:cs="Times New Roman"/>
        </w:rPr>
        <w:t>хозяйстве</w:t>
      </w:r>
      <w:proofErr w:type="gramEnd"/>
      <w:r w:rsidRPr="00172214">
        <w:rPr>
          <w:rFonts w:ascii="Times New Roman" w:hAnsi="Times New Roman" w:cs="Times New Roman"/>
        </w:rPr>
        <w:t xml:space="preserve"> </w:t>
      </w:r>
      <w:r w:rsidR="00172214" w:rsidRPr="00172214">
        <w:rPr>
          <w:rFonts w:ascii="Times New Roman" w:hAnsi="Times New Roman" w:cs="Times New Roman"/>
        </w:rPr>
        <w:t xml:space="preserve">в границах </w:t>
      </w:r>
    </w:p>
    <w:p w:rsidR="00322EB5" w:rsidRPr="00172214" w:rsidRDefault="00FA07F3" w:rsidP="00322EB5">
      <w:pPr>
        <w:pStyle w:val="ConsNormal"/>
        <w:widowControl/>
        <w:ind w:right="-1" w:firstLine="0"/>
        <w:jc w:val="right"/>
        <w:rPr>
          <w:rFonts w:ascii="Times New Roman" w:hAnsi="Times New Roman" w:cs="Times New Roman"/>
        </w:rPr>
      </w:pPr>
      <w:r w:rsidRPr="00172214">
        <w:rPr>
          <w:rFonts w:ascii="Times New Roman" w:hAnsi="Times New Roman" w:cs="Times New Roman"/>
        </w:rPr>
        <w:t xml:space="preserve">муниципального образования </w:t>
      </w:r>
    </w:p>
    <w:p w:rsidR="00FA07F3" w:rsidRPr="00172214" w:rsidRDefault="00FA07F3" w:rsidP="00322EB5">
      <w:pPr>
        <w:pStyle w:val="ConsNormal"/>
        <w:widowControl/>
        <w:ind w:right="-1" w:firstLine="0"/>
        <w:jc w:val="right"/>
        <w:rPr>
          <w:rFonts w:ascii="Times New Roman" w:hAnsi="Times New Roman" w:cs="Times New Roman"/>
        </w:rPr>
      </w:pPr>
      <w:r w:rsidRPr="00172214">
        <w:rPr>
          <w:rFonts w:ascii="Times New Roman" w:hAnsi="Times New Roman" w:cs="Times New Roman"/>
        </w:rPr>
        <w:t>«</w:t>
      </w:r>
      <w:r w:rsidR="00172214" w:rsidRPr="00172214">
        <w:rPr>
          <w:rFonts w:ascii="Times New Roman" w:hAnsi="Times New Roman" w:cs="Times New Roman"/>
        </w:rPr>
        <w:t>Шолоховское городское поселение</w:t>
      </w:r>
      <w:r w:rsidRPr="00172214">
        <w:rPr>
          <w:rFonts w:ascii="Times New Roman" w:hAnsi="Times New Roman" w:cs="Times New Roman"/>
        </w:rPr>
        <w:t>»</w:t>
      </w:r>
    </w:p>
    <w:p w:rsidR="00D71AAB" w:rsidRDefault="00D71AAB" w:rsidP="00322EB5">
      <w:pPr>
        <w:pStyle w:val="ConsNormal"/>
        <w:widowControl/>
        <w:ind w:right="-1" w:firstLine="0"/>
        <w:jc w:val="right"/>
        <w:rPr>
          <w:rFonts w:ascii="Times New Roman" w:hAnsi="Times New Roman" w:cs="Times New Roman"/>
          <w:color w:val="000000"/>
        </w:rPr>
      </w:pPr>
    </w:p>
    <w:p w:rsidR="00D71AAB" w:rsidRDefault="00D71AAB" w:rsidP="00322EB5">
      <w:pPr>
        <w:pStyle w:val="ConsNormal"/>
        <w:widowControl/>
        <w:ind w:right="-1" w:firstLine="0"/>
        <w:jc w:val="right"/>
        <w:rPr>
          <w:rFonts w:ascii="Times New Roman" w:hAnsi="Times New Roman" w:cs="Times New Roman"/>
          <w:color w:val="000000"/>
        </w:rPr>
      </w:pPr>
    </w:p>
    <w:p w:rsidR="00D71AAB" w:rsidRDefault="00D71AAB" w:rsidP="00322EB5">
      <w:pPr>
        <w:pStyle w:val="ConsNormal"/>
        <w:widowControl/>
        <w:ind w:right="-1" w:firstLine="0"/>
        <w:jc w:val="right"/>
        <w:rPr>
          <w:rFonts w:ascii="Times New Roman" w:hAnsi="Times New Roman" w:cs="Times New Roman"/>
          <w:color w:val="000000"/>
        </w:rPr>
      </w:pPr>
    </w:p>
    <w:p w:rsidR="00172214" w:rsidRPr="00145405" w:rsidRDefault="00172214" w:rsidP="00172214">
      <w:pPr>
        <w:pStyle w:val="a5"/>
        <w:tabs>
          <w:tab w:val="left" w:pos="1134"/>
        </w:tabs>
        <w:ind w:left="0"/>
        <w:jc w:val="center"/>
        <w:rPr>
          <w:rFonts w:ascii="Times New Roman" w:hAnsi="Times New Roman"/>
          <w:b/>
          <w:sz w:val="28"/>
        </w:rPr>
      </w:pPr>
      <w:r w:rsidRPr="002A4054">
        <w:rPr>
          <w:rFonts w:ascii="Times New Roman" w:hAnsi="Times New Roman"/>
          <w:b/>
          <w:sz w:val="28"/>
        </w:rPr>
        <w:t>Ключевые показатели муниципального контроля и их целевые значения, индикативные показатели</w:t>
      </w:r>
    </w:p>
    <w:p w:rsidR="00172214" w:rsidRDefault="00172214" w:rsidP="00172214">
      <w:pPr>
        <w:pStyle w:val="a5"/>
        <w:tabs>
          <w:tab w:val="left" w:pos="1134"/>
        </w:tabs>
        <w:ind w:left="0"/>
        <w:jc w:val="both"/>
        <w:rPr>
          <w:rFonts w:ascii="Times New Roman" w:hAnsi="Times New Roman"/>
          <w:b/>
          <w:sz w:val="28"/>
        </w:rPr>
      </w:pPr>
    </w:p>
    <w:tbl>
      <w:tblPr>
        <w:tblW w:w="935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230"/>
        <w:gridCol w:w="2129"/>
      </w:tblGrid>
      <w:tr w:rsidR="00172214" w:rsidTr="00172214">
        <w:trPr>
          <w:trHeight w:val="315"/>
        </w:trPr>
        <w:tc>
          <w:tcPr>
            <w:tcW w:w="7230" w:type="dxa"/>
          </w:tcPr>
          <w:p w:rsidR="00172214" w:rsidRPr="00B53F85" w:rsidRDefault="00172214" w:rsidP="00172214">
            <w:pPr>
              <w:autoSpaceDE w:val="0"/>
              <w:autoSpaceDN w:val="0"/>
              <w:adjustRightInd w:val="0"/>
              <w:spacing w:after="0" w:line="240" w:lineRule="auto"/>
              <w:ind w:left="23" w:hanging="113"/>
              <w:jc w:val="center"/>
              <w:rPr>
                <w:rFonts w:ascii="Times New Roman" w:hAnsi="Times New Roman" w:cs="Times New Roman"/>
                <w:b/>
                <w:sz w:val="24"/>
              </w:rPr>
            </w:pPr>
            <w:r w:rsidRPr="00B53F85">
              <w:rPr>
                <w:rFonts w:ascii="Times New Roman" w:hAnsi="Times New Roman" w:cs="Times New Roman"/>
                <w:b/>
                <w:sz w:val="24"/>
              </w:rPr>
              <w:t>Ключевые показатели</w:t>
            </w:r>
          </w:p>
        </w:tc>
        <w:tc>
          <w:tcPr>
            <w:tcW w:w="2129" w:type="dxa"/>
          </w:tcPr>
          <w:p w:rsidR="00172214" w:rsidRPr="00B53F85" w:rsidRDefault="00172214" w:rsidP="00172214">
            <w:pPr>
              <w:autoSpaceDE w:val="0"/>
              <w:autoSpaceDN w:val="0"/>
              <w:adjustRightInd w:val="0"/>
              <w:spacing w:after="0" w:line="240" w:lineRule="auto"/>
              <w:ind w:left="23" w:hanging="113"/>
              <w:jc w:val="center"/>
              <w:rPr>
                <w:rFonts w:ascii="Times New Roman" w:hAnsi="Times New Roman" w:cs="Times New Roman"/>
                <w:b/>
                <w:sz w:val="24"/>
              </w:rPr>
            </w:pPr>
            <w:r w:rsidRPr="00B53F85">
              <w:rPr>
                <w:rFonts w:ascii="Times New Roman" w:hAnsi="Times New Roman" w:cs="Times New Roman"/>
                <w:b/>
                <w:sz w:val="24"/>
              </w:rPr>
              <w:t>Целевые значения</w:t>
            </w:r>
            <w:proofErr w:type="gramStart"/>
            <w:r w:rsidRPr="00B53F85">
              <w:rPr>
                <w:rFonts w:ascii="Times New Roman" w:hAnsi="Times New Roman" w:cs="Times New Roman"/>
                <w:b/>
                <w:sz w:val="24"/>
              </w:rPr>
              <w:t xml:space="preserve"> (%)</w:t>
            </w:r>
            <w:proofErr w:type="gramEnd"/>
          </w:p>
        </w:tc>
      </w:tr>
      <w:tr w:rsidR="00172214" w:rsidTr="00172214">
        <w:trPr>
          <w:trHeight w:val="150"/>
        </w:trPr>
        <w:tc>
          <w:tcPr>
            <w:tcW w:w="7230" w:type="dxa"/>
          </w:tcPr>
          <w:p w:rsidR="00172214" w:rsidRPr="00B53F85" w:rsidRDefault="00172214" w:rsidP="00172214">
            <w:pPr>
              <w:autoSpaceDE w:val="0"/>
              <w:autoSpaceDN w:val="0"/>
              <w:adjustRightInd w:val="0"/>
              <w:spacing w:after="0" w:line="240" w:lineRule="auto"/>
              <w:ind w:firstLine="539"/>
              <w:jc w:val="both"/>
              <w:rPr>
                <w:rFonts w:ascii="Times New Roman" w:hAnsi="Times New Roman" w:cs="Times New Roman"/>
                <w:sz w:val="24"/>
              </w:rPr>
            </w:pPr>
            <w:r w:rsidRPr="00B53F85">
              <w:rPr>
                <w:rFonts w:ascii="Times New Roman" w:hAnsi="Times New Roman" w:cs="Times New Roman"/>
                <w:sz w:val="24"/>
              </w:rPr>
              <w:t xml:space="preserve">Доля устраненных нарушений обязательных требований от числа выявленных нарушений обязательных требований </w:t>
            </w:r>
          </w:p>
        </w:tc>
        <w:tc>
          <w:tcPr>
            <w:tcW w:w="2129" w:type="dxa"/>
          </w:tcPr>
          <w:p w:rsidR="00172214" w:rsidRPr="00B53F85" w:rsidRDefault="00172214" w:rsidP="00172214">
            <w:pPr>
              <w:autoSpaceDE w:val="0"/>
              <w:autoSpaceDN w:val="0"/>
              <w:adjustRightInd w:val="0"/>
              <w:spacing w:after="0" w:line="240" w:lineRule="auto"/>
              <w:ind w:firstLine="33"/>
              <w:jc w:val="center"/>
              <w:rPr>
                <w:rFonts w:ascii="Times New Roman" w:hAnsi="Times New Roman" w:cs="Times New Roman"/>
                <w:sz w:val="24"/>
              </w:rPr>
            </w:pPr>
            <w:r w:rsidRPr="00B53F85">
              <w:rPr>
                <w:rFonts w:ascii="Times New Roman" w:hAnsi="Times New Roman" w:cs="Times New Roman"/>
                <w:sz w:val="24"/>
              </w:rPr>
              <w:t>Не менее 70</w:t>
            </w:r>
          </w:p>
        </w:tc>
      </w:tr>
      <w:tr w:rsidR="00172214" w:rsidTr="00172214">
        <w:trPr>
          <w:trHeight w:val="157"/>
        </w:trPr>
        <w:tc>
          <w:tcPr>
            <w:tcW w:w="7230" w:type="dxa"/>
          </w:tcPr>
          <w:p w:rsidR="00172214" w:rsidRPr="00B53F85" w:rsidRDefault="00172214" w:rsidP="00172214">
            <w:pPr>
              <w:autoSpaceDE w:val="0"/>
              <w:autoSpaceDN w:val="0"/>
              <w:adjustRightInd w:val="0"/>
              <w:spacing w:after="0" w:line="240" w:lineRule="auto"/>
              <w:ind w:firstLine="539"/>
              <w:jc w:val="both"/>
              <w:rPr>
                <w:rFonts w:ascii="Times New Roman" w:hAnsi="Times New Roman" w:cs="Times New Roman"/>
                <w:sz w:val="24"/>
              </w:rPr>
            </w:pPr>
            <w:r w:rsidRPr="00B53F85">
              <w:rPr>
                <w:rFonts w:ascii="Times New Roman" w:hAnsi="Times New Roman" w:cs="Times New Roman"/>
                <w:sz w:val="24"/>
              </w:rPr>
              <w:t>Доля субъектов, допустивших нарушения, в результате которых причинен вред (ущерб) или была создана угроза его причинения, выявленные в результате проведения контрольных мероприятий, от общего числа проверенных субъектов</w:t>
            </w:r>
          </w:p>
        </w:tc>
        <w:tc>
          <w:tcPr>
            <w:tcW w:w="2129" w:type="dxa"/>
          </w:tcPr>
          <w:p w:rsidR="00172214" w:rsidRPr="00B53F85" w:rsidRDefault="00172214" w:rsidP="00172214">
            <w:pPr>
              <w:autoSpaceDE w:val="0"/>
              <w:autoSpaceDN w:val="0"/>
              <w:adjustRightInd w:val="0"/>
              <w:spacing w:after="0" w:line="240" w:lineRule="auto"/>
              <w:ind w:firstLine="33"/>
              <w:jc w:val="center"/>
              <w:rPr>
                <w:rFonts w:ascii="Times New Roman" w:hAnsi="Times New Roman" w:cs="Times New Roman"/>
                <w:sz w:val="24"/>
              </w:rPr>
            </w:pPr>
            <w:r w:rsidRPr="00B53F85">
              <w:rPr>
                <w:rFonts w:ascii="Times New Roman" w:hAnsi="Times New Roman" w:cs="Times New Roman"/>
                <w:sz w:val="24"/>
              </w:rPr>
              <w:t xml:space="preserve">Не более 0 </w:t>
            </w:r>
          </w:p>
        </w:tc>
      </w:tr>
      <w:tr w:rsidR="00172214" w:rsidTr="00172214">
        <w:trPr>
          <w:trHeight w:val="127"/>
        </w:trPr>
        <w:tc>
          <w:tcPr>
            <w:tcW w:w="7230" w:type="dxa"/>
          </w:tcPr>
          <w:p w:rsidR="00172214" w:rsidRPr="00B53F85" w:rsidRDefault="00172214" w:rsidP="00172214">
            <w:pPr>
              <w:autoSpaceDE w:val="0"/>
              <w:autoSpaceDN w:val="0"/>
              <w:adjustRightInd w:val="0"/>
              <w:spacing w:after="0" w:line="240" w:lineRule="auto"/>
              <w:ind w:firstLine="539"/>
              <w:jc w:val="both"/>
              <w:rPr>
                <w:rFonts w:ascii="Times New Roman" w:hAnsi="Times New Roman" w:cs="Times New Roman"/>
                <w:sz w:val="24"/>
              </w:rPr>
            </w:pPr>
            <w:r w:rsidRPr="00B53F85">
              <w:rPr>
                <w:rFonts w:ascii="Times New Roman" w:hAnsi="Times New Roman" w:cs="Times New Roman"/>
                <w:sz w:val="24"/>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129" w:type="dxa"/>
          </w:tcPr>
          <w:p w:rsidR="00172214" w:rsidRPr="00B53F85" w:rsidRDefault="00172214" w:rsidP="00172214">
            <w:pPr>
              <w:autoSpaceDE w:val="0"/>
              <w:autoSpaceDN w:val="0"/>
              <w:adjustRightInd w:val="0"/>
              <w:spacing w:after="0" w:line="240" w:lineRule="auto"/>
              <w:ind w:firstLine="33"/>
              <w:jc w:val="center"/>
              <w:rPr>
                <w:rFonts w:ascii="Times New Roman" w:hAnsi="Times New Roman" w:cs="Times New Roman"/>
                <w:sz w:val="24"/>
              </w:rPr>
            </w:pPr>
            <w:r w:rsidRPr="00B53F85">
              <w:rPr>
                <w:rFonts w:ascii="Times New Roman" w:hAnsi="Times New Roman" w:cs="Times New Roman"/>
                <w:sz w:val="24"/>
              </w:rPr>
              <w:t>Не более 0</w:t>
            </w:r>
          </w:p>
        </w:tc>
      </w:tr>
      <w:tr w:rsidR="00172214" w:rsidTr="00172214">
        <w:trPr>
          <w:trHeight w:val="165"/>
        </w:trPr>
        <w:tc>
          <w:tcPr>
            <w:tcW w:w="7230" w:type="dxa"/>
          </w:tcPr>
          <w:p w:rsidR="00172214" w:rsidRPr="00B53F85" w:rsidRDefault="00172214" w:rsidP="00172214">
            <w:pPr>
              <w:autoSpaceDE w:val="0"/>
              <w:autoSpaceDN w:val="0"/>
              <w:adjustRightInd w:val="0"/>
              <w:spacing w:after="0" w:line="240" w:lineRule="auto"/>
              <w:ind w:firstLine="539"/>
              <w:jc w:val="both"/>
              <w:rPr>
                <w:rFonts w:ascii="Times New Roman" w:hAnsi="Times New Roman" w:cs="Times New Roman"/>
                <w:sz w:val="24"/>
              </w:rPr>
            </w:pPr>
            <w:r w:rsidRPr="00B53F85">
              <w:rPr>
                <w:rFonts w:ascii="Times New Roman" w:hAnsi="Times New Roman" w:cs="Times New Roman"/>
                <w:sz w:val="24"/>
              </w:rPr>
              <w:t xml:space="preserve">Доля решений, принятых по результатам контрольных мероприятий, отмененных контрольным органом и (или) судом, от общего количества решений </w:t>
            </w:r>
          </w:p>
        </w:tc>
        <w:tc>
          <w:tcPr>
            <w:tcW w:w="2129" w:type="dxa"/>
          </w:tcPr>
          <w:p w:rsidR="00172214" w:rsidRPr="00B53F85" w:rsidRDefault="00172214" w:rsidP="00172214">
            <w:pPr>
              <w:autoSpaceDE w:val="0"/>
              <w:autoSpaceDN w:val="0"/>
              <w:adjustRightInd w:val="0"/>
              <w:spacing w:after="0" w:line="240" w:lineRule="auto"/>
              <w:ind w:firstLine="33"/>
              <w:jc w:val="center"/>
              <w:rPr>
                <w:rFonts w:ascii="Times New Roman" w:hAnsi="Times New Roman" w:cs="Times New Roman"/>
                <w:sz w:val="24"/>
              </w:rPr>
            </w:pPr>
            <w:r w:rsidRPr="00B53F85">
              <w:rPr>
                <w:rFonts w:ascii="Times New Roman" w:hAnsi="Times New Roman" w:cs="Times New Roman"/>
                <w:sz w:val="24"/>
              </w:rPr>
              <w:t>Не более 0</w:t>
            </w:r>
          </w:p>
        </w:tc>
      </w:tr>
    </w:tbl>
    <w:p w:rsidR="00172214" w:rsidRDefault="00172214" w:rsidP="00172214">
      <w:pPr>
        <w:jc w:val="center"/>
        <w:rPr>
          <w:sz w:val="28"/>
          <w:szCs w:val="28"/>
        </w:rPr>
      </w:pPr>
    </w:p>
    <w:p w:rsidR="00172214" w:rsidRPr="00B53F85" w:rsidRDefault="00172214" w:rsidP="00172214">
      <w:pPr>
        <w:jc w:val="center"/>
        <w:rPr>
          <w:rFonts w:ascii="Times New Roman" w:hAnsi="Times New Roman" w:cs="Times New Roman"/>
          <w:b/>
          <w:sz w:val="28"/>
          <w:szCs w:val="28"/>
        </w:rPr>
      </w:pPr>
      <w:r w:rsidRPr="00B53F85">
        <w:rPr>
          <w:rFonts w:ascii="Times New Roman" w:hAnsi="Times New Roman" w:cs="Times New Roman"/>
          <w:b/>
          <w:sz w:val="28"/>
          <w:szCs w:val="28"/>
        </w:rPr>
        <w:t>Индикативные показатели</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1) количество обращений граждан и организаций о нарушении обязательных требований, поступивших в контрольный орган;</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2) количество проведенных контрольным органом внеплановых контрольных мероприятий;</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3) количество принятых прокуратурой решений о согласовании проведения контрольным органом внепланового контрольного мероприятия;</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4) количество выявленных контрольным органом нарушений обязательных требований;</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5) количество устраненных нарушений обязательных требований;</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6) количество поступивших возражений в отношении акта контрольного мероприятия;</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7) количество выданных контрольным органом предписаний об устранении нарушений обязательных требований.</w:t>
      </w:r>
    </w:p>
    <w:p w:rsidR="00D71AAB" w:rsidRDefault="00D71AAB" w:rsidP="00D71AAB">
      <w:pPr>
        <w:pStyle w:val="ConsTitle"/>
        <w:widowControl/>
        <w:spacing w:line="360" w:lineRule="auto"/>
        <w:jc w:val="both"/>
        <w:rPr>
          <w:rFonts w:ascii="Calibri" w:hAnsi="Calibri" w:cs="Calibri"/>
          <w:b w:val="0"/>
          <w:color w:val="000000"/>
          <w:sz w:val="28"/>
          <w:szCs w:val="28"/>
          <w:lang w:eastAsia="ru-RU"/>
        </w:rPr>
      </w:pPr>
    </w:p>
    <w:p w:rsidR="00267E07" w:rsidRDefault="00267E07" w:rsidP="00D71AAB">
      <w:pPr>
        <w:pStyle w:val="ConsTitle"/>
        <w:widowControl/>
        <w:spacing w:line="360" w:lineRule="auto"/>
        <w:jc w:val="both"/>
        <w:rPr>
          <w:rFonts w:ascii="Times New Roman" w:hAnsi="Times New Roman" w:cs="Times New Roman"/>
          <w:b w:val="0"/>
          <w:sz w:val="28"/>
          <w:szCs w:val="28"/>
          <w:lang w:eastAsia="ru-RU"/>
        </w:rPr>
      </w:pPr>
    </w:p>
    <w:p w:rsidR="00D71AAB" w:rsidRPr="001B4C02" w:rsidRDefault="00D71AAB" w:rsidP="00D71AAB">
      <w:pPr>
        <w:widowControl w:val="0"/>
        <w:tabs>
          <w:tab w:val="left" w:pos="1459"/>
        </w:tabs>
        <w:spacing w:after="0" w:line="240" w:lineRule="auto"/>
        <w:ind w:right="-1"/>
        <w:jc w:val="right"/>
        <w:rPr>
          <w:rFonts w:ascii="Times New Roman" w:hAnsi="Times New Roman" w:cs="Times New Roman"/>
          <w:bCs/>
          <w:sz w:val="24"/>
          <w:szCs w:val="24"/>
        </w:rPr>
      </w:pPr>
      <w:r>
        <w:rPr>
          <w:rFonts w:ascii="Times New Roman" w:hAnsi="Times New Roman" w:cs="Times New Roman"/>
          <w:bCs/>
          <w:sz w:val="24"/>
          <w:szCs w:val="24"/>
        </w:rPr>
        <w:t xml:space="preserve">  </w:t>
      </w:r>
      <w:r w:rsidRPr="001B4C02">
        <w:rPr>
          <w:rFonts w:ascii="Times New Roman" w:hAnsi="Times New Roman" w:cs="Times New Roman"/>
          <w:bCs/>
          <w:sz w:val="24"/>
          <w:szCs w:val="24"/>
        </w:rPr>
        <w:t>Приложение</w:t>
      </w:r>
      <w:r>
        <w:rPr>
          <w:rFonts w:ascii="Times New Roman" w:hAnsi="Times New Roman" w:cs="Times New Roman"/>
          <w:bCs/>
          <w:sz w:val="24"/>
          <w:szCs w:val="24"/>
        </w:rPr>
        <w:t xml:space="preserve"> №2</w:t>
      </w:r>
    </w:p>
    <w:p w:rsidR="00172214" w:rsidRDefault="00172214" w:rsidP="00172214">
      <w:pPr>
        <w:pStyle w:val="ConsNormal"/>
        <w:widowControl/>
        <w:ind w:right="-1" w:firstLine="0"/>
        <w:jc w:val="right"/>
        <w:rPr>
          <w:rFonts w:ascii="Times New Roman" w:hAnsi="Times New Roman" w:cs="Times New Roman"/>
          <w:color w:val="000000"/>
        </w:rPr>
      </w:pPr>
      <w:r>
        <w:rPr>
          <w:rFonts w:ascii="Times New Roman" w:hAnsi="Times New Roman" w:cs="Times New Roman"/>
          <w:color w:val="000000"/>
        </w:rPr>
        <w:t xml:space="preserve">к положению </w:t>
      </w:r>
      <w:r w:rsidRPr="00FA07F3">
        <w:rPr>
          <w:rFonts w:ascii="Times New Roman" w:hAnsi="Times New Roman" w:cs="Times New Roman"/>
          <w:color w:val="000000"/>
        </w:rPr>
        <w:t>о муниципальном контроле</w:t>
      </w:r>
    </w:p>
    <w:p w:rsidR="00172214" w:rsidRDefault="00172214" w:rsidP="00172214">
      <w:pPr>
        <w:pStyle w:val="ConsNormal"/>
        <w:widowControl/>
        <w:ind w:right="-1" w:firstLine="0"/>
        <w:jc w:val="right"/>
        <w:rPr>
          <w:rFonts w:ascii="Times New Roman" w:hAnsi="Times New Roman" w:cs="Times New Roman"/>
          <w:color w:val="000000"/>
        </w:rPr>
      </w:pPr>
      <w:r w:rsidRPr="00FA07F3">
        <w:rPr>
          <w:rFonts w:ascii="Times New Roman" w:hAnsi="Times New Roman" w:cs="Times New Roman"/>
          <w:color w:val="000000"/>
        </w:rPr>
        <w:t xml:space="preserve"> на автомобильном транспорте, городском</w:t>
      </w:r>
    </w:p>
    <w:p w:rsidR="00172214" w:rsidRPr="00172214" w:rsidRDefault="00172214" w:rsidP="00172214">
      <w:pPr>
        <w:pStyle w:val="ConsNormal"/>
        <w:widowControl/>
        <w:ind w:right="-1" w:firstLine="0"/>
        <w:jc w:val="right"/>
        <w:rPr>
          <w:rFonts w:ascii="Times New Roman" w:hAnsi="Times New Roman" w:cs="Times New Roman"/>
        </w:rPr>
      </w:pPr>
      <w:r w:rsidRPr="00FA07F3">
        <w:rPr>
          <w:rFonts w:ascii="Times New Roman" w:hAnsi="Times New Roman" w:cs="Times New Roman"/>
          <w:color w:val="000000"/>
        </w:rPr>
        <w:t xml:space="preserve"> </w:t>
      </w:r>
      <w:r w:rsidRPr="00172214">
        <w:rPr>
          <w:rFonts w:ascii="Times New Roman" w:hAnsi="Times New Roman" w:cs="Times New Roman"/>
        </w:rPr>
        <w:t xml:space="preserve">наземном электрическом транспорте и </w:t>
      </w:r>
      <w:proofErr w:type="gramStart"/>
      <w:r w:rsidRPr="00172214">
        <w:rPr>
          <w:rFonts w:ascii="Times New Roman" w:hAnsi="Times New Roman" w:cs="Times New Roman"/>
        </w:rPr>
        <w:t>в</w:t>
      </w:r>
      <w:proofErr w:type="gramEnd"/>
    </w:p>
    <w:p w:rsidR="00172214" w:rsidRPr="00172214" w:rsidRDefault="00172214"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 xml:space="preserve"> дорожном </w:t>
      </w:r>
      <w:proofErr w:type="gramStart"/>
      <w:r w:rsidRPr="00172214">
        <w:rPr>
          <w:rFonts w:ascii="Times New Roman" w:hAnsi="Times New Roman" w:cs="Times New Roman"/>
        </w:rPr>
        <w:t>хозяйстве</w:t>
      </w:r>
      <w:proofErr w:type="gramEnd"/>
      <w:r w:rsidRPr="00172214">
        <w:rPr>
          <w:rFonts w:ascii="Times New Roman" w:hAnsi="Times New Roman" w:cs="Times New Roman"/>
        </w:rPr>
        <w:t xml:space="preserve"> в границах </w:t>
      </w:r>
    </w:p>
    <w:p w:rsidR="00172214" w:rsidRPr="00172214" w:rsidRDefault="00172214"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 xml:space="preserve">муниципального образования </w:t>
      </w:r>
    </w:p>
    <w:p w:rsidR="00172214" w:rsidRPr="00172214" w:rsidRDefault="00172214"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«Шолоховское городское поселение»</w:t>
      </w:r>
    </w:p>
    <w:p w:rsidR="00D71AAB" w:rsidRPr="00FA07F3" w:rsidRDefault="00D71AAB" w:rsidP="00322EB5">
      <w:pPr>
        <w:pStyle w:val="ConsNormal"/>
        <w:widowControl/>
        <w:ind w:right="-1" w:firstLine="0"/>
        <w:jc w:val="right"/>
        <w:rPr>
          <w:rFonts w:ascii="Times New Roman" w:hAnsi="Times New Roman" w:cs="Times New Roman"/>
          <w:color w:val="000000"/>
        </w:rPr>
      </w:pPr>
    </w:p>
    <w:p w:rsidR="006E7379" w:rsidRDefault="006E7379" w:rsidP="006833B9">
      <w:pPr>
        <w:pStyle w:val="ConsPlusNormal"/>
        <w:ind w:right="-1" w:firstLine="0"/>
        <w:jc w:val="right"/>
      </w:pPr>
    </w:p>
    <w:p w:rsidR="00172214" w:rsidRPr="00172214" w:rsidRDefault="001B4C02" w:rsidP="00172214">
      <w:pPr>
        <w:pStyle w:val="ConsNormal"/>
        <w:widowControl/>
        <w:ind w:right="-1" w:firstLine="0"/>
        <w:jc w:val="center"/>
        <w:rPr>
          <w:rFonts w:ascii="Times New Roman" w:hAnsi="Times New Roman" w:cs="Times New Roman"/>
          <w:b/>
          <w:bCs/>
          <w:sz w:val="28"/>
          <w:szCs w:val="28"/>
        </w:rPr>
      </w:pPr>
      <w:r>
        <w:rPr>
          <w:rFonts w:ascii="Times New Roman" w:hAnsi="Times New Roman" w:cs="Times New Roman"/>
          <w:b/>
          <w:bCs/>
          <w:sz w:val="28"/>
          <w:szCs w:val="28"/>
        </w:rPr>
        <w:t>И</w:t>
      </w:r>
      <w:r w:rsidR="00BA7C65" w:rsidRPr="00BA7C65">
        <w:rPr>
          <w:rFonts w:ascii="Times New Roman" w:hAnsi="Times New Roman" w:cs="Times New Roman"/>
          <w:b/>
          <w:bCs/>
          <w:sz w:val="28"/>
          <w:szCs w:val="28"/>
        </w:rPr>
        <w:t>ндикаторы риска нарушения обязательных требований, используемые в качестве основания для</w:t>
      </w:r>
      <w:r w:rsidR="00352434">
        <w:rPr>
          <w:rFonts w:ascii="Times New Roman" w:hAnsi="Times New Roman" w:cs="Times New Roman"/>
          <w:b/>
          <w:bCs/>
          <w:sz w:val="28"/>
          <w:szCs w:val="28"/>
        </w:rPr>
        <w:t xml:space="preserve"> проведения внеплановых контрольных мероприятий</w:t>
      </w:r>
      <w:r w:rsidR="0015274E">
        <w:rPr>
          <w:rFonts w:ascii="Times New Roman" w:hAnsi="Times New Roman" w:cs="Times New Roman"/>
          <w:b/>
          <w:bCs/>
          <w:sz w:val="28"/>
          <w:szCs w:val="28"/>
        </w:rPr>
        <w:t xml:space="preserve"> при осуществлении </w:t>
      </w:r>
      <w:r w:rsidR="00BA7C65" w:rsidRPr="00BA7C65">
        <w:rPr>
          <w:rFonts w:ascii="Times New Roman" w:hAnsi="Times New Roman" w:cs="Times New Roman"/>
          <w:b/>
          <w:bCs/>
          <w:sz w:val="28"/>
          <w:szCs w:val="28"/>
        </w:rPr>
        <w:t>муниципального контроля</w:t>
      </w:r>
      <w:r w:rsidR="00C54285">
        <w:rPr>
          <w:rFonts w:ascii="Times New Roman" w:hAnsi="Times New Roman" w:cs="Times New Roman"/>
          <w:b/>
          <w:bCs/>
          <w:sz w:val="28"/>
          <w:szCs w:val="28"/>
        </w:rPr>
        <w:t xml:space="preserve"> </w:t>
      </w:r>
      <w:r w:rsidR="008A4811">
        <w:rPr>
          <w:rFonts w:ascii="Times New Roman" w:hAnsi="Times New Roman" w:cs="Times New Roman"/>
          <w:b/>
          <w:bCs/>
          <w:sz w:val="28"/>
          <w:szCs w:val="28"/>
        </w:rPr>
        <w:t xml:space="preserve">на автомобильном транспорте, городском наземном электрическом транспорте и в дорожном хозяйстве </w:t>
      </w:r>
      <w:r w:rsidR="00B40C1D" w:rsidRPr="00172214">
        <w:rPr>
          <w:rFonts w:ascii="Times New Roman" w:hAnsi="Times New Roman" w:cs="Times New Roman"/>
          <w:b/>
          <w:bCs/>
          <w:sz w:val="28"/>
          <w:szCs w:val="28"/>
        </w:rPr>
        <w:t xml:space="preserve">в границах </w:t>
      </w:r>
      <w:r w:rsidR="00172214" w:rsidRPr="00172214">
        <w:rPr>
          <w:rFonts w:ascii="Times New Roman" w:hAnsi="Times New Roman" w:cs="Times New Roman"/>
          <w:b/>
          <w:bCs/>
          <w:sz w:val="28"/>
          <w:szCs w:val="28"/>
        </w:rPr>
        <w:t>муниципального образования</w:t>
      </w:r>
    </w:p>
    <w:p w:rsidR="0077059E" w:rsidRDefault="00172214" w:rsidP="00172214">
      <w:pPr>
        <w:pStyle w:val="ConsPlusNormal"/>
        <w:ind w:right="-1" w:firstLine="0"/>
        <w:jc w:val="center"/>
        <w:rPr>
          <w:rFonts w:ascii="Times New Roman" w:hAnsi="Times New Roman" w:cs="Times New Roman"/>
          <w:b/>
          <w:bCs/>
          <w:sz w:val="28"/>
          <w:szCs w:val="28"/>
        </w:rPr>
      </w:pPr>
      <w:r w:rsidRPr="00172214">
        <w:rPr>
          <w:rFonts w:ascii="Times New Roman" w:hAnsi="Times New Roman" w:cs="Times New Roman"/>
          <w:b/>
          <w:bCs/>
          <w:sz w:val="28"/>
          <w:szCs w:val="28"/>
        </w:rPr>
        <w:t>«Шолоховское городское поселение»</w:t>
      </w:r>
    </w:p>
    <w:p w:rsidR="00172214" w:rsidRPr="00C54285" w:rsidRDefault="00172214" w:rsidP="00172214">
      <w:pPr>
        <w:pStyle w:val="ConsPlusNormal"/>
        <w:ind w:right="-1" w:firstLine="0"/>
        <w:jc w:val="center"/>
        <w:rPr>
          <w:rFonts w:ascii="Times New Roman" w:hAnsi="Times New Roman" w:cs="Times New Roman"/>
          <w:b/>
          <w:bCs/>
          <w:sz w:val="28"/>
          <w:szCs w:val="28"/>
        </w:rPr>
      </w:pPr>
    </w:p>
    <w:p w:rsidR="0077059E" w:rsidRDefault="0077059E" w:rsidP="006833B9">
      <w:pPr>
        <w:widowControl w:val="0"/>
        <w:autoSpaceDE w:val="0"/>
        <w:spacing w:after="0" w:line="240" w:lineRule="auto"/>
        <w:ind w:right="-1" w:firstLine="709"/>
        <w:jc w:val="both"/>
      </w:pPr>
      <w:r>
        <w:rPr>
          <w:rFonts w:ascii="Liberation Serif" w:hAnsi="Liberation Serif" w:cs="Liberation Serif"/>
          <w:sz w:val="28"/>
          <w:szCs w:val="28"/>
          <w:shd w:val="clear" w:color="auto" w:fill="FFFFFF"/>
        </w:rPr>
        <w:t>1. Наличие информации об установ</w:t>
      </w:r>
      <w:r w:rsidR="009D68FA">
        <w:rPr>
          <w:rFonts w:ascii="Liberation Serif" w:hAnsi="Liberation Serif" w:cs="Liberation Serif"/>
          <w:sz w:val="28"/>
          <w:szCs w:val="28"/>
          <w:shd w:val="clear" w:color="auto" w:fill="FFFFFF"/>
        </w:rPr>
        <w:t>ленном факте</w:t>
      </w:r>
      <w:r>
        <w:rPr>
          <w:rFonts w:ascii="Liberation Serif" w:hAnsi="Liberation Serif" w:cs="Liberation Serif"/>
          <w:sz w:val="28"/>
          <w:szCs w:val="28"/>
          <w:shd w:val="clear" w:color="auto" w:fill="FFFFFF"/>
        </w:rPr>
        <w:t xml:space="preserve"> повреждения </w:t>
      </w:r>
      <w:r>
        <w:rPr>
          <w:rFonts w:ascii="Liberation Serif" w:hAnsi="Liberation Serif" w:cs="Liberation Serif"/>
          <w:sz w:val="28"/>
          <w:szCs w:val="28"/>
        </w:rPr>
        <w:t xml:space="preserve">автомобильных дорог и дорожных сооружений на них, в том числе </w:t>
      </w:r>
      <w:r>
        <w:rPr>
          <w:rFonts w:ascii="Liberation Serif" w:hAnsi="Liberation Serif" w:cs="Liberation Serif"/>
          <w:sz w:val="28"/>
          <w:szCs w:val="28"/>
          <w:shd w:val="clear" w:color="auto" w:fill="FFFFFF"/>
        </w:rPr>
        <w:t>элементов обустройства автомобильных дорог</w:t>
      </w:r>
      <w:r>
        <w:rPr>
          <w:rFonts w:ascii="Liberation Serif" w:hAnsi="Liberation Serif" w:cs="Liberation Serif"/>
          <w:sz w:val="28"/>
          <w:szCs w:val="28"/>
        </w:rPr>
        <w:t>, полос отвода автомобильных дорог, придорожных полос автомобильных дорог;</w:t>
      </w:r>
    </w:p>
    <w:p w:rsidR="0077059E" w:rsidRDefault="0077059E" w:rsidP="006833B9">
      <w:pPr>
        <w:widowControl w:val="0"/>
        <w:autoSpaceDE w:val="0"/>
        <w:spacing w:after="0" w:line="240" w:lineRule="auto"/>
        <w:ind w:right="-1" w:firstLine="709"/>
        <w:jc w:val="both"/>
      </w:pPr>
      <w:r>
        <w:rPr>
          <w:rFonts w:ascii="Liberation Serif" w:hAnsi="Liberation Serif" w:cs="Liberation Serif"/>
          <w:sz w:val="28"/>
          <w:szCs w:val="28"/>
        </w:rPr>
        <w:t xml:space="preserve">2. </w:t>
      </w:r>
      <w:r>
        <w:rPr>
          <w:rFonts w:ascii="Liberation Serif" w:hAnsi="Liberation Serif" w:cs="Liberation Serif"/>
          <w:sz w:val="28"/>
          <w:szCs w:val="28"/>
          <w:shd w:val="clear" w:color="auto" w:fill="FFFFFF"/>
        </w:rPr>
        <w:t>Наличие информации об установленном факте нарушения обязательных требований к осуществлению дорожной деятельности;</w:t>
      </w:r>
    </w:p>
    <w:p w:rsidR="0077059E" w:rsidRDefault="0077059E" w:rsidP="006833B9">
      <w:pPr>
        <w:widowControl w:val="0"/>
        <w:autoSpaceDE w:val="0"/>
        <w:spacing w:after="0" w:line="240" w:lineRule="auto"/>
        <w:ind w:right="-1" w:firstLine="709"/>
        <w:jc w:val="both"/>
      </w:pPr>
      <w:r>
        <w:rPr>
          <w:rFonts w:ascii="Liberation Serif" w:hAnsi="Liberation Serif" w:cs="Liberation Serif"/>
          <w:sz w:val="28"/>
          <w:szCs w:val="28"/>
          <w:shd w:val="clear" w:color="auto" w:fill="FFFFFF"/>
        </w:rPr>
        <w:t xml:space="preserve">3. Наличие информации об установленном факте нарушений обязательных требований </w:t>
      </w:r>
      <w:r>
        <w:rPr>
          <w:rFonts w:ascii="Liberation Serif" w:hAnsi="Liberation Serif" w:cs="Liberation Serif"/>
          <w:sz w:val="28"/>
          <w:szCs w:val="28"/>
        </w:rPr>
        <w:t>к эксплуатации объектов дорожного сервиса, размещенных в полосах отвода и (или) придорожных полосах автомобильных дорог;</w:t>
      </w:r>
    </w:p>
    <w:p w:rsidR="0077059E" w:rsidRDefault="0077059E" w:rsidP="006833B9">
      <w:pPr>
        <w:widowControl w:val="0"/>
        <w:autoSpaceDE w:val="0"/>
        <w:spacing w:after="0" w:line="240" w:lineRule="auto"/>
        <w:ind w:right="-1" w:firstLine="709"/>
        <w:jc w:val="both"/>
      </w:pPr>
      <w:r>
        <w:rPr>
          <w:rFonts w:ascii="Liberation Serif" w:hAnsi="Liberation Serif" w:cs="Liberation Serif"/>
          <w:sz w:val="28"/>
          <w:szCs w:val="28"/>
        </w:rPr>
        <w:t xml:space="preserve">4. </w:t>
      </w:r>
      <w:r>
        <w:rPr>
          <w:rFonts w:ascii="Liberation Serif" w:hAnsi="Liberation Serif" w:cs="Liberation Serif"/>
          <w:sz w:val="28"/>
          <w:szCs w:val="28"/>
          <w:shd w:val="clear" w:color="auto" w:fill="FFFFFF"/>
        </w:rPr>
        <w:t xml:space="preserve">Наличие информации об установленном факте нарушений обязательных требований, установленных </w:t>
      </w:r>
      <w:r>
        <w:rPr>
          <w:rFonts w:ascii="Liberation Serif" w:hAnsi="Liberation Serif" w:cs="Liberation Serif"/>
          <w:sz w:val="28"/>
          <w:szCs w:val="28"/>
        </w:rPr>
        <w:t>в отношении перевозок</w:t>
      </w:r>
      <w:r w:rsidR="009D68FA">
        <w:rPr>
          <w:rFonts w:ascii="Liberation Serif" w:hAnsi="Liberation Serif" w:cs="Liberation Serif"/>
          <w:sz w:val="28"/>
          <w:szCs w:val="28"/>
        </w:rPr>
        <w:t xml:space="preserve"> по</w:t>
      </w:r>
      <w:r>
        <w:rPr>
          <w:rFonts w:ascii="Liberation Serif" w:hAnsi="Liberation Serif" w:cs="Liberation Serif"/>
          <w:sz w:val="28"/>
          <w:szCs w:val="28"/>
        </w:rPr>
        <w:t xml:space="preserve">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77059E" w:rsidRDefault="0077059E" w:rsidP="006833B9">
      <w:pPr>
        <w:widowControl w:val="0"/>
        <w:autoSpaceDE w:val="0"/>
        <w:spacing w:after="0" w:line="240" w:lineRule="auto"/>
        <w:ind w:right="-1" w:firstLine="709"/>
        <w:jc w:val="both"/>
      </w:pPr>
      <w:r>
        <w:rPr>
          <w:rFonts w:ascii="Liberation Serif" w:hAnsi="Liberation Serif" w:cs="Liberation Serif"/>
          <w:sz w:val="28"/>
          <w:szCs w:val="28"/>
        </w:rPr>
        <w:t xml:space="preserve">5. </w:t>
      </w:r>
      <w:proofErr w:type="gramStart"/>
      <w:r>
        <w:rPr>
          <w:rFonts w:ascii="Liberation Serif" w:hAnsi="Liberation Serif" w:cs="Liberation Serif"/>
          <w:sz w:val="28"/>
          <w:szCs w:val="28"/>
        </w:rPr>
        <w:t>Наличие информации об установленном факте истечения сроков действия технических требований и условий, подлежащих обязательному исполнению, при проектировании, строительстве, реконструкции, капитальном ремонте, ремонте и содержании автомобильных дорог и (или) дорожных сооружений, строительстве и реконструкции в границах придорожных полос автомобильных дорог объектов капитального строительства, объектов, предназначенных для осуществления дорожной деятельности, и объектов дорожного сервиса, а также при размещении элементов обустройства автомобильных дорог</w:t>
      </w:r>
      <w:proofErr w:type="gramEnd"/>
      <w:r>
        <w:rPr>
          <w:rFonts w:ascii="Liberation Serif" w:hAnsi="Liberation Serif" w:cs="Liberation Serif"/>
          <w:sz w:val="28"/>
          <w:szCs w:val="28"/>
        </w:rPr>
        <w:t>;</w:t>
      </w:r>
    </w:p>
    <w:p w:rsidR="0077059E" w:rsidRDefault="0077059E" w:rsidP="006833B9">
      <w:pPr>
        <w:widowControl w:val="0"/>
        <w:autoSpaceDE w:val="0"/>
        <w:spacing w:after="0" w:line="240" w:lineRule="auto"/>
        <w:ind w:right="-1" w:firstLine="709"/>
        <w:jc w:val="both"/>
      </w:pPr>
      <w:r>
        <w:rPr>
          <w:rFonts w:ascii="Liberation Serif" w:hAnsi="Liberation Serif" w:cs="Liberation Serif"/>
          <w:sz w:val="28"/>
          <w:szCs w:val="28"/>
        </w:rPr>
        <w:t xml:space="preserve">6. Наличие информации об установленном факте несоответствия автомобильной дороги и (или) дорожного </w:t>
      </w:r>
      <w:r w:rsidR="0015274E">
        <w:rPr>
          <w:rFonts w:ascii="Liberation Serif" w:hAnsi="Liberation Serif" w:cs="Liberation Serif"/>
          <w:sz w:val="28"/>
          <w:szCs w:val="28"/>
        </w:rPr>
        <w:t xml:space="preserve">сооружения после проведения их </w:t>
      </w:r>
      <w:r>
        <w:rPr>
          <w:rFonts w:ascii="Liberation Serif" w:hAnsi="Liberation Serif" w:cs="Liberation Serif"/>
          <w:sz w:val="28"/>
          <w:szCs w:val="28"/>
        </w:rPr>
        <w:t>капитального ремонта, ремонта и содержания, обязательным требованиям;</w:t>
      </w:r>
    </w:p>
    <w:p w:rsidR="0015274E" w:rsidRDefault="0077059E" w:rsidP="0015274E">
      <w:pPr>
        <w:widowControl w:val="0"/>
        <w:tabs>
          <w:tab w:val="left" w:pos="993"/>
        </w:tabs>
        <w:autoSpaceDE w:val="0"/>
        <w:spacing w:after="0" w:line="240" w:lineRule="auto"/>
        <w:ind w:right="-1" w:firstLine="709"/>
        <w:jc w:val="both"/>
        <w:rPr>
          <w:rFonts w:ascii="Liberation Serif" w:hAnsi="Liberation Serif" w:cs="Liberation Serif"/>
          <w:sz w:val="28"/>
          <w:szCs w:val="28"/>
        </w:rPr>
      </w:pPr>
      <w:r>
        <w:rPr>
          <w:rFonts w:ascii="Liberation Serif" w:hAnsi="Liberation Serif" w:cs="Liberation Serif"/>
          <w:sz w:val="28"/>
          <w:szCs w:val="28"/>
        </w:rPr>
        <w:t xml:space="preserve">7. Наличие информации об установленном факте нарушении обязательных требований </w:t>
      </w:r>
      <w:r w:rsidR="0015274E">
        <w:rPr>
          <w:rFonts w:ascii="Liberation Serif" w:hAnsi="Liberation Serif" w:cs="Liberation Serif"/>
          <w:sz w:val="28"/>
          <w:szCs w:val="28"/>
        </w:rPr>
        <w:t>при производстве дорожных работ.</w:t>
      </w:r>
    </w:p>
    <w:p w:rsidR="0077059E" w:rsidRDefault="0077059E" w:rsidP="0015274E">
      <w:pPr>
        <w:widowControl w:val="0"/>
        <w:tabs>
          <w:tab w:val="left" w:pos="993"/>
        </w:tabs>
        <w:autoSpaceDE w:val="0"/>
        <w:spacing w:after="0" w:line="240" w:lineRule="auto"/>
        <w:ind w:right="-1" w:firstLine="709"/>
        <w:jc w:val="both"/>
      </w:pPr>
      <w:r>
        <w:rPr>
          <w:rFonts w:ascii="Times New Roman" w:hAnsi="Times New Roman" w:cs="Times New Roman"/>
          <w:sz w:val="28"/>
          <w:szCs w:val="28"/>
        </w:rPr>
        <w:t xml:space="preserve">Сведения о нарушениях могут быть получены в результате проведения мероприятий по контролю без взаимодействия с юридическим лицом, </w:t>
      </w:r>
      <w:r>
        <w:rPr>
          <w:rFonts w:ascii="Times New Roman" w:hAnsi="Times New Roman" w:cs="Times New Roman"/>
          <w:sz w:val="28"/>
          <w:szCs w:val="28"/>
        </w:rPr>
        <w:lastRenderedPageBreak/>
        <w:t>индивидуальным предпринимателем или гражданином, либо сведения получены в результате обращений, из средств массовой информации, в результате мониторинга источников открытого доступа и (или) доступ к которым предоставлен на основании исполнения служебных обязанностей.</w:t>
      </w:r>
    </w:p>
    <w:p w:rsidR="0077059E" w:rsidRDefault="0077059E" w:rsidP="006833B9">
      <w:pPr>
        <w:widowControl w:val="0"/>
        <w:tabs>
          <w:tab w:val="left" w:pos="1459"/>
        </w:tabs>
        <w:spacing w:after="0" w:line="240" w:lineRule="auto"/>
        <w:ind w:right="-1"/>
        <w:jc w:val="center"/>
        <w:rPr>
          <w:b/>
          <w:sz w:val="28"/>
          <w:szCs w:val="28"/>
        </w:rPr>
      </w:pPr>
    </w:p>
    <w:p w:rsidR="0044723C" w:rsidRDefault="00C54285" w:rsidP="006833B9">
      <w:pPr>
        <w:pStyle w:val="ConsPlusNormal"/>
        <w:ind w:right="-1" w:firstLine="0"/>
        <w:jc w:val="both"/>
        <w:rPr>
          <w:rFonts w:ascii="Times New Roman" w:hAnsi="Times New Roman" w:cs="Times New Roman"/>
          <w:sz w:val="28"/>
          <w:szCs w:val="28"/>
        </w:rPr>
      </w:pPr>
      <w:r>
        <w:rPr>
          <w:b/>
          <w:sz w:val="28"/>
          <w:szCs w:val="28"/>
        </w:rPr>
        <w:t xml:space="preserve">     </w:t>
      </w: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C54285" w:rsidP="006833B9">
      <w:pPr>
        <w:spacing w:after="0" w:line="240" w:lineRule="auto"/>
        <w:ind w:right="-1"/>
        <w:rPr>
          <w:rFonts w:ascii="Times New Roman" w:hAnsi="Times New Roman" w:cs="Times New Roman"/>
          <w:sz w:val="28"/>
          <w:szCs w:val="28"/>
        </w:rPr>
      </w:pPr>
      <w:r>
        <w:rPr>
          <w:rFonts w:ascii="Times New Roman" w:hAnsi="Times New Roman" w:cs="Times New Roman"/>
          <w:sz w:val="28"/>
          <w:szCs w:val="28"/>
        </w:rPr>
        <w:t xml:space="preserve">   </w:t>
      </w:r>
    </w:p>
    <w:p w:rsidR="008A4811" w:rsidRDefault="008A4811" w:rsidP="006833B9">
      <w:pPr>
        <w:spacing w:after="0" w:line="240" w:lineRule="auto"/>
        <w:ind w:right="-1"/>
        <w:jc w:val="right"/>
        <w:rPr>
          <w:rFonts w:ascii="Times New Roman" w:hAnsi="Times New Roman" w:cs="Times New Roman"/>
          <w:bCs/>
          <w:sz w:val="24"/>
          <w:szCs w:val="24"/>
        </w:rPr>
      </w:pPr>
    </w:p>
    <w:p w:rsidR="008A4811" w:rsidRDefault="008A4811" w:rsidP="006833B9">
      <w:pPr>
        <w:spacing w:after="0" w:line="240" w:lineRule="auto"/>
        <w:ind w:right="-1"/>
        <w:jc w:val="right"/>
        <w:rPr>
          <w:rFonts w:ascii="Times New Roman" w:hAnsi="Times New Roman" w:cs="Times New Roman"/>
          <w:bCs/>
          <w:sz w:val="24"/>
          <w:szCs w:val="24"/>
        </w:rPr>
      </w:pPr>
    </w:p>
    <w:p w:rsidR="008A4811" w:rsidRDefault="008A4811"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C54285">
      <w:pPr>
        <w:spacing w:after="0" w:line="240" w:lineRule="auto"/>
        <w:jc w:val="right"/>
        <w:rPr>
          <w:rFonts w:ascii="Times New Roman" w:hAnsi="Times New Roman" w:cs="Times New Roman"/>
          <w:bCs/>
          <w:sz w:val="24"/>
          <w:szCs w:val="24"/>
        </w:rPr>
      </w:pPr>
    </w:p>
    <w:p w:rsidR="0022489A" w:rsidRDefault="0022489A" w:rsidP="00C54285">
      <w:pPr>
        <w:spacing w:after="0" w:line="240" w:lineRule="auto"/>
        <w:jc w:val="right"/>
        <w:rPr>
          <w:rFonts w:ascii="Times New Roman" w:hAnsi="Times New Roman" w:cs="Times New Roman"/>
          <w:bCs/>
          <w:sz w:val="24"/>
          <w:szCs w:val="24"/>
        </w:rPr>
      </w:pPr>
    </w:p>
    <w:p w:rsidR="0022489A" w:rsidRDefault="0022489A" w:rsidP="00C54285">
      <w:pPr>
        <w:spacing w:after="0" w:line="240" w:lineRule="auto"/>
        <w:jc w:val="right"/>
        <w:rPr>
          <w:rFonts w:ascii="Times New Roman" w:hAnsi="Times New Roman" w:cs="Times New Roman"/>
          <w:bCs/>
          <w:sz w:val="24"/>
          <w:szCs w:val="24"/>
        </w:rPr>
      </w:pPr>
    </w:p>
    <w:p w:rsidR="0022489A" w:rsidRDefault="0022489A" w:rsidP="00C54285">
      <w:pPr>
        <w:spacing w:after="0" w:line="240" w:lineRule="auto"/>
        <w:jc w:val="right"/>
        <w:rPr>
          <w:rFonts w:ascii="Times New Roman" w:hAnsi="Times New Roman" w:cs="Times New Roman"/>
          <w:bCs/>
          <w:sz w:val="24"/>
          <w:szCs w:val="24"/>
        </w:rPr>
      </w:pPr>
    </w:p>
    <w:p w:rsidR="00172214" w:rsidRDefault="00172214" w:rsidP="00C54285">
      <w:pPr>
        <w:spacing w:after="0" w:line="240" w:lineRule="auto"/>
        <w:jc w:val="right"/>
        <w:rPr>
          <w:rFonts w:ascii="Times New Roman" w:hAnsi="Times New Roman" w:cs="Times New Roman"/>
          <w:bCs/>
          <w:sz w:val="24"/>
          <w:szCs w:val="24"/>
        </w:rPr>
      </w:pPr>
    </w:p>
    <w:p w:rsidR="00172214" w:rsidRDefault="00172214" w:rsidP="00C54285">
      <w:pPr>
        <w:spacing w:after="0" w:line="240" w:lineRule="auto"/>
        <w:jc w:val="right"/>
        <w:rPr>
          <w:rFonts w:ascii="Times New Roman" w:hAnsi="Times New Roman" w:cs="Times New Roman"/>
          <w:bCs/>
          <w:sz w:val="24"/>
          <w:szCs w:val="24"/>
        </w:rPr>
      </w:pPr>
    </w:p>
    <w:p w:rsidR="00172214" w:rsidRDefault="00172214" w:rsidP="00C54285">
      <w:pPr>
        <w:spacing w:after="0" w:line="240" w:lineRule="auto"/>
        <w:jc w:val="right"/>
        <w:rPr>
          <w:rFonts w:ascii="Times New Roman" w:hAnsi="Times New Roman" w:cs="Times New Roman"/>
          <w:bCs/>
          <w:sz w:val="24"/>
          <w:szCs w:val="24"/>
        </w:rPr>
      </w:pPr>
    </w:p>
    <w:p w:rsidR="00172214" w:rsidRDefault="00172214" w:rsidP="00C54285">
      <w:pPr>
        <w:spacing w:after="0" w:line="240" w:lineRule="auto"/>
        <w:jc w:val="right"/>
        <w:rPr>
          <w:rFonts w:ascii="Times New Roman" w:hAnsi="Times New Roman" w:cs="Times New Roman"/>
          <w:bCs/>
          <w:sz w:val="24"/>
          <w:szCs w:val="24"/>
        </w:rPr>
      </w:pPr>
    </w:p>
    <w:p w:rsidR="0022489A" w:rsidRDefault="0022489A" w:rsidP="00C54285">
      <w:pPr>
        <w:spacing w:after="0" w:line="240" w:lineRule="auto"/>
        <w:jc w:val="right"/>
        <w:rPr>
          <w:rFonts w:ascii="Times New Roman" w:hAnsi="Times New Roman" w:cs="Times New Roman"/>
          <w:bCs/>
          <w:sz w:val="24"/>
          <w:szCs w:val="24"/>
        </w:rPr>
      </w:pPr>
    </w:p>
    <w:p w:rsidR="00352434" w:rsidRPr="001B4C02" w:rsidRDefault="00172214" w:rsidP="00172214">
      <w:pPr>
        <w:spacing w:after="0" w:line="240" w:lineRule="auto"/>
        <w:jc w:val="right"/>
        <w:rPr>
          <w:rFonts w:ascii="Times New Roman" w:hAnsi="Times New Roman" w:cs="Times New Roman"/>
          <w:bCs/>
          <w:sz w:val="24"/>
          <w:szCs w:val="24"/>
        </w:rPr>
      </w:pPr>
      <w:r>
        <w:rPr>
          <w:rFonts w:ascii="Times New Roman" w:hAnsi="Times New Roman" w:cs="Times New Roman"/>
          <w:bCs/>
          <w:sz w:val="24"/>
          <w:szCs w:val="24"/>
        </w:rPr>
        <w:lastRenderedPageBreak/>
        <w:t xml:space="preserve">                                                            </w:t>
      </w:r>
      <w:r w:rsidR="00352434" w:rsidRPr="001B4C02">
        <w:rPr>
          <w:rFonts w:ascii="Times New Roman" w:hAnsi="Times New Roman" w:cs="Times New Roman"/>
          <w:bCs/>
          <w:sz w:val="24"/>
          <w:szCs w:val="24"/>
        </w:rPr>
        <w:t>Приложение</w:t>
      </w:r>
      <w:r w:rsidR="00352434">
        <w:rPr>
          <w:rFonts w:ascii="Times New Roman" w:hAnsi="Times New Roman" w:cs="Times New Roman"/>
          <w:bCs/>
          <w:sz w:val="24"/>
          <w:szCs w:val="24"/>
        </w:rPr>
        <w:t xml:space="preserve"> №</w:t>
      </w:r>
      <w:r w:rsidR="00D71AAB">
        <w:rPr>
          <w:rFonts w:ascii="Times New Roman" w:hAnsi="Times New Roman" w:cs="Times New Roman"/>
          <w:bCs/>
          <w:sz w:val="24"/>
          <w:szCs w:val="24"/>
        </w:rPr>
        <w:t>3</w:t>
      </w:r>
      <w:r w:rsidR="00352434" w:rsidRPr="001B4C02">
        <w:rPr>
          <w:rFonts w:ascii="Times New Roman" w:hAnsi="Times New Roman" w:cs="Times New Roman"/>
          <w:bCs/>
          <w:sz w:val="24"/>
          <w:szCs w:val="24"/>
        </w:rPr>
        <w:t xml:space="preserve"> </w:t>
      </w:r>
    </w:p>
    <w:p w:rsidR="00172214" w:rsidRDefault="00172214" w:rsidP="00172214">
      <w:pPr>
        <w:pStyle w:val="ConsNormal"/>
        <w:widowControl/>
        <w:ind w:right="-1" w:firstLine="0"/>
        <w:jc w:val="right"/>
        <w:rPr>
          <w:rFonts w:ascii="Times New Roman" w:hAnsi="Times New Roman" w:cs="Times New Roman"/>
          <w:color w:val="000000"/>
        </w:rPr>
      </w:pPr>
      <w:r>
        <w:rPr>
          <w:rFonts w:ascii="Times New Roman" w:hAnsi="Times New Roman" w:cs="Times New Roman"/>
          <w:color w:val="000000"/>
        </w:rPr>
        <w:t xml:space="preserve">к положению </w:t>
      </w:r>
      <w:r w:rsidRPr="00FA07F3">
        <w:rPr>
          <w:rFonts w:ascii="Times New Roman" w:hAnsi="Times New Roman" w:cs="Times New Roman"/>
          <w:color w:val="000000"/>
        </w:rPr>
        <w:t>о муниципальном контроле</w:t>
      </w:r>
    </w:p>
    <w:p w:rsidR="00172214" w:rsidRDefault="00172214" w:rsidP="00172214">
      <w:pPr>
        <w:pStyle w:val="ConsNormal"/>
        <w:widowControl/>
        <w:ind w:right="-1" w:firstLine="0"/>
        <w:jc w:val="right"/>
        <w:rPr>
          <w:rFonts w:ascii="Times New Roman" w:hAnsi="Times New Roman" w:cs="Times New Roman"/>
          <w:color w:val="000000"/>
        </w:rPr>
      </w:pPr>
      <w:r w:rsidRPr="00FA07F3">
        <w:rPr>
          <w:rFonts w:ascii="Times New Roman" w:hAnsi="Times New Roman" w:cs="Times New Roman"/>
          <w:color w:val="000000"/>
        </w:rPr>
        <w:t xml:space="preserve"> на автомобильном транспорте, городском</w:t>
      </w:r>
    </w:p>
    <w:p w:rsidR="00172214" w:rsidRPr="00172214" w:rsidRDefault="00172214" w:rsidP="00172214">
      <w:pPr>
        <w:pStyle w:val="ConsNormal"/>
        <w:widowControl/>
        <w:ind w:right="-1" w:firstLine="0"/>
        <w:jc w:val="right"/>
        <w:rPr>
          <w:rFonts w:ascii="Times New Roman" w:hAnsi="Times New Roman" w:cs="Times New Roman"/>
        </w:rPr>
      </w:pPr>
      <w:r w:rsidRPr="00FA07F3">
        <w:rPr>
          <w:rFonts w:ascii="Times New Roman" w:hAnsi="Times New Roman" w:cs="Times New Roman"/>
          <w:color w:val="000000"/>
        </w:rPr>
        <w:t xml:space="preserve"> </w:t>
      </w:r>
      <w:r w:rsidRPr="00172214">
        <w:rPr>
          <w:rFonts w:ascii="Times New Roman" w:hAnsi="Times New Roman" w:cs="Times New Roman"/>
        </w:rPr>
        <w:t xml:space="preserve">наземном электрическом транспорте и </w:t>
      </w:r>
      <w:proofErr w:type="gramStart"/>
      <w:r w:rsidRPr="00172214">
        <w:rPr>
          <w:rFonts w:ascii="Times New Roman" w:hAnsi="Times New Roman" w:cs="Times New Roman"/>
        </w:rPr>
        <w:t>в</w:t>
      </w:r>
      <w:proofErr w:type="gramEnd"/>
    </w:p>
    <w:p w:rsidR="00172214" w:rsidRPr="00172214" w:rsidRDefault="00172214"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 xml:space="preserve"> дорожном </w:t>
      </w:r>
      <w:proofErr w:type="gramStart"/>
      <w:r w:rsidRPr="00172214">
        <w:rPr>
          <w:rFonts w:ascii="Times New Roman" w:hAnsi="Times New Roman" w:cs="Times New Roman"/>
        </w:rPr>
        <w:t>хозяйстве</w:t>
      </w:r>
      <w:proofErr w:type="gramEnd"/>
      <w:r w:rsidRPr="00172214">
        <w:rPr>
          <w:rFonts w:ascii="Times New Roman" w:hAnsi="Times New Roman" w:cs="Times New Roman"/>
        </w:rPr>
        <w:t xml:space="preserve"> в границах </w:t>
      </w:r>
    </w:p>
    <w:p w:rsidR="00172214" w:rsidRPr="00172214" w:rsidRDefault="00172214"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 xml:space="preserve">муниципального образования </w:t>
      </w:r>
    </w:p>
    <w:p w:rsidR="00172214" w:rsidRPr="00172214" w:rsidRDefault="00172214"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«Шолоховское городское поселение»</w:t>
      </w:r>
    </w:p>
    <w:p w:rsidR="00352434" w:rsidRDefault="00352434" w:rsidP="00172214">
      <w:pPr>
        <w:widowControl w:val="0"/>
        <w:tabs>
          <w:tab w:val="left" w:pos="1459"/>
        </w:tabs>
        <w:spacing w:after="0"/>
        <w:ind w:right="113"/>
        <w:rPr>
          <w:rFonts w:ascii="Times New Roman" w:hAnsi="Times New Roman" w:cs="Times New Roman"/>
          <w:sz w:val="28"/>
          <w:szCs w:val="28"/>
        </w:rPr>
      </w:pPr>
    </w:p>
    <w:p w:rsidR="00172214" w:rsidRDefault="00172214" w:rsidP="00172214">
      <w:pPr>
        <w:autoSpaceDE w:val="0"/>
        <w:autoSpaceDN w:val="0"/>
        <w:adjustRightInd w:val="0"/>
        <w:spacing w:after="0" w:line="240" w:lineRule="auto"/>
        <w:jc w:val="center"/>
        <w:rPr>
          <w:rFonts w:ascii="Times New Roman" w:hAnsi="Times New Roman" w:cs="Times New Roman"/>
          <w:b/>
          <w:bCs/>
          <w:color w:val="auto"/>
          <w:sz w:val="28"/>
          <w:szCs w:val="28"/>
        </w:rPr>
      </w:pPr>
      <w:r>
        <w:rPr>
          <w:rFonts w:ascii="Times New Roman" w:hAnsi="Times New Roman" w:cs="Times New Roman"/>
          <w:b/>
          <w:bCs/>
          <w:color w:val="auto"/>
          <w:sz w:val="28"/>
          <w:szCs w:val="28"/>
        </w:rPr>
        <w:t>Виды и содержание внеплановых контрольных мероприятий в зависимости от основания проведения контрольного мероприятия</w:t>
      </w:r>
    </w:p>
    <w:p w:rsidR="00172214" w:rsidRPr="00BD2D9B" w:rsidRDefault="00172214" w:rsidP="00172214">
      <w:pPr>
        <w:autoSpaceDE w:val="0"/>
        <w:autoSpaceDN w:val="0"/>
        <w:adjustRightInd w:val="0"/>
        <w:spacing w:after="0" w:line="240" w:lineRule="auto"/>
        <w:jc w:val="center"/>
        <w:rPr>
          <w:rFonts w:ascii="Times New Roman" w:hAnsi="Times New Roman" w:cs="Times New Roman"/>
          <w:b/>
          <w:bCs/>
          <w:color w:val="auto"/>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89"/>
        <w:gridCol w:w="6274"/>
        <w:gridCol w:w="3118"/>
      </w:tblGrid>
      <w:tr w:rsidR="00172214" w:rsidRPr="00BD2D9B" w:rsidTr="00172214">
        <w:tc>
          <w:tcPr>
            <w:tcW w:w="6663" w:type="dxa"/>
            <w:gridSpan w:val="2"/>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Основание пров</w:t>
            </w:r>
            <w:r>
              <w:rPr>
                <w:rFonts w:ascii="Times New Roman" w:hAnsi="Times New Roman" w:cs="Times New Roman"/>
                <w:color w:val="auto"/>
                <w:sz w:val="28"/>
                <w:szCs w:val="28"/>
              </w:rPr>
              <w:t xml:space="preserve">едения контрольного </w:t>
            </w:r>
            <w:r w:rsidRPr="00BD2D9B">
              <w:rPr>
                <w:rFonts w:ascii="Times New Roman" w:hAnsi="Times New Roman" w:cs="Times New Roman"/>
                <w:color w:val="auto"/>
                <w:sz w:val="28"/>
                <w:szCs w:val="28"/>
              </w:rPr>
              <w:t xml:space="preserve"> мероприятия</w:t>
            </w:r>
          </w:p>
        </w:tc>
        <w:tc>
          <w:tcPr>
            <w:tcW w:w="3118"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Pr>
                <w:rFonts w:ascii="Times New Roman" w:hAnsi="Times New Roman" w:cs="Times New Roman"/>
                <w:color w:val="auto"/>
                <w:sz w:val="28"/>
                <w:szCs w:val="28"/>
              </w:rPr>
              <w:t xml:space="preserve">Контрольное </w:t>
            </w:r>
            <w:r w:rsidRPr="00BD2D9B">
              <w:rPr>
                <w:rFonts w:ascii="Times New Roman" w:hAnsi="Times New Roman" w:cs="Times New Roman"/>
                <w:color w:val="auto"/>
                <w:sz w:val="28"/>
                <w:szCs w:val="28"/>
              </w:rPr>
              <w:t xml:space="preserve"> мероприятие</w:t>
            </w:r>
          </w:p>
        </w:tc>
      </w:tr>
      <w:tr w:rsidR="00172214" w:rsidRPr="00BD2D9B" w:rsidTr="00172214">
        <w:tc>
          <w:tcPr>
            <w:tcW w:w="389"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1.</w:t>
            </w:r>
          </w:p>
        </w:tc>
        <w:tc>
          <w:tcPr>
            <w:tcW w:w="6274"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Нали</w:t>
            </w:r>
            <w:r>
              <w:rPr>
                <w:rFonts w:ascii="Times New Roman" w:hAnsi="Times New Roman" w:cs="Times New Roman"/>
                <w:color w:val="auto"/>
                <w:sz w:val="28"/>
                <w:szCs w:val="28"/>
              </w:rPr>
              <w:t xml:space="preserve">чие у контрольного </w:t>
            </w:r>
            <w:r w:rsidRPr="00BD2D9B">
              <w:rPr>
                <w:rFonts w:ascii="Times New Roman" w:hAnsi="Times New Roman" w:cs="Times New Roman"/>
                <w:color w:val="auto"/>
                <w:sz w:val="28"/>
                <w:szCs w:val="28"/>
              </w:rPr>
              <w:t>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tc>
        <w:tc>
          <w:tcPr>
            <w:tcW w:w="3118"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одно из мероприятий:</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инспекционный визит</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документарная проверка</w:t>
            </w:r>
          </w:p>
          <w:p w:rsidR="00172214"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выездная проверка</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Pr>
                <w:rFonts w:ascii="Times New Roman" w:hAnsi="Times New Roman" w:cs="Times New Roman"/>
                <w:color w:val="auto"/>
                <w:sz w:val="28"/>
                <w:szCs w:val="28"/>
              </w:rPr>
              <w:t>выездное обследование</w:t>
            </w:r>
          </w:p>
        </w:tc>
      </w:tr>
      <w:tr w:rsidR="00172214" w:rsidRPr="00BD2D9B" w:rsidTr="00172214">
        <w:tc>
          <w:tcPr>
            <w:tcW w:w="389"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2.</w:t>
            </w:r>
          </w:p>
        </w:tc>
        <w:tc>
          <w:tcPr>
            <w:tcW w:w="6274"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Поручение Президента Российской Федерации, поручение Правительства Российской Федерации о пр</w:t>
            </w:r>
            <w:r>
              <w:rPr>
                <w:rFonts w:ascii="Times New Roman" w:hAnsi="Times New Roman" w:cs="Times New Roman"/>
                <w:color w:val="auto"/>
                <w:sz w:val="28"/>
                <w:szCs w:val="28"/>
              </w:rPr>
              <w:t>оведении контрольных</w:t>
            </w:r>
            <w:r w:rsidRPr="00BD2D9B">
              <w:rPr>
                <w:rFonts w:ascii="Times New Roman" w:hAnsi="Times New Roman" w:cs="Times New Roman"/>
                <w:color w:val="auto"/>
                <w:sz w:val="28"/>
                <w:szCs w:val="28"/>
              </w:rPr>
              <w:t xml:space="preserve"> мероприятий в отношении конкретных контролируемых лиц</w:t>
            </w:r>
          </w:p>
        </w:tc>
        <w:tc>
          <w:tcPr>
            <w:tcW w:w="3118"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одно из мероприятий:</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инспекционный визит</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документарная проверка</w:t>
            </w:r>
          </w:p>
          <w:p w:rsidR="00172214"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выездная проверка</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Pr>
                <w:rFonts w:ascii="Times New Roman" w:hAnsi="Times New Roman" w:cs="Times New Roman"/>
                <w:color w:val="auto"/>
                <w:sz w:val="28"/>
                <w:szCs w:val="28"/>
              </w:rPr>
              <w:t>выездное обследование</w:t>
            </w:r>
          </w:p>
        </w:tc>
      </w:tr>
      <w:tr w:rsidR="00172214" w:rsidRPr="00BD2D9B" w:rsidTr="00172214">
        <w:trPr>
          <w:trHeight w:val="1683"/>
        </w:trPr>
        <w:tc>
          <w:tcPr>
            <w:tcW w:w="389"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3.</w:t>
            </w:r>
          </w:p>
        </w:tc>
        <w:tc>
          <w:tcPr>
            <w:tcW w:w="6274"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Требование прокурора о пров</w:t>
            </w:r>
            <w:r>
              <w:rPr>
                <w:rFonts w:ascii="Times New Roman" w:hAnsi="Times New Roman" w:cs="Times New Roman"/>
                <w:color w:val="auto"/>
                <w:sz w:val="28"/>
                <w:szCs w:val="28"/>
              </w:rPr>
              <w:t>едении контрольного</w:t>
            </w:r>
            <w:r w:rsidRPr="00BD2D9B">
              <w:rPr>
                <w:rFonts w:ascii="Times New Roman" w:hAnsi="Times New Roman" w:cs="Times New Roman"/>
                <w:color w:val="auto"/>
                <w:sz w:val="28"/>
                <w:szCs w:val="28"/>
              </w:rPr>
              <w:t xml:space="preserve">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tc>
        <w:tc>
          <w:tcPr>
            <w:tcW w:w="3118"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одно из мероприятий:</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инспекционный визит</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документарная проверка</w:t>
            </w:r>
          </w:p>
          <w:p w:rsidR="00172214"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выездная проверка</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Pr>
                <w:rFonts w:ascii="Times New Roman" w:hAnsi="Times New Roman" w:cs="Times New Roman"/>
                <w:color w:val="auto"/>
                <w:sz w:val="28"/>
                <w:szCs w:val="28"/>
              </w:rPr>
              <w:t>выездное обследование</w:t>
            </w:r>
          </w:p>
        </w:tc>
      </w:tr>
      <w:tr w:rsidR="00172214" w:rsidRPr="00BD2D9B" w:rsidTr="00172214">
        <w:tc>
          <w:tcPr>
            <w:tcW w:w="389"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4.</w:t>
            </w:r>
          </w:p>
        </w:tc>
        <w:tc>
          <w:tcPr>
            <w:tcW w:w="6274"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Истечение срока исполнения р</w:t>
            </w:r>
            <w:r>
              <w:rPr>
                <w:rFonts w:ascii="Times New Roman" w:hAnsi="Times New Roman" w:cs="Times New Roman"/>
                <w:color w:val="auto"/>
                <w:sz w:val="28"/>
                <w:szCs w:val="28"/>
              </w:rPr>
              <w:t>ешения контрольного</w:t>
            </w:r>
            <w:r w:rsidRPr="00BD2D9B">
              <w:rPr>
                <w:rFonts w:ascii="Times New Roman" w:hAnsi="Times New Roman" w:cs="Times New Roman"/>
                <w:color w:val="auto"/>
                <w:sz w:val="28"/>
                <w:szCs w:val="28"/>
              </w:rPr>
              <w:t xml:space="preserve"> органа об устранении выявленного нарушения обязательных требований в случаях, установленных </w:t>
            </w:r>
            <w:hyperlink r:id="rId13" w:history="1">
              <w:r w:rsidRPr="006833B9">
                <w:rPr>
                  <w:rFonts w:ascii="Times New Roman" w:hAnsi="Times New Roman" w:cs="Times New Roman"/>
                  <w:color w:val="auto"/>
                  <w:sz w:val="28"/>
                  <w:szCs w:val="28"/>
                </w:rPr>
                <w:t>частью 1 статьи 95</w:t>
              </w:r>
            </w:hyperlink>
            <w:r>
              <w:rPr>
                <w:rFonts w:ascii="Times New Roman" w:hAnsi="Times New Roman" w:cs="Times New Roman"/>
                <w:color w:val="auto"/>
                <w:sz w:val="28"/>
                <w:szCs w:val="28"/>
              </w:rPr>
              <w:t xml:space="preserve"> Федерального закона «</w:t>
            </w:r>
            <w:r w:rsidRPr="00BD2D9B">
              <w:rPr>
                <w:rFonts w:ascii="Times New Roman" w:hAnsi="Times New Roman" w:cs="Times New Roman"/>
                <w:color w:val="auto"/>
                <w:sz w:val="28"/>
                <w:szCs w:val="28"/>
              </w:rPr>
              <w:t>О государственном контроле (надзоре) и муниципальном ко</w:t>
            </w:r>
            <w:r>
              <w:rPr>
                <w:rFonts w:ascii="Times New Roman" w:hAnsi="Times New Roman" w:cs="Times New Roman"/>
                <w:color w:val="auto"/>
                <w:sz w:val="28"/>
                <w:szCs w:val="28"/>
              </w:rPr>
              <w:t>нтроле в Российской Федерации»</w:t>
            </w:r>
          </w:p>
        </w:tc>
        <w:tc>
          <w:tcPr>
            <w:tcW w:w="3118"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одно из мероприятий:</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инспекционный визит</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документарная проверка</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p>
        </w:tc>
      </w:tr>
    </w:tbl>
    <w:p w:rsidR="00172214" w:rsidRDefault="00172214" w:rsidP="00172214">
      <w:pPr>
        <w:spacing w:after="0" w:line="240" w:lineRule="auto"/>
        <w:ind w:right="-1" w:firstLine="709"/>
        <w:jc w:val="both"/>
        <w:rPr>
          <w:rFonts w:ascii="Times New Roman" w:hAnsi="Times New Roman" w:cs="Times New Roman"/>
          <w:sz w:val="28"/>
          <w:szCs w:val="28"/>
        </w:rPr>
      </w:pPr>
    </w:p>
    <w:p w:rsidR="00BA7C65" w:rsidRDefault="00BA7C65" w:rsidP="00172214">
      <w:pPr>
        <w:autoSpaceDE w:val="0"/>
        <w:autoSpaceDN w:val="0"/>
        <w:adjustRightInd w:val="0"/>
        <w:spacing w:after="0" w:line="240" w:lineRule="auto"/>
        <w:jc w:val="center"/>
        <w:rPr>
          <w:rFonts w:ascii="Times New Roman" w:hAnsi="Times New Roman" w:cs="Times New Roman"/>
          <w:sz w:val="28"/>
          <w:szCs w:val="28"/>
        </w:rPr>
      </w:pPr>
    </w:p>
    <w:sectPr w:rsidR="00BA7C65" w:rsidSect="006F226E">
      <w:headerReference w:type="default" r:id="rId14"/>
      <w:footerReference w:type="default" r:id="rId15"/>
      <w:pgSz w:w="11906" w:h="16838"/>
      <w:pgMar w:top="851" w:right="567" w:bottom="284" w:left="1418" w:header="567" w:footer="567"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04B8" w:rsidRDefault="00B604B8" w:rsidP="00D44BDD">
      <w:pPr>
        <w:spacing w:after="0" w:line="240" w:lineRule="auto"/>
      </w:pPr>
      <w:r>
        <w:separator/>
      </w:r>
    </w:p>
  </w:endnote>
  <w:endnote w:type="continuationSeparator" w:id="0">
    <w:p w:rsidR="00B604B8" w:rsidRDefault="00B604B8" w:rsidP="00D44B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T Astra Serif">
    <w:altName w:val="Times New Roman"/>
    <w:panose1 w:val="00000000000000000000"/>
    <w:charset w:val="00"/>
    <w:family w:val="roman"/>
    <w:notTrueType/>
    <w:pitch w:val="default"/>
    <w:sig w:usb0="00000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01"/>
    <w:family w:val="roman"/>
    <w:pitch w:val="variable"/>
  </w:font>
  <w:font w:name="Calibri">
    <w:panose1 w:val="020F0502020204030204"/>
    <w:charset w:val="CC"/>
    <w:family w:val="swiss"/>
    <w:pitch w:val="variable"/>
    <w:sig w:usb0="E00002FF" w:usb1="4000ACFF" w:usb2="00000001" w:usb3="00000000" w:csb0="0000019F" w:csb1="00000000"/>
  </w:font>
  <w:font w:name="XO Thames">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2214" w:rsidRDefault="00172214">
    <w:pPr>
      <w:pStyle w:val="a8"/>
      <w:jc w:val="right"/>
    </w:pPr>
    <w:r>
      <w:fldChar w:fldCharType="begin"/>
    </w:r>
    <w:r>
      <w:instrText>PAGE   \* MERGEFORMAT</w:instrText>
    </w:r>
    <w:r>
      <w:fldChar w:fldCharType="separate"/>
    </w:r>
    <w:r w:rsidR="000B31E8">
      <w:rPr>
        <w:noProof/>
      </w:rPr>
      <w:t>30</w:t>
    </w:r>
    <w:r>
      <w:fldChar w:fldCharType="end"/>
    </w:r>
  </w:p>
  <w:p w:rsidR="00172214" w:rsidRDefault="0017221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04B8" w:rsidRDefault="00B604B8" w:rsidP="00D44BDD">
      <w:pPr>
        <w:spacing w:after="0" w:line="240" w:lineRule="auto"/>
      </w:pPr>
      <w:r>
        <w:separator/>
      </w:r>
    </w:p>
  </w:footnote>
  <w:footnote w:type="continuationSeparator" w:id="0">
    <w:p w:rsidR="00B604B8" w:rsidRDefault="00B604B8" w:rsidP="00D44B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2214" w:rsidRDefault="00172214">
    <w:pPr>
      <w:framePr w:wrap="auto" w:vAnchor="text" w:hAnchor="margin" w:xAlign="center" w:y="1"/>
    </w:pPr>
  </w:p>
  <w:p w:rsidR="00172214" w:rsidRDefault="00172214" w:rsidP="00B53F8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83E06"/>
    <w:multiLevelType w:val="multilevel"/>
    <w:tmpl w:val="5E9ACEBE"/>
    <w:lvl w:ilvl="0">
      <w:start w:val="1"/>
      <w:numFmt w:val="upperRoman"/>
      <w:lvlText w:val="%1."/>
      <w:lvlJc w:val="center"/>
      <w:rPr>
        <w:rFonts w:ascii="PT Astra Serif" w:hAnsi="PT Astra Serif" w:cs="PT Astra Serif"/>
        <w:b/>
        <w:bCs/>
        <w:i w:val="0"/>
        <w:iCs w:val="0"/>
        <w:caps w:val="0"/>
        <w:smallCaps w:val="0"/>
        <w:strike w:val="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center"/>
      <w:rPr>
        <w:rFonts w:ascii="PT Astra Serif" w:hAnsi="PT Astra Serif" w:cs="PT Astra Serif"/>
        <w:b/>
        <w:bCs/>
        <w:i w:val="0"/>
        <w:iCs w:val="0"/>
        <w:caps w:val="0"/>
        <w:smallCaps w:val="0"/>
        <w:strike w:val="0"/>
        <w:color w:val="00000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firstLine="709"/>
      </w:pPr>
      <w:rPr>
        <w:b w:val="0"/>
        <w:bCs w:val="0"/>
        <w:i w:val="0"/>
        <w:iCs w:val="0"/>
        <w:caps w:val="0"/>
        <w:smallCaps w:val="0"/>
        <w:strike w:val="0"/>
        <w:spacing w:val="0"/>
        <w:u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firstLine="709"/>
      </w:pPr>
      <w:rPr>
        <w:rFonts w:ascii="PT Astra Serif" w:hAnsi="PT Astra Serif" w:cs="PT Astra Serif"/>
        <w:b w:val="0"/>
        <w:bCs w:val="0"/>
        <w:i w:val="0"/>
        <w:iCs w:val="0"/>
        <w:caps w:val="0"/>
        <w:smallCaps w:val="0"/>
        <w:strike w:val="0"/>
        <w:color w:val="00000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lvlText w:val=""/>
      <w:lvlJc w:val="left"/>
      <w:pPr>
        <w:ind w:firstLine="709"/>
      </w:pPr>
      <w:rPr>
        <w:rFonts w:ascii="Symbol" w:hAnsi="Symbol" w:cs="Symbol"/>
        <w:color w:val="000000"/>
      </w:rPr>
    </w:lvl>
    <w:lvl w:ilvl="5">
      <w:start w:val="1"/>
      <w:numFmt w:val="russianLower"/>
      <w:lvlText w:val="%6)"/>
      <w:lvlJc w:val="left"/>
      <w:pPr>
        <w:ind w:firstLine="709"/>
      </w:pPr>
      <w:rPr>
        <w:rFonts w:ascii="PT Astra Serif" w:hAnsi="PT Astra Serif" w:cs="PT Astra Serif"/>
        <w:i w:val="0"/>
        <w:iCs w:val="0"/>
      </w:rPr>
    </w:lvl>
    <w:lvl w:ilvl="6">
      <w:start w:val="1"/>
      <w:numFmt w:val="decimal"/>
      <w:lvlText w:val="%7."/>
      <w:lvlJc w:val="left"/>
      <w:pPr>
        <w:ind w:firstLine="709"/>
      </w:pPr>
      <w:rPr>
        <w:rFonts w:ascii="PT Astra Serif" w:hAnsi="PT Astra Serif" w:cs="PT Astra Serif"/>
        <w:b w:val="0"/>
        <w:bCs w:val="0"/>
        <w:i w:val="0"/>
        <w:iCs w:val="0"/>
        <w:sz w:val="24"/>
        <w:szCs w:val="24"/>
      </w:r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
    <w:nsid w:val="034B70B0"/>
    <w:multiLevelType w:val="multilevel"/>
    <w:tmpl w:val="BC266C4C"/>
    <w:lvl w:ilvl="0">
      <w:start w:val="1"/>
      <w:numFmt w:val="bullet"/>
      <w:lvlText w:val=""/>
      <w:lvlJc w:val="left"/>
      <w:pPr>
        <w:ind w:firstLine="709"/>
      </w:pPr>
      <w:rPr>
        <w:rFonts w:ascii="Symbol" w:hAnsi="Symbol" w:cs="Symbo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4777102"/>
    <w:multiLevelType w:val="hybridMultilevel"/>
    <w:tmpl w:val="69927118"/>
    <w:lvl w:ilvl="0" w:tplc="2294F6B6">
      <w:start w:val="1"/>
      <w:numFmt w:val="decimal"/>
      <w:lvlText w:val="%1)"/>
      <w:lvlJc w:val="left"/>
      <w:pPr>
        <w:ind w:left="1590" w:hanging="39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3">
    <w:nsid w:val="0C216E16"/>
    <w:multiLevelType w:val="multilevel"/>
    <w:tmpl w:val="18A6F4BA"/>
    <w:lvl w:ilvl="0">
      <w:start w:val="1"/>
      <w:numFmt w:val="upperRoman"/>
      <w:lvlText w:val="%1."/>
      <w:lvlJc w:val="center"/>
      <w:rPr>
        <w:rFonts w:ascii="PT Astra Serif" w:hAnsi="PT Astra Serif" w:cs="PT Astra Serif"/>
        <w:b/>
        <w:bCs/>
        <w:i w:val="0"/>
        <w:iCs w:val="0"/>
        <w:caps w:val="0"/>
        <w:smallCaps w:val="0"/>
        <w:strike w:val="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center"/>
      <w:rPr>
        <w:rFonts w:ascii="PT Astra Serif" w:hAnsi="PT Astra Serif" w:cs="PT Astra Serif"/>
        <w:b/>
        <w:bCs/>
        <w:i w:val="0"/>
        <w:iCs w:val="0"/>
        <w:caps w:val="0"/>
        <w:smallCaps w:val="0"/>
        <w:strike w:val="0"/>
        <w:color w:val="00000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firstLine="709"/>
      </w:pPr>
      <w:rPr>
        <w:b w:val="0"/>
        <w:bCs w:val="0"/>
        <w:i w:val="0"/>
        <w:iCs w:val="0"/>
        <w:caps w:val="0"/>
        <w:smallCaps w:val="0"/>
        <w:strike w:val="0"/>
        <w:spacing w:val="0"/>
        <w:u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firstLine="709"/>
      </w:pPr>
      <w:rPr>
        <w:rFonts w:ascii="PT Astra Serif" w:hAnsi="PT Astra Serif" w:cs="PT Astra Serif"/>
        <w:b w:val="0"/>
        <w:bCs w:val="0"/>
        <w:i w:val="0"/>
        <w:iCs w:val="0"/>
        <w:caps w:val="0"/>
        <w:smallCaps w:val="0"/>
        <w:strike w:val="0"/>
        <w:color w:val="00000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lvlText w:val=""/>
      <w:lvlJc w:val="left"/>
      <w:pPr>
        <w:ind w:firstLine="709"/>
      </w:pPr>
      <w:rPr>
        <w:rFonts w:ascii="Symbol" w:hAnsi="Symbol" w:cs="Symbol"/>
        <w:color w:val="000000"/>
      </w:rPr>
    </w:lvl>
    <w:lvl w:ilvl="5">
      <w:start w:val="1"/>
      <w:numFmt w:val="russianLower"/>
      <w:lvlText w:val="%6)"/>
      <w:lvlJc w:val="left"/>
      <w:pPr>
        <w:ind w:firstLine="709"/>
      </w:pPr>
      <w:rPr>
        <w:rFonts w:ascii="PT Astra Serif" w:hAnsi="PT Astra Serif" w:cs="PT Astra Serif"/>
        <w:i w:val="0"/>
        <w:iCs w:val="0"/>
      </w:rPr>
    </w:lvl>
    <w:lvl w:ilvl="6">
      <w:start w:val="1"/>
      <w:numFmt w:val="decimal"/>
      <w:pStyle w:val="7"/>
      <w:lvlText w:val="%7."/>
      <w:lvlJc w:val="left"/>
      <w:pPr>
        <w:ind w:firstLine="709"/>
      </w:pPr>
      <w:rPr>
        <w:rFonts w:ascii="PT Astra Serif" w:hAnsi="PT Astra Serif" w:cs="PT Astra Serif"/>
        <w:b w:val="0"/>
        <w:bCs w:val="0"/>
        <w:i w:val="0"/>
        <w:iCs w:val="0"/>
        <w:sz w:val="24"/>
        <w:szCs w:val="24"/>
      </w:r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nsid w:val="2B675156"/>
    <w:multiLevelType w:val="hybridMultilevel"/>
    <w:tmpl w:val="4EDE0260"/>
    <w:lvl w:ilvl="0" w:tplc="2294F6B6">
      <w:start w:val="1"/>
      <w:numFmt w:val="decimal"/>
      <w:lvlText w:val="%1)"/>
      <w:lvlJc w:val="left"/>
      <w:pPr>
        <w:ind w:left="990" w:hanging="39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5">
    <w:nsid w:val="31DB4CD3"/>
    <w:multiLevelType w:val="multilevel"/>
    <w:tmpl w:val="12B28904"/>
    <w:lvl w:ilvl="0">
      <w:start w:val="1"/>
      <w:numFmt w:val="decimal"/>
      <w:lvlText w:val="%1."/>
      <w:lvlJc w:val="left"/>
      <w:pPr>
        <w:ind w:left="1069" w:hanging="360"/>
      </w:pPr>
    </w:lvl>
    <w:lvl w:ilvl="1">
      <w:start w:val="6"/>
      <w:numFmt w:val="decimal"/>
      <w:lvlText w:val="%1.%2."/>
      <w:lvlJc w:val="left"/>
      <w:pPr>
        <w:ind w:left="1909" w:hanging="1200"/>
      </w:pPr>
    </w:lvl>
    <w:lvl w:ilvl="2">
      <w:start w:val="1"/>
      <w:numFmt w:val="decimal"/>
      <w:lvlText w:val="%1.%2.%3."/>
      <w:lvlJc w:val="left"/>
      <w:pPr>
        <w:ind w:left="1909" w:hanging="1200"/>
      </w:pPr>
    </w:lvl>
    <w:lvl w:ilvl="3">
      <w:start w:val="1"/>
      <w:numFmt w:val="decimal"/>
      <w:lvlText w:val="%1.%2.%3.%4."/>
      <w:lvlJc w:val="left"/>
      <w:pPr>
        <w:ind w:left="1909" w:hanging="1200"/>
      </w:pPr>
    </w:lvl>
    <w:lvl w:ilvl="4">
      <w:start w:val="1"/>
      <w:numFmt w:val="decimal"/>
      <w:lvlText w:val="%1.%2.%3.%4.%5."/>
      <w:lvlJc w:val="left"/>
      <w:pPr>
        <w:ind w:left="1909" w:hanging="1200"/>
      </w:pPr>
    </w:lvl>
    <w:lvl w:ilvl="5">
      <w:start w:val="1"/>
      <w:numFmt w:val="decimal"/>
      <w:lvlText w:val="%1.%2.%3.%4.%5.%6."/>
      <w:lvlJc w:val="left"/>
      <w:pPr>
        <w:ind w:left="2149" w:hanging="1440"/>
      </w:pPr>
    </w:lvl>
    <w:lvl w:ilvl="6">
      <w:start w:val="1"/>
      <w:numFmt w:val="decimal"/>
      <w:lvlText w:val="%1.%2.%3.%4.%5.%6.%7."/>
      <w:lvlJc w:val="left"/>
      <w:pPr>
        <w:ind w:left="2509" w:hanging="1800"/>
      </w:pPr>
    </w:lvl>
    <w:lvl w:ilvl="7">
      <w:start w:val="1"/>
      <w:numFmt w:val="decimal"/>
      <w:lvlText w:val="%1.%2.%3.%4.%5.%6.%7.%8."/>
      <w:lvlJc w:val="left"/>
      <w:pPr>
        <w:ind w:left="2509" w:hanging="1800"/>
      </w:pPr>
    </w:lvl>
    <w:lvl w:ilvl="8">
      <w:start w:val="1"/>
      <w:numFmt w:val="decimal"/>
      <w:lvlText w:val="%1.%2.%3.%4.%5.%6.%7.%8.%9."/>
      <w:lvlJc w:val="left"/>
      <w:pPr>
        <w:ind w:left="2869" w:hanging="2160"/>
      </w:pPr>
    </w:lvl>
  </w:abstractNum>
  <w:abstractNum w:abstractNumId="6">
    <w:nsid w:val="3AC96091"/>
    <w:multiLevelType w:val="multilevel"/>
    <w:tmpl w:val="F0D49996"/>
    <w:lvl w:ilvl="0">
      <w:start w:val="1"/>
      <w:numFmt w:val="decimal"/>
      <w:lvlText w:val="%1."/>
      <w:lvlJc w:val="left"/>
      <w:pPr>
        <w:ind w:left="450" w:hanging="450"/>
      </w:pPr>
      <w:rPr>
        <w:rFonts w:hint="default"/>
      </w:rPr>
    </w:lvl>
    <w:lvl w:ilvl="1">
      <w:start w:val="1"/>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7">
    <w:nsid w:val="406A6F54"/>
    <w:multiLevelType w:val="multilevel"/>
    <w:tmpl w:val="8D2A15D6"/>
    <w:lvl w:ilvl="0">
      <w:start w:val="1"/>
      <w:numFmt w:val="decimal"/>
      <w:lvlText w:val="%1."/>
      <w:lvlJc w:val="left"/>
      <w:pPr>
        <w:ind w:left="360" w:hanging="360"/>
      </w:pPr>
      <w:rPr>
        <w:rFonts w:ascii="Liberation Serif" w:hAnsi="Liberation Serif" w:cs="Liberation Serif" w:hint="default"/>
        <w:sz w:val="28"/>
        <w:szCs w:val="28"/>
      </w:rPr>
    </w:lvl>
    <w:lvl w:ilvl="1">
      <w:start w:val="1"/>
      <w:numFmt w:val="decimal"/>
      <w:lvlText w:val="%2)"/>
      <w:lvlJc w:val="left"/>
      <w:pPr>
        <w:ind w:left="2344" w:hanging="555"/>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8">
    <w:nsid w:val="4EF12EA3"/>
    <w:multiLevelType w:val="hybridMultilevel"/>
    <w:tmpl w:val="0F50F384"/>
    <w:lvl w:ilvl="0" w:tplc="E4040070">
      <w:start w:val="1"/>
      <w:numFmt w:val="decimal"/>
      <w:lvlText w:val="%1."/>
      <w:lvlJc w:val="left"/>
      <w:pPr>
        <w:ind w:left="4219" w:hanging="360"/>
      </w:pPr>
      <w:rPr>
        <w:rFonts w:hint="default"/>
      </w:rPr>
    </w:lvl>
    <w:lvl w:ilvl="1" w:tplc="04190019" w:tentative="1">
      <w:start w:val="1"/>
      <w:numFmt w:val="lowerLetter"/>
      <w:lvlText w:val="%2."/>
      <w:lvlJc w:val="left"/>
      <w:pPr>
        <w:ind w:left="4939" w:hanging="360"/>
      </w:pPr>
    </w:lvl>
    <w:lvl w:ilvl="2" w:tplc="0419001B" w:tentative="1">
      <w:start w:val="1"/>
      <w:numFmt w:val="lowerRoman"/>
      <w:lvlText w:val="%3."/>
      <w:lvlJc w:val="right"/>
      <w:pPr>
        <w:ind w:left="5659" w:hanging="180"/>
      </w:pPr>
    </w:lvl>
    <w:lvl w:ilvl="3" w:tplc="0419000F" w:tentative="1">
      <w:start w:val="1"/>
      <w:numFmt w:val="decimal"/>
      <w:lvlText w:val="%4."/>
      <w:lvlJc w:val="left"/>
      <w:pPr>
        <w:ind w:left="6379" w:hanging="360"/>
      </w:pPr>
    </w:lvl>
    <w:lvl w:ilvl="4" w:tplc="04190019" w:tentative="1">
      <w:start w:val="1"/>
      <w:numFmt w:val="lowerLetter"/>
      <w:lvlText w:val="%5."/>
      <w:lvlJc w:val="left"/>
      <w:pPr>
        <w:ind w:left="7099" w:hanging="360"/>
      </w:pPr>
    </w:lvl>
    <w:lvl w:ilvl="5" w:tplc="0419001B" w:tentative="1">
      <w:start w:val="1"/>
      <w:numFmt w:val="lowerRoman"/>
      <w:lvlText w:val="%6."/>
      <w:lvlJc w:val="right"/>
      <w:pPr>
        <w:ind w:left="7819" w:hanging="180"/>
      </w:pPr>
    </w:lvl>
    <w:lvl w:ilvl="6" w:tplc="0419000F" w:tentative="1">
      <w:start w:val="1"/>
      <w:numFmt w:val="decimal"/>
      <w:lvlText w:val="%7."/>
      <w:lvlJc w:val="left"/>
      <w:pPr>
        <w:ind w:left="8539" w:hanging="360"/>
      </w:pPr>
    </w:lvl>
    <w:lvl w:ilvl="7" w:tplc="04190019" w:tentative="1">
      <w:start w:val="1"/>
      <w:numFmt w:val="lowerLetter"/>
      <w:lvlText w:val="%8."/>
      <w:lvlJc w:val="left"/>
      <w:pPr>
        <w:ind w:left="9259" w:hanging="360"/>
      </w:pPr>
    </w:lvl>
    <w:lvl w:ilvl="8" w:tplc="0419001B" w:tentative="1">
      <w:start w:val="1"/>
      <w:numFmt w:val="lowerRoman"/>
      <w:lvlText w:val="%9."/>
      <w:lvlJc w:val="right"/>
      <w:pPr>
        <w:ind w:left="9979" w:hanging="180"/>
      </w:pPr>
    </w:lvl>
  </w:abstractNum>
  <w:abstractNum w:abstractNumId="9">
    <w:nsid w:val="79A040AB"/>
    <w:multiLevelType w:val="multilevel"/>
    <w:tmpl w:val="2ECA7B06"/>
    <w:lvl w:ilvl="0">
      <w:start w:val="1"/>
      <w:numFmt w:val="decimal"/>
      <w:lvlText w:val="%1."/>
      <w:lvlJc w:val="left"/>
      <w:pPr>
        <w:ind w:left="450" w:hanging="450"/>
      </w:pPr>
      <w:rPr>
        <w:rFonts w:hint="default"/>
      </w:rPr>
    </w:lvl>
    <w:lvl w:ilvl="1">
      <w:start w:val="1"/>
      <w:numFmt w:val="decimal"/>
      <w:lvlText w:val="%1.%2."/>
      <w:lvlJc w:val="left"/>
      <w:pPr>
        <w:ind w:left="1095" w:hanging="720"/>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4050" w:hanging="180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num w:numId="1">
    <w:abstractNumId w:val="5"/>
  </w:num>
  <w:num w:numId="2">
    <w:abstractNumId w:val="0"/>
  </w:num>
  <w:num w:numId="3">
    <w:abstractNumId w:val="1"/>
  </w:num>
  <w:num w:numId="4">
    <w:abstractNumId w:val="3"/>
  </w:num>
  <w:num w:numId="5">
    <w:abstractNumId w:val="9"/>
  </w:num>
  <w:num w:numId="6">
    <w:abstractNumId w:val="6"/>
  </w:num>
  <w:num w:numId="7">
    <w:abstractNumId w:val="8"/>
  </w:num>
  <w:num w:numId="8">
    <w:abstractNumId w:val="4"/>
  </w:num>
  <w:num w:numId="9">
    <w:abstractNumId w:val="2"/>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doNotHyphenateCaps/>
  <w:drawingGridHorizontalSpacing w:val="110"/>
  <w:displayHorizontalDrawingGridEvery w:val="2"/>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4BDD"/>
    <w:rsid w:val="00010CBB"/>
    <w:rsid w:val="00024BAA"/>
    <w:rsid w:val="0002582A"/>
    <w:rsid w:val="0003484B"/>
    <w:rsid w:val="000466BB"/>
    <w:rsid w:val="000479FF"/>
    <w:rsid w:val="00055622"/>
    <w:rsid w:val="00055E32"/>
    <w:rsid w:val="00067E22"/>
    <w:rsid w:val="00074188"/>
    <w:rsid w:val="00077C7A"/>
    <w:rsid w:val="00082EF7"/>
    <w:rsid w:val="00087778"/>
    <w:rsid w:val="000B31E8"/>
    <w:rsid w:val="000C0AE0"/>
    <w:rsid w:val="000D2949"/>
    <w:rsid w:val="000D6D37"/>
    <w:rsid w:val="001112BC"/>
    <w:rsid w:val="0012048C"/>
    <w:rsid w:val="001245B5"/>
    <w:rsid w:val="001426BC"/>
    <w:rsid w:val="0015274E"/>
    <w:rsid w:val="001602CE"/>
    <w:rsid w:val="00164577"/>
    <w:rsid w:val="00172214"/>
    <w:rsid w:val="00185420"/>
    <w:rsid w:val="00185BF1"/>
    <w:rsid w:val="001B4C02"/>
    <w:rsid w:val="001D1FEB"/>
    <w:rsid w:val="001D2510"/>
    <w:rsid w:val="001D3FFC"/>
    <w:rsid w:val="001D5326"/>
    <w:rsid w:val="001E38F4"/>
    <w:rsid w:val="001F3A7A"/>
    <w:rsid w:val="001F7759"/>
    <w:rsid w:val="00203960"/>
    <w:rsid w:val="0022489A"/>
    <w:rsid w:val="00232020"/>
    <w:rsid w:val="00240DC5"/>
    <w:rsid w:val="002410B5"/>
    <w:rsid w:val="00251799"/>
    <w:rsid w:val="00263C4A"/>
    <w:rsid w:val="00265258"/>
    <w:rsid w:val="002666DE"/>
    <w:rsid w:val="002673F4"/>
    <w:rsid w:val="00267E07"/>
    <w:rsid w:val="0027582C"/>
    <w:rsid w:val="00284D27"/>
    <w:rsid w:val="00290A31"/>
    <w:rsid w:val="0029342B"/>
    <w:rsid w:val="00293957"/>
    <w:rsid w:val="002B1F68"/>
    <w:rsid w:val="002B3C12"/>
    <w:rsid w:val="002B64B2"/>
    <w:rsid w:val="002C19F9"/>
    <w:rsid w:val="002E165C"/>
    <w:rsid w:val="002F058A"/>
    <w:rsid w:val="003148DB"/>
    <w:rsid w:val="0031693D"/>
    <w:rsid w:val="00322EB5"/>
    <w:rsid w:val="003379B6"/>
    <w:rsid w:val="0035164F"/>
    <w:rsid w:val="00352434"/>
    <w:rsid w:val="00371CBA"/>
    <w:rsid w:val="00376A14"/>
    <w:rsid w:val="00382D7B"/>
    <w:rsid w:val="003A278D"/>
    <w:rsid w:val="003A6054"/>
    <w:rsid w:val="003B373D"/>
    <w:rsid w:val="003D76F8"/>
    <w:rsid w:val="003E1905"/>
    <w:rsid w:val="003E233E"/>
    <w:rsid w:val="003E49F5"/>
    <w:rsid w:val="003F5AFE"/>
    <w:rsid w:val="00426677"/>
    <w:rsid w:val="0043110E"/>
    <w:rsid w:val="00435994"/>
    <w:rsid w:val="00441909"/>
    <w:rsid w:val="00442A3E"/>
    <w:rsid w:val="0044723C"/>
    <w:rsid w:val="00456A42"/>
    <w:rsid w:val="00460885"/>
    <w:rsid w:val="004806D1"/>
    <w:rsid w:val="004808B8"/>
    <w:rsid w:val="004A4076"/>
    <w:rsid w:val="004C1958"/>
    <w:rsid w:val="004D03A2"/>
    <w:rsid w:val="004D3CF1"/>
    <w:rsid w:val="004E5A9D"/>
    <w:rsid w:val="00501C7D"/>
    <w:rsid w:val="00504ABA"/>
    <w:rsid w:val="005162B5"/>
    <w:rsid w:val="005267B9"/>
    <w:rsid w:val="00536232"/>
    <w:rsid w:val="00542E14"/>
    <w:rsid w:val="00543E05"/>
    <w:rsid w:val="00571388"/>
    <w:rsid w:val="005831BD"/>
    <w:rsid w:val="005A59CA"/>
    <w:rsid w:val="005B2CE6"/>
    <w:rsid w:val="005C1F7D"/>
    <w:rsid w:val="005D6ACE"/>
    <w:rsid w:val="005E6B2C"/>
    <w:rsid w:val="006140BC"/>
    <w:rsid w:val="00622C2E"/>
    <w:rsid w:val="00634720"/>
    <w:rsid w:val="00635300"/>
    <w:rsid w:val="00647563"/>
    <w:rsid w:val="006546A5"/>
    <w:rsid w:val="006621EE"/>
    <w:rsid w:val="0066223A"/>
    <w:rsid w:val="006729E6"/>
    <w:rsid w:val="006833B9"/>
    <w:rsid w:val="006915FD"/>
    <w:rsid w:val="006A2BF9"/>
    <w:rsid w:val="006B3145"/>
    <w:rsid w:val="006B3D25"/>
    <w:rsid w:val="006C3FA2"/>
    <w:rsid w:val="006D00EA"/>
    <w:rsid w:val="006D7139"/>
    <w:rsid w:val="006E7379"/>
    <w:rsid w:val="006F226E"/>
    <w:rsid w:val="006F6AA7"/>
    <w:rsid w:val="00724E61"/>
    <w:rsid w:val="00736133"/>
    <w:rsid w:val="00765B27"/>
    <w:rsid w:val="0077059E"/>
    <w:rsid w:val="00786372"/>
    <w:rsid w:val="007C28AE"/>
    <w:rsid w:val="007C468D"/>
    <w:rsid w:val="007E341B"/>
    <w:rsid w:val="007E5013"/>
    <w:rsid w:val="008007CD"/>
    <w:rsid w:val="00814047"/>
    <w:rsid w:val="00815E0F"/>
    <w:rsid w:val="00850515"/>
    <w:rsid w:val="008506FF"/>
    <w:rsid w:val="00851D0E"/>
    <w:rsid w:val="008553AF"/>
    <w:rsid w:val="008636FC"/>
    <w:rsid w:val="00871354"/>
    <w:rsid w:val="008807CE"/>
    <w:rsid w:val="00882237"/>
    <w:rsid w:val="008953D1"/>
    <w:rsid w:val="008A4811"/>
    <w:rsid w:val="008A5DBB"/>
    <w:rsid w:val="008B5089"/>
    <w:rsid w:val="008C24CF"/>
    <w:rsid w:val="008C4C72"/>
    <w:rsid w:val="008C4CA4"/>
    <w:rsid w:val="008C683B"/>
    <w:rsid w:val="008E07C8"/>
    <w:rsid w:val="008E2FD4"/>
    <w:rsid w:val="008E36C6"/>
    <w:rsid w:val="008E3EEB"/>
    <w:rsid w:val="008F2F26"/>
    <w:rsid w:val="008F48CF"/>
    <w:rsid w:val="00915013"/>
    <w:rsid w:val="00915921"/>
    <w:rsid w:val="009229A9"/>
    <w:rsid w:val="00923849"/>
    <w:rsid w:val="00923EE8"/>
    <w:rsid w:val="00943496"/>
    <w:rsid w:val="00944E26"/>
    <w:rsid w:val="0095252D"/>
    <w:rsid w:val="00952D47"/>
    <w:rsid w:val="00960C56"/>
    <w:rsid w:val="00961050"/>
    <w:rsid w:val="009657AB"/>
    <w:rsid w:val="00967578"/>
    <w:rsid w:val="00983791"/>
    <w:rsid w:val="009A5825"/>
    <w:rsid w:val="009C22A5"/>
    <w:rsid w:val="009C7322"/>
    <w:rsid w:val="009D68FA"/>
    <w:rsid w:val="009D7945"/>
    <w:rsid w:val="009E3F0A"/>
    <w:rsid w:val="009E41A0"/>
    <w:rsid w:val="00A00158"/>
    <w:rsid w:val="00A10B7A"/>
    <w:rsid w:val="00A14414"/>
    <w:rsid w:val="00A27EF6"/>
    <w:rsid w:val="00A32342"/>
    <w:rsid w:val="00A34E6D"/>
    <w:rsid w:val="00A3613A"/>
    <w:rsid w:val="00A466DD"/>
    <w:rsid w:val="00A47D56"/>
    <w:rsid w:val="00A52461"/>
    <w:rsid w:val="00A60377"/>
    <w:rsid w:val="00A736FF"/>
    <w:rsid w:val="00A74245"/>
    <w:rsid w:val="00A76FFA"/>
    <w:rsid w:val="00A92074"/>
    <w:rsid w:val="00AA1803"/>
    <w:rsid w:val="00AB23D4"/>
    <w:rsid w:val="00AB4CA1"/>
    <w:rsid w:val="00AD5838"/>
    <w:rsid w:val="00AE5BE2"/>
    <w:rsid w:val="00AF7AE4"/>
    <w:rsid w:val="00B221B6"/>
    <w:rsid w:val="00B225CF"/>
    <w:rsid w:val="00B40C1D"/>
    <w:rsid w:val="00B41684"/>
    <w:rsid w:val="00B53F85"/>
    <w:rsid w:val="00B604B8"/>
    <w:rsid w:val="00B61AF9"/>
    <w:rsid w:val="00B814B1"/>
    <w:rsid w:val="00BA7C65"/>
    <w:rsid w:val="00BB3B44"/>
    <w:rsid w:val="00BB77B6"/>
    <w:rsid w:val="00BD2D9B"/>
    <w:rsid w:val="00BD60B5"/>
    <w:rsid w:val="00BD639F"/>
    <w:rsid w:val="00BE507C"/>
    <w:rsid w:val="00BE51BA"/>
    <w:rsid w:val="00BE6976"/>
    <w:rsid w:val="00C01A9E"/>
    <w:rsid w:val="00C05588"/>
    <w:rsid w:val="00C16BB0"/>
    <w:rsid w:val="00C268A9"/>
    <w:rsid w:val="00C31C7C"/>
    <w:rsid w:val="00C407BE"/>
    <w:rsid w:val="00C5192E"/>
    <w:rsid w:val="00C54285"/>
    <w:rsid w:val="00C56506"/>
    <w:rsid w:val="00C61A05"/>
    <w:rsid w:val="00C6204C"/>
    <w:rsid w:val="00C82DF9"/>
    <w:rsid w:val="00C8490F"/>
    <w:rsid w:val="00C84B4F"/>
    <w:rsid w:val="00CA2237"/>
    <w:rsid w:val="00CB2D0A"/>
    <w:rsid w:val="00CB49FA"/>
    <w:rsid w:val="00CC7A24"/>
    <w:rsid w:val="00CD0AA5"/>
    <w:rsid w:val="00CD35A4"/>
    <w:rsid w:val="00CE46DA"/>
    <w:rsid w:val="00D04FFD"/>
    <w:rsid w:val="00D06C79"/>
    <w:rsid w:val="00D12328"/>
    <w:rsid w:val="00D139F3"/>
    <w:rsid w:val="00D329EF"/>
    <w:rsid w:val="00D44BDD"/>
    <w:rsid w:val="00D51DCE"/>
    <w:rsid w:val="00D7085A"/>
    <w:rsid w:val="00D71AAB"/>
    <w:rsid w:val="00D72C26"/>
    <w:rsid w:val="00D74874"/>
    <w:rsid w:val="00D83A77"/>
    <w:rsid w:val="00DB521D"/>
    <w:rsid w:val="00DD233C"/>
    <w:rsid w:val="00DE1307"/>
    <w:rsid w:val="00DE6D2B"/>
    <w:rsid w:val="00DF15F3"/>
    <w:rsid w:val="00E07A0E"/>
    <w:rsid w:val="00E139BD"/>
    <w:rsid w:val="00E160AD"/>
    <w:rsid w:val="00E25142"/>
    <w:rsid w:val="00E2547B"/>
    <w:rsid w:val="00E32C98"/>
    <w:rsid w:val="00E43C2C"/>
    <w:rsid w:val="00E570B7"/>
    <w:rsid w:val="00E572AC"/>
    <w:rsid w:val="00E63823"/>
    <w:rsid w:val="00E74FFB"/>
    <w:rsid w:val="00E9029A"/>
    <w:rsid w:val="00E91D06"/>
    <w:rsid w:val="00EA206A"/>
    <w:rsid w:val="00EA72ED"/>
    <w:rsid w:val="00ED50FC"/>
    <w:rsid w:val="00EF03A3"/>
    <w:rsid w:val="00EF72F9"/>
    <w:rsid w:val="00F00A70"/>
    <w:rsid w:val="00F11210"/>
    <w:rsid w:val="00F11E10"/>
    <w:rsid w:val="00F22C85"/>
    <w:rsid w:val="00F26AE7"/>
    <w:rsid w:val="00F31180"/>
    <w:rsid w:val="00F42F61"/>
    <w:rsid w:val="00F50E96"/>
    <w:rsid w:val="00F50F68"/>
    <w:rsid w:val="00F567BE"/>
    <w:rsid w:val="00F636EE"/>
    <w:rsid w:val="00F72A88"/>
    <w:rsid w:val="00F75F67"/>
    <w:rsid w:val="00F83082"/>
    <w:rsid w:val="00F836FF"/>
    <w:rsid w:val="00F86A8B"/>
    <w:rsid w:val="00FA07F3"/>
    <w:rsid w:val="00FA7B2D"/>
    <w:rsid w:val="00FB0087"/>
    <w:rsid w:val="00FD67D8"/>
    <w:rsid w:val="00FF73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nhideWhenUsed="0" w:qFormat="1"/>
    <w:lsdException w:name="heading 5" w:locked="1" w:semiHidden="0" w:unhideWhenUsed="0" w:qFormat="1"/>
    <w:lsdException w:name="heading 6" w:locked="1" w:uiPriority="0" w:qFormat="1"/>
    <w:lsdException w:name="heading 7" w:locked="1" w:semiHidden="0" w:unhideWhenUsed="0" w:qFormat="1"/>
    <w:lsdException w:name="heading 8" w:locked="1" w:uiPriority="0" w:qFormat="1"/>
    <w:lsdException w:name="heading 9" w:locked="1" w:uiPriority="0" w:qFormat="1"/>
    <w:lsdException w:name="toc 1" w:locked="1" w:semiHidden="0" w:unhideWhenUsed="0"/>
    <w:lsdException w:name="toc 2" w:locked="1" w:semiHidden="0" w:unhideWhenUsed="0"/>
    <w:lsdException w:name="toc 3" w:locked="1" w:semiHidden="0" w:unhideWhenUsed="0"/>
    <w:lsdException w:name="toc 4" w:locked="1" w:semiHidden="0" w:unhideWhenUsed="0"/>
    <w:lsdException w:name="toc 5" w:locked="1" w:semiHidden="0" w:unhideWhenUsed="0"/>
    <w:lsdException w:name="toc 6" w:locked="1" w:semiHidden="0" w:unhideWhenUsed="0"/>
    <w:lsdException w:name="toc 7" w:locked="1" w:semiHidden="0" w:unhideWhenUsed="0"/>
    <w:lsdException w:name="toc 8" w:locked="1" w:semiHidden="0" w:unhideWhenUsed="0"/>
    <w:lsdException w:name="toc 9" w:locked="1" w:semiHidden="0" w:unhideWhenUsed="0"/>
    <w:lsdException w:name="footnote text" w:uiPriority="0"/>
    <w:lsdException w:name="caption" w:locked="1" w:uiPriority="0" w:qFormat="1"/>
    <w:lsdException w:name="Title" w:locked="1" w:semiHidden="0" w:unhideWhenUsed="0" w:qFormat="1"/>
    <w:lsdException w:name="Default Paragraph Font" w:locked="1" w:semiHidden="0" w:uiPriority="0" w:unhideWhenUsed="0"/>
    <w:lsdException w:name="Body Text" w:uiPriority="0"/>
    <w:lsdException w:name="Subtitle" w:locked="1" w:semiHidden="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4BDD"/>
    <w:pPr>
      <w:spacing w:after="200" w:line="276" w:lineRule="auto"/>
    </w:pPr>
    <w:rPr>
      <w:rFonts w:cs="Calibri"/>
      <w:color w:val="000000"/>
      <w:sz w:val="22"/>
      <w:szCs w:val="22"/>
    </w:rPr>
  </w:style>
  <w:style w:type="paragraph" w:styleId="1">
    <w:name w:val="heading 1"/>
    <w:basedOn w:val="a"/>
    <w:next w:val="a"/>
    <w:link w:val="10"/>
    <w:uiPriority w:val="99"/>
    <w:qFormat/>
    <w:rsid w:val="00D44BDD"/>
    <w:pPr>
      <w:spacing w:before="120" w:after="120" w:line="240" w:lineRule="auto"/>
      <w:outlineLvl w:val="0"/>
    </w:pPr>
    <w:rPr>
      <w:rFonts w:ascii="XO Thames" w:hAnsi="XO Thames" w:cs="XO Thames"/>
      <w:b/>
      <w:bCs/>
      <w:color w:val="auto"/>
      <w:sz w:val="32"/>
      <w:szCs w:val="32"/>
    </w:rPr>
  </w:style>
  <w:style w:type="paragraph" w:styleId="2">
    <w:name w:val="heading 2"/>
    <w:basedOn w:val="a"/>
    <w:next w:val="a"/>
    <w:link w:val="20"/>
    <w:uiPriority w:val="99"/>
    <w:qFormat/>
    <w:rsid w:val="00D44BDD"/>
    <w:pPr>
      <w:spacing w:before="120" w:after="120" w:line="240" w:lineRule="auto"/>
      <w:outlineLvl w:val="1"/>
    </w:pPr>
    <w:rPr>
      <w:rFonts w:ascii="XO Thames" w:hAnsi="XO Thames" w:cs="XO Thames"/>
      <w:b/>
      <w:bCs/>
      <w:color w:val="00A0FF"/>
      <w:sz w:val="26"/>
      <w:szCs w:val="26"/>
    </w:rPr>
  </w:style>
  <w:style w:type="paragraph" w:styleId="3">
    <w:name w:val="heading 3"/>
    <w:basedOn w:val="a"/>
    <w:next w:val="a"/>
    <w:link w:val="30"/>
    <w:uiPriority w:val="99"/>
    <w:qFormat/>
    <w:rsid w:val="00D44BDD"/>
    <w:pPr>
      <w:outlineLvl w:val="2"/>
    </w:pPr>
    <w:rPr>
      <w:rFonts w:ascii="XO Thames" w:hAnsi="XO Thames" w:cs="XO Thames"/>
      <w:b/>
      <w:bCs/>
      <w:i/>
      <w:iCs/>
    </w:rPr>
  </w:style>
  <w:style w:type="paragraph" w:styleId="4">
    <w:name w:val="heading 4"/>
    <w:basedOn w:val="a"/>
    <w:next w:val="a"/>
    <w:link w:val="40"/>
    <w:uiPriority w:val="99"/>
    <w:qFormat/>
    <w:rsid w:val="00D44BDD"/>
    <w:pPr>
      <w:spacing w:before="120" w:after="120" w:line="240" w:lineRule="auto"/>
      <w:outlineLvl w:val="3"/>
    </w:pPr>
    <w:rPr>
      <w:rFonts w:ascii="XO Thames" w:hAnsi="XO Thames" w:cs="XO Thames"/>
      <w:b/>
      <w:bCs/>
      <w:color w:val="595959"/>
      <w:sz w:val="26"/>
      <w:szCs w:val="26"/>
    </w:rPr>
  </w:style>
  <w:style w:type="paragraph" w:styleId="5">
    <w:name w:val="heading 5"/>
    <w:basedOn w:val="a"/>
    <w:next w:val="a"/>
    <w:link w:val="50"/>
    <w:uiPriority w:val="99"/>
    <w:qFormat/>
    <w:rsid w:val="00D44BDD"/>
    <w:pPr>
      <w:spacing w:before="120" w:after="120" w:line="240" w:lineRule="auto"/>
      <w:outlineLvl w:val="4"/>
    </w:pPr>
    <w:rPr>
      <w:rFonts w:ascii="XO Thames" w:hAnsi="XO Thames" w:cs="XO Thames"/>
      <w:b/>
      <w:bCs/>
    </w:rPr>
  </w:style>
  <w:style w:type="paragraph" w:styleId="7">
    <w:name w:val="heading 7"/>
    <w:basedOn w:val="a"/>
    <w:next w:val="a"/>
    <w:link w:val="70"/>
    <w:uiPriority w:val="99"/>
    <w:qFormat/>
    <w:rsid w:val="00D44BDD"/>
    <w:pPr>
      <w:widowControl w:val="0"/>
      <w:numPr>
        <w:ilvl w:val="6"/>
        <w:numId w:val="4"/>
      </w:numPr>
      <w:spacing w:after="0" w:line="240" w:lineRule="auto"/>
      <w:jc w:val="both"/>
      <w:outlineLvl w:val="6"/>
    </w:pPr>
    <w:rPr>
      <w:rFonts w:ascii="PT Astra Serif" w:hAnsi="PT Astra Serif" w:cs="PT Astra Seri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D44BDD"/>
    <w:rPr>
      <w:rFonts w:ascii="XO Thames" w:hAnsi="XO Thames" w:cs="XO Thames"/>
      <w:b/>
      <w:bCs/>
      <w:sz w:val="32"/>
      <w:szCs w:val="32"/>
    </w:rPr>
  </w:style>
  <w:style w:type="character" w:customStyle="1" w:styleId="20">
    <w:name w:val="Заголовок 2 Знак"/>
    <w:link w:val="2"/>
    <w:uiPriority w:val="99"/>
    <w:locked/>
    <w:rsid w:val="00D44BDD"/>
    <w:rPr>
      <w:rFonts w:ascii="XO Thames" w:hAnsi="XO Thames" w:cs="XO Thames"/>
      <w:b/>
      <w:bCs/>
      <w:color w:val="00A0FF"/>
      <w:sz w:val="26"/>
      <w:szCs w:val="26"/>
    </w:rPr>
  </w:style>
  <w:style w:type="character" w:customStyle="1" w:styleId="30">
    <w:name w:val="Заголовок 3 Знак"/>
    <w:link w:val="3"/>
    <w:uiPriority w:val="99"/>
    <w:locked/>
    <w:rsid w:val="00D44BDD"/>
    <w:rPr>
      <w:rFonts w:ascii="XO Thames" w:hAnsi="XO Thames" w:cs="XO Thames"/>
      <w:b/>
      <w:bCs/>
      <w:i/>
      <w:iCs/>
      <w:color w:val="000000"/>
      <w:sz w:val="22"/>
      <w:szCs w:val="22"/>
      <w:lang w:val="ru-RU" w:eastAsia="ru-RU"/>
    </w:rPr>
  </w:style>
  <w:style w:type="character" w:customStyle="1" w:styleId="40">
    <w:name w:val="Заголовок 4 Знак"/>
    <w:link w:val="4"/>
    <w:uiPriority w:val="99"/>
    <w:locked/>
    <w:rsid w:val="00D44BDD"/>
    <w:rPr>
      <w:rFonts w:ascii="XO Thames" w:hAnsi="XO Thames" w:cs="XO Thames"/>
      <w:b/>
      <w:bCs/>
      <w:color w:val="595959"/>
      <w:sz w:val="26"/>
      <w:szCs w:val="26"/>
    </w:rPr>
  </w:style>
  <w:style w:type="character" w:customStyle="1" w:styleId="50">
    <w:name w:val="Заголовок 5 Знак"/>
    <w:link w:val="5"/>
    <w:uiPriority w:val="99"/>
    <w:locked/>
    <w:rsid w:val="00D44BDD"/>
    <w:rPr>
      <w:rFonts w:ascii="XO Thames" w:hAnsi="XO Thames" w:cs="XO Thames"/>
      <w:b/>
      <w:bCs/>
      <w:color w:val="000000"/>
      <w:sz w:val="22"/>
      <w:szCs w:val="22"/>
    </w:rPr>
  </w:style>
  <w:style w:type="character" w:customStyle="1" w:styleId="70">
    <w:name w:val="Заголовок 7 Знак"/>
    <w:link w:val="7"/>
    <w:uiPriority w:val="99"/>
    <w:locked/>
    <w:rsid w:val="00D44BDD"/>
    <w:rPr>
      <w:rFonts w:ascii="PT Astra Serif" w:hAnsi="PT Astra Serif" w:cs="PT Astra Serif"/>
      <w:sz w:val="24"/>
      <w:szCs w:val="24"/>
    </w:rPr>
  </w:style>
  <w:style w:type="character" w:customStyle="1" w:styleId="11">
    <w:name w:val="Обычный1"/>
    <w:uiPriority w:val="99"/>
    <w:rsid w:val="00D44BDD"/>
  </w:style>
  <w:style w:type="paragraph" w:styleId="21">
    <w:name w:val="toc 2"/>
    <w:basedOn w:val="a"/>
    <w:next w:val="a"/>
    <w:link w:val="22"/>
    <w:autoRedefine/>
    <w:uiPriority w:val="99"/>
    <w:semiHidden/>
    <w:rsid w:val="00D44BDD"/>
    <w:pPr>
      <w:ind w:left="200"/>
    </w:pPr>
    <w:rPr>
      <w:rFonts w:cs="Times New Roman"/>
    </w:rPr>
  </w:style>
  <w:style w:type="character" w:customStyle="1" w:styleId="22">
    <w:name w:val="Оглавление 2 Знак"/>
    <w:link w:val="21"/>
    <w:uiPriority w:val="99"/>
    <w:locked/>
    <w:rsid w:val="00D44BDD"/>
    <w:rPr>
      <w:color w:val="000000"/>
      <w:sz w:val="22"/>
      <w:szCs w:val="22"/>
      <w:lang w:val="ru-RU" w:eastAsia="ru-RU"/>
    </w:rPr>
  </w:style>
  <w:style w:type="paragraph" w:styleId="41">
    <w:name w:val="toc 4"/>
    <w:basedOn w:val="a"/>
    <w:next w:val="a"/>
    <w:link w:val="42"/>
    <w:autoRedefine/>
    <w:uiPriority w:val="99"/>
    <w:semiHidden/>
    <w:rsid w:val="00D44BDD"/>
    <w:pPr>
      <w:ind w:left="600"/>
    </w:pPr>
    <w:rPr>
      <w:rFonts w:cs="Times New Roman"/>
    </w:rPr>
  </w:style>
  <w:style w:type="character" w:customStyle="1" w:styleId="42">
    <w:name w:val="Оглавление 4 Знак"/>
    <w:link w:val="41"/>
    <w:uiPriority w:val="99"/>
    <w:locked/>
    <w:rsid w:val="00D44BDD"/>
    <w:rPr>
      <w:color w:val="000000"/>
      <w:sz w:val="22"/>
      <w:szCs w:val="22"/>
      <w:lang w:val="ru-RU" w:eastAsia="ru-RU"/>
    </w:rPr>
  </w:style>
  <w:style w:type="paragraph" w:styleId="6">
    <w:name w:val="toc 6"/>
    <w:basedOn w:val="a"/>
    <w:next w:val="a"/>
    <w:link w:val="60"/>
    <w:autoRedefine/>
    <w:uiPriority w:val="99"/>
    <w:semiHidden/>
    <w:rsid w:val="00D44BDD"/>
    <w:pPr>
      <w:ind w:left="1000"/>
    </w:pPr>
    <w:rPr>
      <w:rFonts w:cs="Times New Roman"/>
    </w:rPr>
  </w:style>
  <w:style w:type="character" w:customStyle="1" w:styleId="60">
    <w:name w:val="Оглавление 6 Знак"/>
    <w:link w:val="6"/>
    <w:uiPriority w:val="99"/>
    <w:locked/>
    <w:rsid w:val="00D44BDD"/>
    <w:rPr>
      <w:color w:val="000000"/>
      <w:sz w:val="22"/>
      <w:szCs w:val="22"/>
      <w:lang w:val="ru-RU" w:eastAsia="ru-RU"/>
    </w:rPr>
  </w:style>
  <w:style w:type="paragraph" w:styleId="71">
    <w:name w:val="toc 7"/>
    <w:basedOn w:val="a"/>
    <w:next w:val="a"/>
    <w:link w:val="72"/>
    <w:autoRedefine/>
    <w:uiPriority w:val="99"/>
    <w:semiHidden/>
    <w:rsid w:val="00D44BDD"/>
    <w:pPr>
      <w:ind w:left="1200"/>
    </w:pPr>
    <w:rPr>
      <w:rFonts w:cs="Times New Roman"/>
    </w:rPr>
  </w:style>
  <w:style w:type="character" w:customStyle="1" w:styleId="72">
    <w:name w:val="Оглавление 7 Знак"/>
    <w:link w:val="71"/>
    <w:uiPriority w:val="99"/>
    <w:locked/>
    <w:rsid w:val="00D44BDD"/>
    <w:rPr>
      <w:color w:val="000000"/>
      <w:sz w:val="22"/>
      <w:szCs w:val="22"/>
      <w:lang w:val="ru-RU" w:eastAsia="ru-RU"/>
    </w:rPr>
  </w:style>
  <w:style w:type="paragraph" w:styleId="a3">
    <w:name w:val="header"/>
    <w:basedOn w:val="a"/>
    <w:link w:val="a4"/>
    <w:uiPriority w:val="99"/>
    <w:rsid w:val="00D44BDD"/>
    <w:pPr>
      <w:tabs>
        <w:tab w:val="center" w:pos="4677"/>
        <w:tab w:val="right" w:pos="9355"/>
      </w:tabs>
      <w:spacing w:after="0" w:line="240" w:lineRule="auto"/>
    </w:pPr>
  </w:style>
  <w:style w:type="character" w:customStyle="1" w:styleId="a4">
    <w:name w:val="Верхний колонтитул Знак"/>
    <w:basedOn w:val="11"/>
    <w:link w:val="a3"/>
    <w:uiPriority w:val="99"/>
    <w:locked/>
    <w:rsid w:val="00D44BDD"/>
  </w:style>
  <w:style w:type="paragraph" w:styleId="a5">
    <w:name w:val="List Paragraph"/>
    <w:basedOn w:val="a"/>
    <w:link w:val="a6"/>
    <w:uiPriority w:val="99"/>
    <w:qFormat/>
    <w:rsid w:val="00D44BDD"/>
    <w:pPr>
      <w:ind w:left="720"/>
    </w:pPr>
  </w:style>
  <w:style w:type="character" w:customStyle="1" w:styleId="a6">
    <w:name w:val="Абзац списка Знак"/>
    <w:basedOn w:val="11"/>
    <w:link w:val="a5"/>
    <w:uiPriority w:val="99"/>
    <w:locked/>
    <w:rsid w:val="00D44BDD"/>
  </w:style>
  <w:style w:type="paragraph" w:styleId="31">
    <w:name w:val="toc 3"/>
    <w:basedOn w:val="a"/>
    <w:next w:val="a"/>
    <w:link w:val="32"/>
    <w:autoRedefine/>
    <w:uiPriority w:val="99"/>
    <w:semiHidden/>
    <w:rsid w:val="00D44BDD"/>
    <w:pPr>
      <w:ind w:left="400"/>
    </w:pPr>
    <w:rPr>
      <w:rFonts w:cs="Times New Roman"/>
    </w:rPr>
  </w:style>
  <w:style w:type="character" w:customStyle="1" w:styleId="32">
    <w:name w:val="Оглавление 3 Знак"/>
    <w:link w:val="31"/>
    <w:uiPriority w:val="99"/>
    <w:locked/>
    <w:rsid w:val="00D44BDD"/>
    <w:rPr>
      <w:color w:val="000000"/>
      <w:sz w:val="22"/>
      <w:szCs w:val="22"/>
      <w:lang w:val="ru-RU" w:eastAsia="ru-RU"/>
    </w:rPr>
  </w:style>
  <w:style w:type="paragraph" w:customStyle="1" w:styleId="12">
    <w:name w:val="Основной шрифт абзаца1"/>
    <w:uiPriority w:val="99"/>
    <w:rsid w:val="00D44BDD"/>
    <w:pPr>
      <w:spacing w:after="200" w:line="276" w:lineRule="auto"/>
    </w:pPr>
    <w:rPr>
      <w:rFonts w:cs="Calibri"/>
      <w:color w:val="000000"/>
      <w:sz w:val="22"/>
      <w:szCs w:val="22"/>
    </w:rPr>
  </w:style>
  <w:style w:type="paragraph" w:customStyle="1" w:styleId="13">
    <w:name w:val="Гиперссылка1"/>
    <w:link w:val="a7"/>
    <w:uiPriority w:val="99"/>
    <w:rsid w:val="00D44BDD"/>
    <w:pPr>
      <w:spacing w:after="200" w:line="276" w:lineRule="auto"/>
    </w:pPr>
    <w:rPr>
      <w:rFonts w:cs="Calibri"/>
      <w:color w:val="0000FF"/>
      <w:sz w:val="22"/>
      <w:szCs w:val="22"/>
      <w:u w:val="single"/>
    </w:rPr>
  </w:style>
  <w:style w:type="character" w:styleId="a7">
    <w:name w:val="Hyperlink"/>
    <w:link w:val="13"/>
    <w:uiPriority w:val="99"/>
    <w:locked/>
    <w:rsid w:val="00D44BDD"/>
    <w:rPr>
      <w:rFonts w:cs="Calibri"/>
      <w:color w:val="0000FF"/>
      <w:sz w:val="22"/>
      <w:szCs w:val="22"/>
      <w:u w:val="single"/>
      <w:lang w:val="ru-RU" w:eastAsia="ru-RU" w:bidi="ar-SA"/>
    </w:rPr>
  </w:style>
  <w:style w:type="paragraph" w:customStyle="1" w:styleId="Footnote">
    <w:name w:val="Footnote"/>
    <w:link w:val="Footnote1"/>
    <w:uiPriority w:val="99"/>
    <w:rsid w:val="00D44BDD"/>
    <w:pPr>
      <w:spacing w:after="200" w:line="276" w:lineRule="auto"/>
    </w:pPr>
    <w:rPr>
      <w:rFonts w:ascii="XO Thames" w:hAnsi="XO Thames"/>
      <w:sz w:val="22"/>
      <w:szCs w:val="22"/>
    </w:rPr>
  </w:style>
  <w:style w:type="character" w:customStyle="1" w:styleId="Footnote1">
    <w:name w:val="Footnote1"/>
    <w:link w:val="Footnote"/>
    <w:uiPriority w:val="99"/>
    <w:locked/>
    <w:rsid w:val="00D44BDD"/>
    <w:rPr>
      <w:rFonts w:ascii="XO Thames" w:hAnsi="XO Thames"/>
      <w:sz w:val="22"/>
      <w:szCs w:val="22"/>
      <w:lang w:bidi="ar-SA"/>
    </w:rPr>
  </w:style>
  <w:style w:type="paragraph" w:styleId="14">
    <w:name w:val="toc 1"/>
    <w:basedOn w:val="a"/>
    <w:next w:val="a"/>
    <w:link w:val="15"/>
    <w:autoRedefine/>
    <w:uiPriority w:val="99"/>
    <w:semiHidden/>
    <w:rsid w:val="00D44BDD"/>
    <w:rPr>
      <w:rFonts w:ascii="XO Thames" w:hAnsi="XO Thames" w:cs="Times New Roman"/>
      <w:b/>
      <w:bCs/>
    </w:rPr>
  </w:style>
  <w:style w:type="character" w:customStyle="1" w:styleId="15">
    <w:name w:val="Оглавление 1 Знак"/>
    <w:link w:val="14"/>
    <w:uiPriority w:val="99"/>
    <w:locked/>
    <w:rsid w:val="00D44BDD"/>
    <w:rPr>
      <w:rFonts w:ascii="XO Thames" w:hAnsi="XO Thames" w:cs="XO Thames"/>
      <w:b/>
      <w:bCs/>
      <w:color w:val="000000"/>
      <w:sz w:val="22"/>
      <w:szCs w:val="22"/>
      <w:lang w:val="ru-RU" w:eastAsia="ru-RU"/>
    </w:rPr>
  </w:style>
  <w:style w:type="paragraph" w:styleId="a8">
    <w:name w:val="footer"/>
    <w:basedOn w:val="a"/>
    <w:link w:val="a9"/>
    <w:uiPriority w:val="99"/>
    <w:rsid w:val="00D44BDD"/>
    <w:pPr>
      <w:tabs>
        <w:tab w:val="center" w:pos="4677"/>
        <w:tab w:val="right" w:pos="9355"/>
      </w:tabs>
      <w:spacing w:after="0" w:line="240" w:lineRule="auto"/>
    </w:pPr>
  </w:style>
  <w:style w:type="character" w:customStyle="1" w:styleId="a9">
    <w:name w:val="Нижний колонтитул Знак"/>
    <w:basedOn w:val="11"/>
    <w:link w:val="a8"/>
    <w:uiPriority w:val="99"/>
    <w:locked/>
    <w:rsid w:val="00D44BDD"/>
  </w:style>
  <w:style w:type="paragraph" w:customStyle="1" w:styleId="HeaderandFooter">
    <w:name w:val="Header and Footer"/>
    <w:link w:val="HeaderandFooter1"/>
    <w:uiPriority w:val="99"/>
    <w:rsid w:val="00D44BDD"/>
    <w:pPr>
      <w:spacing w:after="200" w:line="360" w:lineRule="auto"/>
    </w:pPr>
    <w:rPr>
      <w:rFonts w:ascii="XO Thames" w:hAnsi="XO Thames"/>
      <w:color w:val="000000"/>
      <w:sz w:val="22"/>
      <w:szCs w:val="22"/>
    </w:rPr>
  </w:style>
  <w:style w:type="character" w:customStyle="1" w:styleId="HeaderandFooter1">
    <w:name w:val="Header and Footer1"/>
    <w:link w:val="HeaderandFooter"/>
    <w:uiPriority w:val="99"/>
    <w:locked/>
    <w:rsid w:val="00D44BDD"/>
    <w:rPr>
      <w:rFonts w:ascii="XO Thames" w:hAnsi="XO Thames"/>
      <w:color w:val="000000"/>
      <w:sz w:val="22"/>
      <w:szCs w:val="22"/>
      <w:lang w:val="ru-RU" w:eastAsia="ru-RU" w:bidi="ar-SA"/>
    </w:rPr>
  </w:style>
  <w:style w:type="paragraph" w:styleId="9">
    <w:name w:val="toc 9"/>
    <w:basedOn w:val="a"/>
    <w:next w:val="a"/>
    <w:link w:val="90"/>
    <w:autoRedefine/>
    <w:uiPriority w:val="99"/>
    <w:semiHidden/>
    <w:rsid w:val="00D44BDD"/>
    <w:pPr>
      <w:ind w:left="1600"/>
    </w:pPr>
    <w:rPr>
      <w:rFonts w:cs="Times New Roman"/>
    </w:rPr>
  </w:style>
  <w:style w:type="character" w:customStyle="1" w:styleId="90">
    <w:name w:val="Оглавление 9 Знак"/>
    <w:link w:val="9"/>
    <w:uiPriority w:val="99"/>
    <w:locked/>
    <w:rsid w:val="00D44BDD"/>
    <w:rPr>
      <w:color w:val="000000"/>
      <w:sz w:val="22"/>
      <w:szCs w:val="22"/>
      <w:lang w:val="ru-RU" w:eastAsia="ru-RU"/>
    </w:rPr>
  </w:style>
  <w:style w:type="paragraph" w:styleId="8">
    <w:name w:val="toc 8"/>
    <w:basedOn w:val="a"/>
    <w:next w:val="a"/>
    <w:link w:val="80"/>
    <w:autoRedefine/>
    <w:uiPriority w:val="99"/>
    <w:semiHidden/>
    <w:rsid w:val="00D44BDD"/>
    <w:pPr>
      <w:ind w:left="1400"/>
    </w:pPr>
    <w:rPr>
      <w:rFonts w:cs="Times New Roman"/>
    </w:rPr>
  </w:style>
  <w:style w:type="character" w:customStyle="1" w:styleId="80">
    <w:name w:val="Оглавление 8 Знак"/>
    <w:link w:val="8"/>
    <w:uiPriority w:val="99"/>
    <w:locked/>
    <w:rsid w:val="00D44BDD"/>
    <w:rPr>
      <w:color w:val="000000"/>
      <w:sz w:val="22"/>
      <w:szCs w:val="22"/>
      <w:lang w:val="ru-RU" w:eastAsia="ru-RU"/>
    </w:rPr>
  </w:style>
  <w:style w:type="paragraph" w:styleId="51">
    <w:name w:val="toc 5"/>
    <w:basedOn w:val="a"/>
    <w:next w:val="a"/>
    <w:link w:val="52"/>
    <w:autoRedefine/>
    <w:uiPriority w:val="99"/>
    <w:semiHidden/>
    <w:rsid w:val="00D44BDD"/>
    <w:pPr>
      <w:ind w:left="800"/>
    </w:pPr>
    <w:rPr>
      <w:rFonts w:cs="Times New Roman"/>
    </w:rPr>
  </w:style>
  <w:style w:type="character" w:customStyle="1" w:styleId="52">
    <w:name w:val="Оглавление 5 Знак"/>
    <w:link w:val="51"/>
    <w:uiPriority w:val="99"/>
    <w:locked/>
    <w:rsid w:val="00D44BDD"/>
    <w:rPr>
      <w:color w:val="000000"/>
      <w:sz w:val="22"/>
      <w:szCs w:val="22"/>
      <w:lang w:val="ru-RU" w:eastAsia="ru-RU"/>
    </w:rPr>
  </w:style>
  <w:style w:type="paragraph" w:styleId="aa">
    <w:name w:val="Subtitle"/>
    <w:basedOn w:val="a"/>
    <w:next w:val="a"/>
    <w:link w:val="ab"/>
    <w:uiPriority w:val="99"/>
    <w:qFormat/>
    <w:rsid w:val="00D44BDD"/>
    <w:rPr>
      <w:rFonts w:ascii="XO Thames" w:hAnsi="XO Thames" w:cs="XO Thames"/>
      <w:i/>
      <w:iCs/>
      <w:color w:val="616161"/>
      <w:sz w:val="24"/>
      <w:szCs w:val="24"/>
    </w:rPr>
  </w:style>
  <w:style w:type="character" w:customStyle="1" w:styleId="ab">
    <w:name w:val="Подзаголовок Знак"/>
    <w:link w:val="aa"/>
    <w:uiPriority w:val="99"/>
    <w:locked/>
    <w:rsid w:val="00D44BDD"/>
    <w:rPr>
      <w:rFonts w:ascii="XO Thames" w:hAnsi="XO Thames" w:cs="XO Thames"/>
      <w:i/>
      <w:iCs/>
      <w:color w:val="616161"/>
      <w:sz w:val="24"/>
      <w:szCs w:val="24"/>
    </w:rPr>
  </w:style>
  <w:style w:type="paragraph" w:customStyle="1" w:styleId="toc10">
    <w:name w:val="toc 10"/>
    <w:next w:val="a"/>
    <w:link w:val="toc101"/>
    <w:uiPriority w:val="99"/>
    <w:rsid w:val="00D44BDD"/>
    <w:pPr>
      <w:spacing w:after="200" w:line="276" w:lineRule="auto"/>
      <w:ind w:left="1800"/>
    </w:pPr>
    <w:rPr>
      <w:color w:val="000000"/>
      <w:sz w:val="22"/>
      <w:szCs w:val="22"/>
    </w:rPr>
  </w:style>
  <w:style w:type="character" w:customStyle="1" w:styleId="toc101">
    <w:name w:val="toc 101"/>
    <w:link w:val="toc10"/>
    <w:uiPriority w:val="99"/>
    <w:locked/>
    <w:rsid w:val="00D44BDD"/>
    <w:rPr>
      <w:color w:val="000000"/>
      <w:sz w:val="22"/>
      <w:szCs w:val="22"/>
      <w:lang w:val="ru-RU" w:eastAsia="ru-RU" w:bidi="ar-SA"/>
    </w:rPr>
  </w:style>
  <w:style w:type="paragraph" w:styleId="ac">
    <w:name w:val="Title"/>
    <w:basedOn w:val="a"/>
    <w:next w:val="a"/>
    <w:link w:val="ad"/>
    <w:uiPriority w:val="99"/>
    <w:qFormat/>
    <w:rsid w:val="00D44BDD"/>
    <w:rPr>
      <w:rFonts w:ascii="XO Thames" w:hAnsi="XO Thames" w:cs="XO Thames"/>
      <w:b/>
      <w:bCs/>
      <w:color w:val="auto"/>
      <w:sz w:val="52"/>
      <w:szCs w:val="52"/>
    </w:rPr>
  </w:style>
  <w:style w:type="character" w:customStyle="1" w:styleId="ad">
    <w:name w:val="Название Знак"/>
    <w:link w:val="ac"/>
    <w:uiPriority w:val="99"/>
    <w:locked/>
    <w:rsid w:val="00D44BDD"/>
    <w:rPr>
      <w:rFonts w:ascii="XO Thames" w:hAnsi="XO Thames" w:cs="XO Thames"/>
      <w:b/>
      <w:bCs/>
      <w:sz w:val="52"/>
      <w:szCs w:val="52"/>
    </w:rPr>
  </w:style>
  <w:style w:type="paragraph" w:styleId="ae">
    <w:name w:val="Balloon Text"/>
    <w:basedOn w:val="a"/>
    <w:link w:val="af"/>
    <w:uiPriority w:val="99"/>
    <w:semiHidden/>
    <w:rsid w:val="00D44BDD"/>
    <w:pPr>
      <w:spacing w:after="0" w:line="240" w:lineRule="auto"/>
    </w:pPr>
    <w:rPr>
      <w:rFonts w:ascii="Tahoma" w:hAnsi="Tahoma" w:cs="Tahoma"/>
      <w:sz w:val="16"/>
      <w:szCs w:val="16"/>
    </w:rPr>
  </w:style>
  <w:style w:type="character" w:customStyle="1" w:styleId="af">
    <w:name w:val="Текст выноски Знак"/>
    <w:link w:val="ae"/>
    <w:uiPriority w:val="99"/>
    <w:locked/>
    <w:rsid w:val="00D44BDD"/>
    <w:rPr>
      <w:rFonts w:ascii="Tahoma" w:hAnsi="Tahoma" w:cs="Tahoma"/>
      <w:sz w:val="16"/>
      <w:szCs w:val="16"/>
    </w:rPr>
  </w:style>
  <w:style w:type="table" w:customStyle="1" w:styleId="23">
    <w:name w:val="Сетка таблицы2"/>
    <w:uiPriority w:val="99"/>
    <w:rsid w:val="00D44BDD"/>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0">
    <w:name w:val="Table Grid"/>
    <w:basedOn w:val="a1"/>
    <w:uiPriority w:val="39"/>
    <w:rsid w:val="00D44BDD"/>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link w:val="ConsPlusNormal1"/>
    <w:rsid w:val="00EF72F9"/>
    <w:pPr>
      <w:suppressAutoHyphens/>
      <w:autoSpaceDE w:val="0"/>
      <w:ind w:firstLine="720"/>
    </w:pPr>
    <w:rPr>
      <w:rFonts w:ascii="Arial" w:hAnsi="Arial" w:cs="Arial"/>
      <w:lang w:eastAsia="zh-CN"/>
    </w:rPr>
  </w:style>
  <w:style w:type="character" w:customStyle="1" w:styleId="ConsPlusNormal1">
    <w:name w:val="ConsPlusNormal1"/>
    <w:link w:val="ConsPlusNormal"/>
    <w:locked/>
    <w:rsid w:val="00E63823"/>
    <w:rPr>
      <w:rFonts w:ascii="Arial" w:hAnsi="Arial" w:cs="Arial"/>
      <w:lang w:eastAsia="zh-CN" w:bidi="ar-SA"/>
    </w:rPr>
  </w:style>
  <w:style w:type="paragraph" w:customStyle="1" w:styleId="16">
    <w:name w:val="Знак сноски1"/>
    <w:basedOn w:val="12"/>
    <w:link w:val="af1"/>
    <w:uiPriority w:val="99"/>
    <w:rsid w:val="00E63823"/>
    <w:rPr>
      <w:rFonts w:cs="Times New Roman"/>
      <w:color w:val="auto"/>
      <w:sz w:val="20"/>
      <w:szCs w:val="20"/>
      <w:vertAlign w:val="superscript"/>
    </w:rPr>
  </w:style>
  <w:style w:type="character" w:styleId="af1">
    <w:name w:val="footnote reference"/>
    <w:link w:val="16"/>
    <w:uiPriority w:val="99"/>
    <w:rsid w:val="00E63823"/>
    <w:rPr>
      <w:vertAlign w:val="superscript"/>
    </w:rPr>
  </w:style>
  <w:style w:type="paragraph" w:styleId="af2">
    <w:name w:val="footnote text"/>
    <w:basedOn w:val="a"/>
    <w:link w:val="af3"/>
    <w:rsid w:val="00E63823"/>
    <w:pPr>
      <w:suppressAutoHyphens/>
      <w:spacing w:after="0" w:line="240" w:lineRule="auto"/>
    </w:pPr>
    <w:rPr>
      <w:rFonts w:ascii="Times New Roman" w:hAnsi="Times New Roman" w:cs="Times New Roman"/>
      <w:color w:val="auto"/>
      <w:sz w:val="20"/>
      <w:szCs w:val="20"/>
      <w:lang w:eastAsia="ar-SA"/>
    </w:rPr>
  </w:style>
  <w:style w:type="character" w:customStyle="1" w:styleId="af3">
    <w:name w:val="Текст сноски Знак"/>
    <w:link w:val="af2"/>
    <w:rsid w:val="00E63823"/>
    <w:rPr>
      <w:rFonts w:ascii="Times New Roman" w:hAnsi="Times New Roman"/>
      <w:lang w:eastAsia="ar-SA"/>
    </w:rPr>
  </w:style>
  <w:style w:type="paragraph" w:styleId="HTML">
    <w:name w:val="HTML Preformatted"/>
    <w:basedOn w:val="a"/>
    <w:link w:val="HTML0"/>
    <w:uiPriority w:val="99"/>
    <w:unhideWhenUsed/>
    <w:rsid w:val="00E638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auto"/>
      <w:sz w:val="20"/>
      <w:szCs w:val="20"/>
    </w:rPr>
  </w:style>
  <w:style w:type="character" w:customStyle="1" w:styleId="HTML0">
    <w:name w:val="Стандартный HTML Знак"/>
    <w:link w:val="HTML"/>
    <w:uiPriority w:val="99"/>
    <w:rsid w:val="00E63823"/>
    <w:rPr>
      <w:rFonts w:ascii="Courier New" w:hAnsi="Courier New" w:cs="Courier New"/>
    </w:rPr>
  </w:style>
  <w:style w:type="paragraph" w:customStyle="1" w:styleId="ConsNormal">
    <w:name w:val="ConsNormal"/>
    <w:rsid w:val="009229A9"/>
    <w:pPr>
      <w:widowControl w:val="0"/>
      <w:suppressAutoHyphens/>
      <w:autoSpaceDE w:val="0"/>
      <w:ind w:firstLine="720"/>
    </w:pPr>
    <w:rPr>
      <w:rFonts w:ascii="Arial" w:hAnsi="Arial" w:cs="Arial"/>
      <w:sz w:val="24"/>
      <w:szCs w:val="24"/>
      <w:lang w:eastAsia="zh-CN"/>
    </w:rPr>
  </w:style>
  <w:style w:type="character" w:styleId="af4">
    <w:name w:val="Emphasis"/>
    <w:qFormat/>
    <w:locked/>
    <w:rsid w:val="009229A9"/>
    <w:rPr>
      <w:i/>
      <w:iCs/>
    </w:rPr>
  </w:style>
  <w:style w:type="paragraph" w:customStyle="1" w:styleId="ConsPlusTitle">
    <w:name w:val="ConsPlusTitle"/>
    <w:rsid w:val="006E7379"/>
    <w:pPr>
      <w:widowControl w:val="0"/>
      <w:suppressAutoHyphens/>
      <w:autoSpaceDE w:val="0"/>
    </w:pPr>
    <w:rPr>
      <w:rFonts w:eastAsia="Calibri" w:cs="Calibri"/>
      <w:b/>
      <w:bCs/>
      <w:sz w:val="22"/>
      <w:szCs w:val="22"/>
      <w:lang w:eastAsia="zh-CN"/>
    </w:rPr>
  </w:style>
  <w:style w:type="paragraph" w:customStyle="1" w:styleId="17">
    <w:name w:val="Без интервала1"/>
    <w:rsid w:val="00D71AAB"/>
    <w:pPr>
      <w:suppressAutoHyphens/>
    </w:pPr>
    <w:rPr>
      <w:rFonts w:cs="Calibri"/>
      <w:sz w:val="22"/>
      <w:szCs w:val="22"/>
      <w:lang w:eastAsia="zh-CN"/>
    </w:rPr>
  </w:style>
  <w:style w:type="paragraph" w:customStyle="1" w:styleId="ConsTitle">
    <w:name w:val="ConsTitle"/>
    <w:rsid w:val="00D71AAB"/>
    <w:pPr>
      <w:widowControl w:val="0"/>
      <w:suppressAutoHyphens/>
      <w:snapToGrid w:val="0"/>
    </w:pPr>
    <w:rPr>
      <w:rFonts w:ascii="Arial" w:hAnsi="Arial" w:cs="Arial"/>
      <w:b/>
      <w:sz w:val="16"/>
      <w:lang w:eastAsia="zh-CN"/>
    </w:rPr>
  </w:style>
  <w:style w:type="paragraph" w:customStyle="1" w:styleId="Standard">
    <w:name w:val="Standard"/>
    <w:rsid w:val="008953D1"/>
    <w:pPr>
      <w:widowControl w:val="0"/>
      <w:suppressAutoHyphens/>
      <w:autoSpaceDN w:val="0"/>
      <w:textAlignment w:val="baseline"/>
    </w:pPr>
    <w:rPr>
      <w:rFonts w:eastAsia="Lucida Sans Unicode" w:cs="Tahoma"/>
      <w:color w:val="000000"/>
      <w:kern w:val="3"/>
      <w:sz w:val="24"/>
      <w:szCs w:val="24"/>
      <w:lang w:val="en-US" w:eastAsia="en-US" w:bidi="en-US"/>
    </w:rPr>
  </w:style>
  <w:style w:type="paragraph" w:styleId="af5">
    <w:name w:val="Body Text"/>
    <w:basedOn w:val="a"/>
    <w:link w:val="af6"/>
    <w:rsid w:val="008807CE"/>
    <w:pPr>
      <w:widowControl w:val="0"/>
      <w:suppressAutoHyphens/>
      <w:spacing w:after="120" w:line="240" w:lineRule="auto"/>
    </w:pPr>
    <w:rPr>
      <w:rFonts w:ascii="Arial" w:eastAsia="Arial Unicode MS" w:hAnsi="Arial" w:cs="Times New Roman"/>
      <w:color w:val="auto"/>
      <w:kern w:val="1"/>
      <w:sz w:val="20"/>
      <w:szCs w:val="24"/>
      <w:lang w:eastAsia="en-US"/>
    </w:rPr>
  </w:style>
  <w:style w:type="character" w:customStyle="1" w:styleId="af6">
    <w:name w:val="Основной текст Знак"/>
    <w:basedOn w:val="a0"/>
    <w:link w:val="af5"/>
    <w:rsid w:val="008807CE"/>
    <w:rPr>
      <w:rFonts w:ascii="Arial" w:eastAsia="Arial Unicode MS" w:hAnsi="Arial"/>
      <w:kern w:val="1"/>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nhideWhenUsed="0" w:qFormat="1"/>
    <w:lsdException w:name="heading 5" w:locked="1" w:semiHidden="0" w:unhideWhenUsed="0" w:qFormat="1"/>
    <w:lsdException w:name="heading 6" w:locked="1" w:uiPriority="0" w:qFormat="1"/>
    <w:lsdException w:name="heading 7" w:locked="1" w:semiHidden="0" w:unhideWhenUsed="0" w:qFormat="1"/>
    <w:lsdException w:name="heading 8" w:locked="1" w:uiPriority="0" w:qFormat="1"/>
    <w:lsdException w:name="heading 9" w:locked="1" w:uiPriority="0" w:qFormat="1"/>
    <w:lsdException w:name="toc 1" w:locked="1" w:semiHidden="0" w:unhideWhenUsed="0"/>
    <w:lsdException w:name="toc 2" w:locked="1" w:semiHidden="0" w:unhideWhenUsed="0"/>
    <w:lsdException w:name="toc 3" w:locked="1" w:semiHidden="0" w:unhideWhenUsed="0"/>
    <w:lsdException w:name="toc 4" w:locked="1" w:semiHidden="0" w:unhideWhenUsed="0"/>
    <w:lsdException w:name="toc 5" w:locked="1" w:semiHidden="0" w:unhideWhenUsed="0"/>
    <w:lsdException w:name="toc 6" w:locked="1" w:semiHidden="0" w:unhideWhenUsed="0"/>
    <w:lsdException w:name="toc 7" w:locked="1" w:semiHidden="0" w:unhideWhenUsed="0"/>
    <w:lsdException w:name="toc 8" w:locked="1" w:semiHidden="0" w:unhideWhenUsed="0"/>
    <w:lsdException w:name="toc 9" w:locked="1" w:semiHidden="0" w:unhideWhenUsed="0"/>
    <w:lsdException w:name="footnote text" w:uiPriority="0"/>
    <w:lsdException w:name="caption" w:locked="1" w:uiPriority="0" w:qFormat="1"/>
    <w:lsdException w:name="Title" w:locked="1" w:semiHidden="0" w:unhideWhenUsed="0" w:qFormat="1"/>
    <w:lsdException w:name="Default Paragraph Font" w:locked="1" w:semiHidden="0" w:uiPriority="0" w:unhideWhenUsed="0"/>
    <w:lsdException w:name="Body Text" w:uiPriority="0"/>
    <w:lsdException w:name="Subtitle" w:locked="1" w:semiHidden="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4BDD"/>
    <w:pPr>
      <w:spacing w:after="200" w:line="276" w:lineRule="auto"/>
    </w:pPr>
    <w:rPr>
      <w:rFonts w:cs="Calibri"/>
      <w:color w:val="000000"/>
      <w:sz w:val="22"/>
      <w:szCs w:val="22"/>
    </w:rPr>
  </w:style>
  <w:style w:type="paragraph" w:styleId="1">
    <w:name w:val="heading 1"/>
    <w:basedOn w:val="a"/>
    <w:next w:val="a"/>
    <w:link w:val="10"/>
    <w:uiPriority w:val="99"/>
    <w:qFormat/>
    <w:rsid w:val="00D44BDD"/>
    <w:pPr>
      <w:spacing w:before="120" w:after="120" w:line="240" w:lineRule="auto"/>
      <w:outlineLvl w:val="0"/>
    </w:pPr>
    <w:rPr>
      <w:rFonts w:ascii="XO Thames" w:hAnsi="XO Thames" w:cs="XO Thames"/>
      <w:b/>
      <w:bCs/>
      <w:color w:val="auto"/>
      <w:sz w:val="32"/>
      <w:szCs w:val="32"/>
    </w:rPr>
  </w:style>
  <w:style w:type="paragraph" w:styleId="2">
    <w:name w:val="heading 2"/>
    <w:basedOn w:val="a"/>
    <w:next w:val="a"/>
    <w:link w:val="20"/>
    <w:uiPriority w:val="99"/>
    <w:qFormat/>
    <w:rsid w:val="00D44BDD"/>
    <w:pPr>
      <w:spacing w:before="120" w:after="120" w:line="240" w:lineRule="auto"/>
      <w:outlineLvl w:val="1"/>
    </w:pPr>
    <w:rPr>
      <w:rFonts w:ascii="XO Thames" w:hAnsi="XO Thames" w:cs="XO Thames"/>
      <w:b/>
      <w:bCs/>
      <w:color w:val="00A0FF"/>
      <w:sz w:val="26"/>
      <w:szCs w:val="26"/>
    </w:rPr>
  </w:style>
  <w:style w:type="paragraph" w:styleId="3">
    <w:name w:val="heading 3"/>
    <w:basedOn w:val="a"/>
    <w:next w:val="a"/>
    <w:link w:val="30"/>
    <w:uiPriority w:val="99"/>
    <w:qFormat/>
    <w:rsid w:val="00D44BDD"/>
    <w:pPr>
      <w:outlineLvl w:val="2"/>
    </w:pPr>
    <w:rPr>
      <w:rFonts w:ascii="XO Thames" w:hAnsi="XO Thames" w:cs="XO Thames"/>
      <w:b/>
      <w:bCs/>
      <w:i/>
      <w:iCs/>
    </w:rPr>
  </w:style>
  <w:style w:type="paragraph" w:styleId="4">
    <w:name w:val="heading 4"/>
    <w:basedOn w:val="a"/>
    <w:next w:val="a"/>
    <w:link w:val="40"/>
    <w:uiPriority w:val="99"/>
    <w:qFormat/>
    <w:rsid w:val="00D44BDD"/>
    <w:pPr>
      <w:spacing w:before="120" w:after="120" w:line="240" w:lineRule="auto"/>
      <w:outlineLvl w:val="3"/>
    </w:pPr>
    <w:rPr>
      <w:rFonts w:ascii="XO Thames" w:hAnsi="XO Thames" w:cs="XO Thames"/>
      <w:b/>
      <w:bCs/>
      <w:color w:val="595959"/>
      <w:sz w:val="26"/>
      <w:szCs w:val="26"/>
    </w:rPr>
  </w:style>
  <w:style w:type="paragraph" w:styleId="5">
    <w:name w:val="heading 5"/>
    <w:basedOn w:val="a"/>
    <w:next w:val="a"/>
    <w:link w:val="50"/>
    <w:uiPriority w:val="99"/>
    <w:qFormat/>
    <w:rsid w:val="00D44BDD"/>
    <w:pPr>
      <w:spacing w:before="120" w:after="120" w:line="240" w:lineRule="auto"/>
      <w:outlineLvl w:val="4"/>
    </w:pPr>
    <w:rPr>
      <w:rFonts w:ascii="XO Thames" w:hAnsi="XO Thames" w:cs="XO Thames"/>
      <w:b/>
      <w:bCs/>
    </w:rPr>
  </w:style>
  <w:style w:type="paragraph" w:styleId="7">
    <w:name w:val="heading 7"/>
    <w:basedOn w:val="a"/>
    <w:next w:val="a"/>
    <w:link w:val="70"/>
    <w:uiPriority w:val="99"/>
    <w:qFormat/>
    <w:rsid w:val="00D44BDD"/>
    <w:pPr>
      <w:widowControl w:val="0"/>
      <w:numPr>
        <w:ilvl w:val="6"/>
        <w:numId w:val="4"/>
      </w:numPr>
      <w:spacing w:after="0" w:line="240" w:lineRule="auto"/>
      <w:jc w:val="both"/>
      <w:outlineLvl w:val="6"/>
    </w:pPr>
    <w:rPr>
      <w:rFonts w:ascii="PT Astra Serif" w:hAnsi="PT Astra Serif" w:cs="PT Astra Seri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D44BDD"/>
    <w:rPr>
      <w:rFonts w:ascii="XO Thames" w:hAnsi="XO Thames" w:cs="XO Thames"/>
      <w:b/>
      <w:bCs/>
      <w:sz w:val="32"/>
      <w:szCs w:val="32"/>
    </w:rPr>
  </w:style>
  <w:style w:type="character" w:customStyle="1" w:styleId="20">
    <w:name w:val="Заголовок 2 Знак"/>
    <w:link w:val="2"/>
    <w:uiPriority w:val="99"/>
    <w:locked/>
    <w:rsid w:val="00D44BDD"/>
    <w:rPr>
      <w:rFonts w:ascii="XO Thames" w:hAnsi="XO Thames" w:cs="XO Thames"/>
      <w:b/>
      <w:bCs/>
      <w:color w:val="00A0FF"/>
      <w:sz w:val="26"/>
      <w:szCs w:val="26"/>
    </w:rPr>
  </w:style>
  <w:style w:type="character" w:customStyle="1" w:styleId="30">
    <w:name w:val="Заголовок 3 Знак"/>
    <w:link w:val="3"/>
    <w:uiPriority w:val="99"/>
    <w:locked/>
    <w:rsid w:val="00D44BDD"/>
    <w:rPr>
      <w:rFonts w:ascii="XO Thames" w:hAnsi="XO Thames" w:cs="XO Thames"/>
      <w:b/>
      <w:bCs/>
      <w:i/>
      <w:iCs/>
      <w:color w:val="000000"/>
      <w:sz w:val="22"/>
      <w:szCs w:val="22"/>
      <w:lang w:val="ru-RU" w:eastAsia="ru-RU"/>
    </w:rPr>
  </w:style>
  <w:style w:type="character" w:customStyle="1" w:styleId="40">
    <w:name w:val="Заголовок 4 Знак"/>
    <w:link w:val="4"/>
    <w:uiPriority w:val="99"/>
    <w:locked/>
    <w:rsid w:val="00D44BDD"/>
    <w:rPr>
      <w:rFonts w:ascii="XO Thames" w:hAnsi="XO Thames" w:cs="XO Thames"/>
      <w:b/>
      <w:bCs/>
      <w:color w:val="595959"/>
      <w:sz w:val="26"/>
      <w:szCs w:val="26"/>
    </w:rPr>
  </w:style>
  <w:style w:type="character" w:customStyle="1" w:styleId="50">
    <w:name w:val="Заголовок 5 Знак"/>
    <w:link w:val="5"/>
    <w:uiPriority w:val="99"/>
    <w:locked/>
    <w:rsid w:val="00D44BDD"/>
    <w:rPr>
      <w:rFonts w:ascii="XO Thames" w:hAnsi="XO Thames" w:cs="XO Thames"/>
      <w:b/>
      <w:bCs/>
      <w:color w:val="000000"/>
      <w:sz w:val="22"/>
      <w:szCs w:val="22"/>
    </w:rPr>
  </w:style>
  <w:style w:type="character" w:customStyle="1" w:styleId="70">
    <w:name w:val="Заголовок 7 Знак"/>
    <w:link w:val="7"/>
    <w:uiPriority w:val="99"/>
    <w:locked/>
    <w:rsid w:val="00D44BDD"/>
    <w:rPr>
      <w:rFonts w:ascii="PT Astra Serif" w:hAnsi="PT Astra Serif" w:cs="PT Astra Serif"/>
      <w:sz w:val="24"/>
      <w:szCs w:val="24"/>
    </w:rPr>
  </w:style>
  <w:style w:type="character" w:customStyle="1" w:styleId="11">
    <w:name w:val="Обычный1"/>
    <w:uiPriority w:val="99"/>
    <w:rsid w:val="00D44BDD"/>
  </w:style>
  <w:style w:type="paragraph" w:styleId="21">
    <w:name w:val="toc 2"/>
    <w:basedOn w:val="a"/>
    <w:next w:val="a"/>
    <w:link w:val="22"/>
    <w:autoRedefine/>
    <w:uiPriority w:val="99"/>
    <w:semiHidden/>
    <w:rsid w:val="00D44BDD"/>
    <w:pPr>
      <w:ind w:left="200"/>
    </w:pPr>
    <w:rPr>
      <w:rFonts w:cs="Times New Roman"/>
    </w:rPr>
  </w:style>
  <w:style w:type="character" w:customStyle="1" w:styleId="22">
    <w:name w:val="Оглавление 2 Знак"/>
    <w:link w:val="21"/>
    <w:uiPriority w:val="99"/>
    <w:locked/>
    <w:rsid w:val="00D44BDD"/>
    <w:rPr>
      <w:color w:val="000000"/>
      <w:sz w:val="22"/>
      <w:szCs w:val="22"/>
      <w:lang w:val="ru-RU" w:eastAsia="ru-RU"/>
    </w:rPr>
  </w:style>
  <w:style w:type="paragraph" w:styleId="41">
    <w:name w:val="toc 4"/>
    <w:basedOn w:val="a"/>
    <w:next w:val="a"/>
    <w:link w:val="42"/>
    <w:autoRedefine/>
    <w:uiPriority w:val="99"/>
    <w:semiHidden/>
    <w:rsid w:val="00D44BDD"/>
    <w:pPr>
      <w:ind w:left="600"/>
    </w:pPr>
    <w:rPr>
      <w:rFonts w:cs="Times New Roman"/>
    </w:rPr>
  </w:style>
  <w:style w:type="character" w:customStyle="1" w:styleId="42">
    <w:name w:val="Оглавление 4 Знак"/>
    <w:link w:val="41"/>
    <w:uiPriority w:val="99"/>
    <w:locked/>
    <w:rsid w:val="00D44BDD"/>
    <w:rPr>
      <w:color w:val="000000"/>
      <w:sz w:val="22"/>
      <w:szCs w:val="22"/>
      <w:lang w:val="ru-RU" w:eastAsia="ru-RU"/>
    </w:rPr>
  </w:style>
  <w:style w:type="paragraph" w:styleId="6">
    <w:name w:val="toc 6"/>
    <w:basedOn w:val="a"/>
    <w:next w:val="a"/>
    <w:link w:val="60"/>
    <w:autoRedefine/>
    <w:uiPriority w:val="99"/>
    <w:semiHidden/>
    <w:rsid w:val="00D44BDD"/>
    <w:pPr>
      <w:ind w:left="1000"/>
    </w:pPr>
    <w:rPr>
      <w:rFonts w:cs="Times New Roman"/>
    </w:rPr>
  </w:style>
  <w:style w:type="character" w:customStyle="1" w:styleId="60">
    <w:name w:val="Оглавление 6 Знак"/>
    <w:link w:val="6"/>
    <w:uiPriority w:val="99"/>
    <w:locked/>
    <w:rsid w:val="00D44BDD"/>
    <w:rPr>
      <w:color w:val="000000"/>
      <w:sz w:val="22"/>
      <w:szCs w:val="22"/>
      <w:lang w:val="ru-RU" w:eastAsia="ru-RU"/>
    </w:rPr>
  </w:style>
  <w:style w:type="paragraph" w:styleId="71">
    <w:name w:val="toc 7"/>
    <w:basedOn w:val="a"/>
    <w:next w:val="a"/>
    <w:link w:val="72"/>
    <w:autoRedefine/>
    <w:uiPriority w:val="99"/>
    <w:semiHidden/>
    <w:rsid w:val="00D44BDD"/>
    <w:pPr>
      <w:ind w:left="1200"/>
    </w:pPr>
    <w:rPr>
      <w:rFonts w:cs="Times New Roman"/>
    </w:rPr>
  </w:style>
  <w:style w:type="character" w:customStyle="1" w:styleId="72">
    <w:name w:val="Оглавление 7 Знак"/>
    <w:link w:val="71"/>
    <w:uiPriority w:val="99"/>
    <w:locked/>
    <w:rsid w:val="00D44BDD"/>
    <w:rPr>
      <w:color w:val="000000"/>
      <w:sz w:val="22"/>
      <w:szCs w:val="22"/>
      <w:lang w:val="ru-RU" w:eastAsia="ru-RU"/>
    </w:rPr>
  </w:style>
  <w:style w:type="paragraph" w:styleId="a3">
    <w:name w:val="header"/>
    <w:basedOn w:val="a"/>
    <w:link w:val="a4"/>
    <w:uiPriority w:val="99"/>
    <w:rsid w:val="00D44BDD"/>
    <w:pPr>
      <w:tabs>
        <w:tab w:val="center" w:pos="4677"/>
        <w:tab w:val="right" w:pos="9355"/>
      </w:tabs>
      <w:spacing w:after="0" w:line="240" w:lineRule="auto"/>
    </w:pPr>
  </w:style>
  <w:style w:type="character" w:customStyle="1" w:styleId="a4">
    <w:name w:val="Верхний колонтитул Знак"/>
    <w:basedOn w:val="11"/>
    <w:link w:val="a3"/>
    <w:uiPriority w:val="99"/>
    <w:locked/>
    <w:rsid w:val="00D44BDD"/>
  </w:style>
  <w:style w:type="paragraph" w:styleId="a5">
    <w:name w:val="List Paragraph"/>
    <w:basedOn w:val="a"/>
    <w:link w:val="a6"/>
    <w:uiPriority w:val="99"/>
    <w:qFormat/>
    <w:rsid w:val="00D44BDD"/>
    <w:pPr>
      <w:ind w:left="720"/>
    </w:pPr>
  </w:style>
  <w:style w:type="character" w:customStyle="1" w:styleId="a6">
    <w:name w:val="Абзац списка Знак"/>
    <w:basedOn w:val="11"/>
    <w:link w:val="a5"/>
    <w:uiPriority w:val="99"/>
    <w:locked/>
    <w:rsid w:val="00D44BDD"/>
  </w:style>
  <w:style w:type="paragraph" w:styleId="31">
    <w:name w:val="toc 3"/>
    <w:basedOn w:val="a"/>
    <w:next w:val="a"/>
    <w:link w:val="32"/>
    <w:autoRedefine/>
    <w:uiPriority w:val="99"/>
    <w:semiHidden/>
    <w:rsid w:val="00D44BDD"/>
    <w:pPr>
      <w:ind w:left="400"/>
    </w:pPr>
    <w:rPr>
      <w:rFonts w:cs="Times New Roman"/>
    </w:rPr>
  </w:style>
  <w:style w:type="character" w:customStyle="1" w:styleId="32">
    <w:name w:val="Оглавление 3 Знак"/>
    <w:link w:val="31"/>
    <w:uiPriority w:val="99"/>
    <w:locked/>
    <w:rsid w:val="00D44BDD"/>
    <w:rPr>
      <w:color w:val="000000"/>
      <w:sz w:val="22"/>
      <w:szCs w:val="22"/>
      <w:lang w:val="ru-RU" w:eastAsia="ru-RU"/>
    </w:rPr>
  </w:style>
  <w:style w:type="paragraph" w:customStyle="1" w:styleId="12">
    <w:name w:val="Основной шрифт абзаца1"/>
    <w:uiPriority w:val="99"/>
    <w:rsid w:val="00D44BDD"/>
    <w:pPr>
      <w:spacing w:after="200" w:line="276" w:lineRule="auto"/>
    </w:pPr>
    <w:rPr>
      <w:rFonts w:cs="Calibri"/>
      <w:color w:val="000000"/>
      <w:sz w:val="22"/>
      <w:szCs w:val="22"/>
    </w:rPr>
  </w:style>
  <w:style w:type="paragraph" w:customStyle="1" w:styleId="13">
    <w:name w:val="Гиперссылка1"/>
    <w:link w:val="a7"/>
    <w:uiPriority w:val="99"/>
    <w:rsid w:val="00D44BDD"/>
    <w:pPr>
      <w:spacing w:after="200" w:line="276" w:lineRule="auto"/>
    </w:pPr>
    <w:rPr>
      <w:rFonts w:cs="Calibri"/>
      <w:color w:val="0000FF"/>
      <w:sz w:val="22"/>
      <w:szCs w:val="22"/>
      <w:u w:val="single"/>
    </w:rPr>
  </w:style>
  <w:style w:type="character" w:styleId="a7">
    <w:name w:val="Hyperlink"/>
    <w:link w:val="13"/>
    <w:uiPriority w:val="99"/>
    <w:locked/>
    <w:rsid w:val="00D44BDD"/>
    <w:rPr>
      <w:rFonts w:cs="Calibri"/>
      <w:color w:val="0000FF"/>
      <w:sz w:val="22"/>
      <w:szCs w:val="22"/>
      <w:u w:val="single"/>
      <w:lang w:val="ru-RU" w:eastAsia="ru-RU" w:bidi="ar-SA"/>
    </w:rPr>
  </w:style>
  <w:style w:type="paragraph" w:customStyle="1" w:styleId="Footnote">
    <w:name w:val="Footnote"/>
    <w:link w:val="Footnote1"/>
    <w:uiPriority w:val="99"/>
    <w:rsid w:val="00D44BDD"/>
    <w:pPr>
      <w:spacing w:after="200" w:line="276" w:lineRule="auto"/>
    </w:pPr>
    <w:rPr>
      <w:rFonts w:ascii="XO Thames" w:hAnsi="XO Thames"/>
      <w:sz w:val="22"/>
      <w:szCs w:val="22"/>
    </w:rPr>
  </w:style>
  <w:style w:type="character" w:customStyle="1" w:styleId="Footnote1">
    <w:name w:val="Footnote1"/>
    <w:link w:val="Footnote"/>
    <w:uiPriority w:val="99"/>
    <w:locked/>
    <w:rsid w:val="00D44BDD"/>
    <w:rPr>
      <w:rFonts w:ascii="XO Thames" w:hAnsi="XO Thames"/>
      <w:sz w:val="22"/>
      <w:szCs w:val="22"/>
      <w:lang w:bidi="ar-SA"/>
    </w:rPr>
  </w:style>
  <w:style w:type="paragraph" w:styleId="14">
    <w:name w:val="toc 1"/>
    <w:basedOn w:val="a"/>
    <w:next w:val="a"/>
    <w:link w:val="15"/>
    <w:autoRedefine/>
    <w:uiPriority w:val="99"/>
    <w:semiHidden/>
    <w:rsid w:val="00D44BDD"/>
    <w:rPr>
      <w:rFonts w:ascii="XO Thames" w:hAnsi="XO Thames" w:cs="Times New Roman"/>
      <w:b/>
      <w:bCs/>
    </w:rPr>
  </w:style>
  <w:style w:type="character" w:customStyle="1" w:styleId="15">
    <w:name w:val="Оглавление 1 Знак"/>
    <w:link w:val="14"/>
    <w:uiPriority w:val="99"/>
    <w:locked/>
    <w:rsid w:val="00D44BDD"/>
    <w:rPr>
      <w:rFonts w:ascii="XO Thames" w:hAnsi="XO Thames" w:cs="XO Thames"/>
      <w:b/>
      <w:bCs/>
      <w:color w:val="000000"/>
      <w:sz w:val="22"/>
      <w:szCs w:val="22"/>
      <w:lang w:val="ru-RU" w:eastAsia="ru-RU"/>
    </w:rPr>
  </w:style>
  <w:style w:type="paragraph" w:styleId="a8">
    <w:name w:val="footer"/>
    <w:basedOn w:val="a"/>
    <w:link w:val="a9"/>
    <w:uiPriority w:val="99"/>
    <w:rsid w:val="00D44BDD"/>
    <w:pPr>
      <w:tabs>
        <w:tab w:val="center" w:pos="4677"/>
        <w:tab w:val="right" w:pos="9355"/>
      </w:tabs>
      <w:spacing w:after="0" w:line="240" w:lineRule="auto"/>
    </w:pPr>
  </w:style>
  <w:style w:type="character" w:customStyle="1" w:styleId="a9">
    <w:name w:val="Нижний колонтитул Знак"/>
    <w:basedOn w:val="11"/>
    <w:link w:val="a8"/>
    <w:uiPriority w:val="99"/>
    <w:locked/>
    <w:rsid w:val="00D44BDD"/>
  </w:style>
  <w:style w:type="paragraph" w:customStyle="1" w:styleId="HeaderandFooter">
    <w:name w:val="Header and Footer"/>
    <w:link w:val="HeaderandFooter1"/>
    <w:uiPriority w:val="99"/>
    <w:rsid w:val="00D44BDD"/>
    <w:pPr>
      <w:spacing w:after="200" w:line="360" w:lineRule="auto"/>
    </w:pPr>
    <w:rPr>
      <w:rFonts w:ascii="XO Thames" w:hAnsi="XO Thames"/>
      <w:color w:val="000000"/>
      <w:sz w:val="22"/>
      <w:szCs w:val="22"/>
    </w:rPr>
  </w:style>
  <w:style w:type="character" w:customStyle="1" w:styleId="HeaderandFooter1">
    <w:name w:val="Header and Footer1"/>
    <w:link w:val="HeaderandFooter"/>
    <w:uiPriority w:val="99"/>
    <w:locked/>
    <w:rsid w:val="00D44BDD"/>
    <w:rPr>
      <w:rFonts w:ascii="XO Thames" w:hAnsi="XO Thames"/>
      <w:color w:val="000000"/>
      <w:sz w:val="22"/>
      <w:szCs w:val="22"/>
      <w:lang w:val="ru-RU" w:eastAsia="ru-RU" w:bidi="ar-SA"/>
    </w:rPr>
  </w:style>
  <w:style w:type="paragraph" w:styleId="9">
    <w:name w:val="toc 9"/>
    <w:basedOn w:val="a"/>
    <w:next w:val="a"/>
    <w:link w:val="90"/>
    <w:autoRedefine/>
    <w:uiPriority w:val="99"/>
    <w:semiHidden/>
    <w:rsid w:val="00D44BDD"/>
    <w:pPr>
      <w:ind w:left="1600"/>
    </w:pPr>
    <w:rPr>
      <w:rFonts w:cs="Times New Roman"/>
    </w:rPr>
  </w:style>
  <w:style w:type="character" w:customStyle="1" w:styleId="90">
    <w:name w:val="Оглавление 9 Знак"/>
    <w:link w:val="9"/>
    <w:uiPriority w:val="99"/>
    <w:locked/>
    <w:rsid w:val="00D44BDD"/>
    <w:rPr>
      <w:color w:val="000000"/>
      <w:sz w:val="22"/>
      <w:szCs w:val="22"/>
      <w:lang w:val="ru-RU" w:eastAsia="ru-RU"/>
    </w:rPr>
  </w:style>
  <w:style w:type="paragraph" w:styleId="8">
    <w:name w:val="toc 8"/>
    <w:basedOn w:val="a"/>
    <w:next w:val="a"/>
    <w:link w:val="80"/>
    <w:autoRedefine/>
    <w:uiPriority w:val="99"/>
    <w:semiHidden/>
    <w:rsid w:val="00D44BDD"/>
    <w:pPr>
      <w:ind w:left="1400"/>
    </w:pPr>
    <w:rPr>
      <w:rFonts w:cs="Times New Roman"/>
    </w:rPr>
  </w:style>
  <w:style w:type="character" w:customStyle="1" w:styleId="80">
    <w:name w:val="Оглавление 8 Знак"/>
    <w:link w:val="8"/>
    <w:uiPriority w:val="99"/>
    <w:locked/>
    <w:rsid w:val="00D44BDD"/>
    <w:rPr>
      <w:color w:val="000000"/>
      <w:sz w:val="22"/>
      <w:szCs w:val="22"/>
      <w:lang w:val="ru-RU" w:eastAsia="ru-RU"/>
    </w:rPr>
  </w:style>
  <w:style w:type="paragraph" w:styleId="51">
    <w:name w:val="toc 5"/>
    <w:basedOn w:val="a"/>
    <w:next w:val="a"/>
    <w:link w:val="52"/>
    <w:autoRedefine/>
    <w:uiPriority w:val="99"/>
    <w:semiHidden/>
    <w:rsid w:val="00D44BDD"/>
    <w:pPr>
      <w:ind w:left="800"/>
    </w:pPr>
    <w:rPr>
      <w:rFonts w:cs="Times New Roman"/>
    </w:rPr>
  </w:style>
  <w:style w:type="character" w:customStyle="1" w:styleId="52">
    <w:name w:val="Оглавление 5 Знак"/>
    <w:link w:val="51"/>
    <w:uiPriority w:val="99"/>
    <w:locked/>
    <w:rsid w:val="00D44BDD"/>
    <w:rPr>
      <w:color w:val="000000"/>
      <w:sz w:val="22"/>
      <w:szCs w:val="22"/>
      <w:lang w:val="ru-RU" w:eastAsia="ru-RU"/>
    </w:rPr>
  </w:style>
  <w:style w:type="paragraph" w:styleId="aa">
    <w:name w:val="Subtitle"/>
    <w:basedOn w:val="a"/>
    <w:next w:val="a"/>
    <w:link w:val="ab"/>
    <w:uiPriority w:val="99"/>
    <w:qFormat/>
    <w:rsid w:val="00D44BDD"/>
    <w:rPr>
      <w:rFonts w:ascii="XO Thames" w:hAnsi="XO Thames" w:cs="XO Thames"/>
      <w:i/>
      <w:iCs/>
      <w:color w:val="616161"/>
      <w:sz w:val="24"/>
      <w:szCs w:val="24"/>
    </w:rPr>
  </w:style>
  <w:style w:type="character" w:customStyle="1" w:styleId="ab">
    <w:name w:val="Подзаголовок Знак"/>
    <w:link w:val="aa"/>
    <w:uiPriority w:val="99"/>
    <w:locked/>
    <w:rsid w:val="00D44BDD"/>
    <w:rPr>
      <w:rFonts w:ascii="XO Thames" w:hAnsi="XO Thames" w:cs="XO Thames"/>
      <w:i/>
      <w:iCs/>
      <w:color w:val="616161"/>
      <w:sz w:val="24"/>
      <w:szCs w:val="24"/>
    </w:rPr>
  </w:style>
  <w:style w:type="paragraph" w:customStyle="1" w:styleId="toc10">
    <w:name w:val="toc 10"/>
    <w:next w:val="a"/>
    <w:link w:val="toc101"/>
    <w:uiPriority w:val="99"/>
    <w:rsid w:val="00D44BDD"/>
    <w:pPr>
      <w:spacing w:after="200" w:line="276" w:lineRule="auto"/>
      <w:ind w:left="1800"/>
    </w:pPr>
    <w:rPr>
      <w:color w:val="000000"/>
      <w:sz w:val="22"/>
      <w:szCs w:val="22"/>
    </w:rPr>
  </w:style>
  <w:style w:type="character" w:customStyle="1" w:styleId="toc101">
    <w:name w:val="toc 101"/>
    <w:link w:val="toc10"/>
    <w:uiPriority w:val="99"/>
    <w:locked/>
    <w:rsid w:val="00D44BDD"/>
    <w:rPr>
      <w:color w:val="000000"/>
      <w:sz w:val="22"/>
      <w:szCs w:val="22"/>
      <w:lang w:val="ru-RU" w:eastAsia="ru-RU" w:bidi="ar-SA"/>
    </w:rPr>
  </w:style>
  <w:style w:type="paragraph" w:styleId="ac">
    <w:name w:val="Title"/>
    <w:basedOn w:val="a"/>
    <w:next w:val="a"/>
    <w:link w:val="ad"/>
    <w:uiPriority w:val="99"/>
    <w:qFormat/>
    <w:rsid w:val="00D44BDD"/>
    <w:rPr>
      <w:rFonts w:ascii="XO Thames" w:hAnsi="XO Thames" w:cs="XO Thames"/>
      <w:b/>
      <w:bCs/>
      <w:color w:val="auto"/>
      <w:sz w:val="52"/>
      <w:szCs w:val="52"/>
    </w:rPr>
  </w:style>
  <w:style w:type="character" w:customStyle="1" w:styleId="ad">
    <w:name w:val="Название Знак"/>
    <w:link w:val="ac"/>
    <w:uiPriority w:val="99"/>
    <w:locked/>
    <w:rsid w:val="00D44BDD"/>
    <w:rPr>
      <w:rFonts w:ascii="XO Thames" w:hAnsi="XO Thames" w:cs="XO Thames"/>
      <w:b/>
      <w:bCs/>
      <w:sz w:val="52"/>
      <w:szCs w:val="52"/>
    </w:rPr>
  </w:style>
  <w:style w:type="paragraph" w:styleId="ae">
    <w:name w:val="Balloon Text"/>
    <w:basedOn w:val="a"/>
    <w:link w:val="af"/>
    <w:uiPriority w:val="99"/>
    <w:semiHidden/>
    <w:rsid w:val="00D44BDD"/>
    <w:pPr>
      <w:spacing w:after="0" w:line="240" w:lineRule="auto"/>
    </w:pPr>
    <w:rPr>
      <w:rFonts w:ascii="Tahoma" w:hAnsi="Tahoma" w:cs="Tahoma"/>
      <w:sz w:val="16"/>
      <w:szCs w:val="16"/>
    </w:rPr>
  </w:style>
  <w:style w:type="character" w:customStyle="1" w:styleId="af">
    <w:name w:val="Текст выноски Знак"/>
    <w:link w:val="ae"/>
    <w:uiPriority w:val="99"/>
    <w:locked/>
    <w:rsid w:val="00D44BDD"/>
    <w:rPr>
      <w:rFonts w:ascii="Tahoma" w:hAnsi="Tahoma" w:cs="Tahoma"/>
      <w:sz w:val="16"/>
      <w:szCs w:val="16"/>
    </w:rPr>
  </w:style>
  <w:style w:type="table" w:customStyle="1" w:styleId="23">
    <w:name w:val="Сетка таблицы2"/>
    <w:uiPriority w:val="99"/>
    <w:rsid w:val="00D44BDD"/>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0">
    <w:name w:val="Table Grid"/>
    <w:basedOn w:val="a1"/>
    <w:uiPriority w:val="39"/>
    <w:rsid w:val="00D44BDD"/>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link w:val="ConsPlusNormal1"/>
    <w:rsid w:val="00EF72F9"/>
    <w:pPr>
      <w:suppressAutoHyphens/>
      <w:autoSpaceDE w:val="0"/>
      <w:ind w:firstLine="720"/>
    </w:pPr>
    <w:rPr>
      <w:rFonts w:ascii="Arial" w:hAnsi="Arial" w:cs="Arial"/>
      <w:lang w:eastAsia="zh-CN"/>
    </w:rPr>
  </w:style>
  <w:style w:type="character" w:customStyle="1" w:styleId="ConsPlusNormal1">
    <w:name w:val="ConsPlusNormal1"/>
    <w:link w:val="ConsPlusNormal"/>
    <w:locked/>
    <w:rsid w:val="00E63823"/>
    <w:rPr>
      <w:rFonts w:ascii="Arial" w:hAnsi="Arial" w:cs="Arial"/>
      <w:lang w:eastAsia="zh-CN" w:bidi="ar-SA"/>
    </w:rPr>
  </w:style>
  <w:style w:type="paragraph" w:customStyle="1" w:styleId="16">
    <w:name w:val="Знак сноски1"/>
    <w:basedOn w:val="12"/>
    <w:link w:val="af1"/>
    <w:uiPriority w:val="99"/>
    <w:rsid w:val="00E63823"/>
    <w:rPr>
      <w:rFonts w:cs="Times New Roman"/>
      <w:color w:val="auto"/>
      <w:sz w:val="20"/>
      <w:szCs w:val="20"/>
      <w:vertAlign w:val="superscript"/>
    </w:rPr>
  </w:style>
  <w:style w:type="character" w:styleId="af1">
    <w:name w:val="footnote reference"/>
    <w:link w:val="16"/>
    <w:uiPriority w:val="99"/>
    <w:rsid w:val="00E63823"/>
    <w:rPr>
      <w:vertAlign w:val="superscript"/>
    </w:rPr>
  </w:style>
  <w:style w:type="paragraph" w:styleId="af2">
    <w:name w:val="footnote text"/>
    <w:basedOn w:val="a"/>
    <w:link w:val="af3"/>
    <w:rsid w:val="00E63823"/>
    <w:pPr>
      <w:suppressAutoHyphens/>
      <w:spacing w:after="0" w:line="240" w:lineRule="auto"/>
    </w:pPr>
    <w:rPr>
      <w:rFonts w:ascii="Times New Roman" w:hAnsi="Times New Roman" w:cs="Times New Roman"/>
      <w:color w:val="auto"/>
      <w:sz w:val="20"/>
      <w:szCs w:val="20"/>
      <w:lang w:eastAsia="ar-SA"/>
    </w:rPr>
  </w:style>
  <w:style w:type="character" w:customStyle="1" w:styleId="af3">
    <w:name w:val="Текст сноски Знак"/>
    <w:link w:val="af2"/>
    <w:rsid w:val="00E63823"/>
    <w:rPr>
      <w:rFonts w:ascii="Times New Roman" w:hAnsi="Times New Roman"/>
      <w:lang w:eastAsia="ar-SA"/>
    </w:rPr>
  </w:style>
  <w:style w:type="paragraph" w:styleId="HTML">
    <w:name w:val="HTML Preformatted"/>
    <w:basedOn w:val="a"/>
    <w:link w:val="HTML0"/>
    <w:uiPriority w:val="99"/>
    <w:unhideWhenUsed/>
    <w:rsid w:val="00E638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auto"/>
      <w:sz w:val="20"/>
      <w:szCs w:val="20"/>
    </w:rPr>
  </w:style>
  <w:style w:type="character" w:customStyle="1" w:styleId="HTML0">
    <w:name w:val="Стандартный HTML Знак"/>
    <w:link w:val="HTML"/>
    <w:uiPriority w:val="99"/>
    <w:rsid w:val="00E63823"/>
    <w:rPr>
      <w:rFonts w:ascii="Courier New" w:hAnsi="Courier New" w:cs="Courier New"/>
    </w:rPr>
  </w:style>
  <w:style w:type="paragraph" w:customStyle="1" w:styleId="ConsNormal">
    <w:name w:val="ConsNormal"/>
    <w:rsid w:val="009229A9"/>
    <w:pPr>
      <w:widowControl w:val="0"/>
      <w:suppressAutoHyphens/>
      <w:autoSpaceDE w:val="0"/>
      <w:ind w:firstLine="720"/>
    </w:pPr>
    <w:rPr>
      <w:rFonts w:ascii="Arial" w:hAnsi="Arial" w:cs="Arial"/>
      <w:sz w:val="24"/>
      <w:szCs w:val="24"/>
      <w:lang w:eastAsia="zh-CN"/>
    </w:rPr>
  </w:style>
  <w:style w:type="character" w:styleId="af4">
    <w:name w:val="Emphasis"/>
    <w:qFormat/>
    <w:locked/>
    <w:rsid w:val="009229A9"/>
    <w:rPr>
      <w:i/>
      <w:iCs/>
    </w:rPr>
  </w:style>
  <w:style w:type="paragraph" w:customStyle="1" w:styleId="ConsPlusTitle">
    <w:name w:val="ConsPlusTitle"/>
    <w:rsid w:val="006E7379"/>
    <w:pPr>
      <w:widowControl w:val="0"/>
      <w:suppressAutoHyphens/>
      <w:autoSpaceDE w:val="0"/>
    </w:pPr>
    <w:rPr>
      <w:rFonts w:eastAsia="Calibri" w:cs="Calibri"/>
      <w:b/>
      <w:bCs/>
      <w:sz w:val="22"/>
      <w:szCs w:val="22"/>
      <w:lang w:eastAsia="zh-CN"/>
    </w:rPr>
  </w:style>
  <w:style w:type="paragraph" w:customStyle="1" w:styleId="17">
    <w:name w:val="Без интервала1"/>
    <w:rsid w:val="00D71AAB"/>
    <w:pPr>
      <w:suppressAutoHyphens/>
    </w:pPr>
    <w:rPr>
      <w:rFonts w:cs="Calibri"/>
      <w:sz w:val="22"/>
      <w:szCs w:val="22"/>
      <w:lang w:eastAsia="zh-CN"/>
    </w:rPr>
  </w:style>
  <w:style w:type="paragraph" w:customStyle="1" w:styleId="ConsTitle">
    <w:name w:val="ConsTitle"/>
    <w:rsid w:val="00D71AAB"/>
    <w:pPr>
      <w:widowControl w:val="0"/>
      <w:suppressAutoHyphens/>
      <w:snapToGrid w:val="0"/>
    </w:pPr>
    <w:rPr>
      <w:rFonts w:ascii="Arial" w:hAnsi="Arial" w:cs="Arial"/>
      <w:b/>
      <w:sz w:val="16"/>
      <w:lang w:eastAsia="zh-CN"/>
    </w:rPr>
  </w:style>
  <w:style w:type="paragraph" w:customStyle="1" w:styleId="Standard">
    <w:name w:val="Standard"/>
    <w:rsid w:val="008953D1"/>
    <w:pPr>
      <w:widowControl w:val="0"/>
      <w:suppressAutoHyphens/>
      <w:autoSpaceDN w:val="0"/>
      <w:textAlignment w:val="baseline"/>
    </w:pPr>
    <w:rPr>
      <w:rFonts w:eastAsia="Lucida Sans Unicode" w:cs="Tahoma"/>
      <w:color w:val="000000"/>
      <w:kern w:val="3"/>
      <w:sz w:val="24"/>
      <w:szCs w:val="24"/>
      <w:lang w:val="en-US" w:eastAsia="en-US" w:bidi="en-US"/>
    </w:rPr>
  </w:style>
  <w:style w:type="paragraph" w:styleId="af5">
    <w:name w:val="Body Text"/>
    <w:basedOn w:val="a"/>
    <w:link w:val="af6"/>
    <w:rsid w:val="008807CE"/>
    <w:pPr>
      <w:widowControl w:val="0"/>
      <w:suppressAutoHyphens/>
      <w:spacing w:after="120" w:line="240" w:lineRule="auto"/>
    </w:pPr>
    <w:rPr>
      <w:rFonts w:ascii="Arial" w:eastAsia="Arial Unicode MS" w:hAnsi="Arial" w:cs="Times New Roman"/>
      <w:color w:val="auto"/>
      <w:kern w:val="1"/>
      <w:sz w:val="20"/>
      <w:szCs w:val="24"/>
      <w:lang w:eastAsia="en-US"/>
    </w:rPr>
  </w:style>
  <w:style w:type="character" w:customStyle="1" w:styleId="af6">
    <w:name w:val="Основной текст Знак"/>
    <w:basedOn w:val="a0"/>
    <w:link w:val="af5"/>
    <w:rsid w:val="008807CE"/>
    <w:rPr>
      <w:rFonts w:ascii="Arial" w:eastAsia="Arial Unicode MS" w:hAnsi="Arial"/>
      <w:kern w:val="1"/>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2042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4AAC5560FD3DF46DDE95D5E83CCC8FA1999E75ACF90B05143224E82B1C7E69E30822FFA429B0BE3879B856D9DF4F223DC4E4F8502E0C38B9z7y5G"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login.consultant.ru/link/?req=doc&amp;base=LAW&amp;n=378980&amp;date=25.06.2021&amp;demo=1&amp;dst=100014&amp;fld=134"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03B4246E40F3F9E5ABB7B5FFC9C7B51D6DCED6EB07F8E6A2C7885B08C01C7B27F13F86D6379B2A4B81675EBBDB73DC07ACC47DFjAX8H"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consultantplus://offline/ref=701EE9F8BDC7AA26443E4CCAC465323D84A9D4B56B59B3233A2D8CBD1FD8A586B6A2B88FE17283506E0BB0g7j6I"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2E09AF-4AFD-4135-BAA7-B6EBAB8FCE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30</Pages>
  <Words>11779</Words>
  <Characters>67143</Characters>
  <Application>Microsoft Office Word</Application>
  <DocSecurity>0</DocSecurity>
  <Lines>559</Lines>
  <Paragraphs>157</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78765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Galina</dc:creator>
  <cp:lastModifiedBy>Гуреева</cp:lastModifiedBy>
  <cp:revision>3</cp:revision>
  <cp:lastPrinted>2022-01-10T09:21:00Z</cp:lastPrinted>
  <dcterms:created xsi:type="dcterms:W3CDTF">2021-12-14T05:34:00Z</dcterms:created>
  <dcterms:modified xsi:type="dcterms:W3CDTF">2022-01-10T10:51:00Z</dcterms:modified>
</cp:coreProperties>
</file>